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eastAsiaTheme="minorHAnsi"/>
        </w:rPr>
        <w:id w:val="-647056413"/>
        <w:docPartObj>
          <w:docPartGallery w:val="Cover Pages"/>
          <w:docPartUnique/>
        </w:docPartObj>
      </w:sdtPr>
      <w:sdtContent>
        <w:p w:rsidR="00125003" w:rsidRDefault="008D1C25">
          <w:pPr>
            <w:pStyle w:val="Sinespaciado"/>
          </w:pPr>
          <w:r w:rsidRPr="008D1C25">
            <w:rPr>
              <w:noProof/>
            </w:rPr>
            <w:pict>
              <v:group id="Group 2" o:spid="_x0000_s1026" style="position:absolute;margin-left:0;margin-top:0;width:201.7pt;height:751.8pt;z-index:-251657216;mso-width-percent:330;mso-height-percent:950;mso-left-percent:40;mso-position-horizontal-relative:page;mso-position-vertical:center;mso-position-vertical-relative:page;mso-width-percent:330;mso-height-percent:950;mso-left-percent:40" coordsize="21945,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">
                <v:rect id="Rectangle 3" o:spid="_x0000_s1027" style="position:absolute;width:1945;height:91257;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6bvmMUA&#10;AADaAAAADwAAAGRycy9kb3ducmV2LnhtbESPQWvCQBSE7wX/w/KE3upGC1Kjq4ggtBQp1SDt7Zl9&#10;zaZm34bs1qT+elcQPA4z8w0zW3S2EidqfOlYwXCQgCDOnS65UJDt1k8vIHxA1lg5JgX/5GEx7z3M&#10;MNWu5U86bUMhIoR9igpMCHUqpc8NWfQDVxNH78c1FkOUTSF1g22E20qOkmQsLZYcFwzWtDKUH7d/&#10;VoH7PU+y93ZzPOzMJN9/j4qvt49Wqcd+t5yCCNSFe/jWftUKnuF6Jd4AOb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pu+YxQAAANoAAAAPAAAAAAAAAAAAAAAAAJgCAABkcnMv&#10;ZG93bnJldi54bWxQSwUGAAAAAAQABAD1AAAAigMAAAAA&#10;" fillcolor="#323232 [3215]" stroked="f" strokeweight="1pt"/>
                <v:shapetype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4" o:spid="_x0000_s1028" type="#_x0000_t15" style="position:absolute;top:14668;width:21945;height:552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STOMQA&#10;AADaAAAADwAAAGRycy9kb3ducmV2LnhtbESP3WrCQBSE74W+w3IE7+omKqVEV/EHwQvtj/oAx+wx&#10;ic2eDdnVRJ++Wyh4OczMN8xk1ppS3Kh2hWUFcT8CQZxaXXCm4HhYv76DcB5ZY2mZFNzJwWz60plg&#10;om3D33Tb+0wECLsEFeTeV4mULs3JoOvbijh4Z1sb9EHWmdQ1NgFuSjmIojdpsOCwkGNFy5zSn/3V&#10;KDDxNl4s2sfHZ3P5Gp6qq2+i1U6pXredj0F4av0z/N/eaAUj+LsSboC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L0kzjEAAAA2gAAAA8AAAAAAAAAAAAAAAAAmAIAAGRycy9k&#10;b3ducmV2LnhtbFBLBQYAAAAABAAEAPUAAACJAwAAAAA=&#10;" adj="18883" fillcolor="#a5300f [3204]" stroked="f" strokeweight="1pt">
                  <v:textbox inset=",0,14.4pt,0">
                    <w:txbxContent>
                      <w:sdt>
                        <w:sdtPr>
                          <w:rPr>
                            <w:color w:val="FFFFFF" w:themeColor="background1"/>
                            <w:sz w:val="28"/>
                            <w:szCs w:val="28"/>
                          </w:rPr>
                          <w:alias w:val="Date"/>
                          <w:tag w:val=""/>
                          <w:id w:val="49429741"/>
                          <w:dataBinding w:prefixMappings="xmlns:ns0='http://schemas.microsoft.com/office/2006/coverPageProps' " w:xpath="/ns0:CoverPageProperties[1]/ns0:PublishDate[1]" w:storeItemID="{55AF091B-3C7A-41E3-B477-F2FDAA23CFDA}"/>
                          <w:date w:fullDate="2013-12-23T00:00:00Z">
                            <w:dateFormat w:val="M/d/yyyy"/>
                            <w:lid w:val="en-US"/>
                            <w:storeMappedDataAs w:val="dateTime"/>
                            <w:calendar w:val="gregorian"/>
                          </w:date>
                        </w:sdtPr>
                        <w:sdtContent>
                          <w:p w:rsidR="00212CFF" w:rsidRDefault="00212CFF">
                            <w:pPr>
                              <w:pStyle w:val="Sinespaciado"/>
                              <w:jc w:val="right"/>
                              <w:rPr>
                                <w:color w:val="FFFFFF" w:themeColor="background1"/>
                                <w:sz w:val="28"/>
                                <w:szCs w:val="28"/>
                              </w:rPr>
                            </w:pPr>
                            <w:r>
                              <w:rPr>
                                <w:color w:val="FFFFFF" w:themeColor="background1"/>
                                <w:sz w:val="28"/>
                                <w:szCs w:val="28"/>
                              </w:rPr>
                              <w:t>12/23/2013</w:t>
                            </w:r>
                          </w:p>
                        </w:sdtContent>
                      </w:sdt>
                    </w:txbxContent>
                  </v:textbox>
                </v:shape>
                <v:group id="Group 5" o:spid="_x0000_s1029" style="position:absolute;left:762;top:42100;width:20574;height:49103" coordorigin="806,42118" coordsize="13062,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group id="Group 6" o:spid="_x0000_s1030" style="position:absolute;left:1410;top:42118;width:10478;height:31210" coordorigin="1410,42118" coordsize="10477,3121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o:lock v:ext="edit" aspectratio="t"/>
                    <v:shape id="Freeform 20" o:spid="_x0000_s1031" style="position:absolute;left:3696;top:62168;width:1937;height:6985;visibility:visible;mso-wrap-style:square;v-text-anchor:top" coordsize="122,44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ZCzBcAA&#10;AADaAAAADwAAAGRycy9kb3ducmV2LnhtbESPzarCMBSE9xd8h3AENxdNdeGVahQRpbr0b39ojm21&#10;OSlNrNWnN4Jwl8PMfMPMFq0pRUO1KywrGA4iEMSp1QVnCk7HTX8CwnlkjaVlUvAkB4t552eGsbYP&#10;3lNz8JkIEHYxKsi9r2IpXZqTQTewFXHwLrY26IOsM6lrfAS4KeUoisbSYMFhIceKVjmlt8PdKNCv&#10;Y2Ibk2Sr3/NufVkmk21ydUr1uu1yCsJT6//D3/ZWK/iDz5VwA+T8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CZCzBcAAAADaAAAADwAAAAAAAAAAAAAAAACYAgAAZHJzL2Rvd25y&#10;ZXYueG1sUEsFBgAAAAAEAAQA9QAAAIUDAAAAAA==&#10;" path="m,l39,152,84,304r38,113l122,440,76,306,39,180,6,53,,xe" fillcolor="#323232 [3215]" strokecolor="#323232 [3215]" strokeweight="0">
                      <v:path arrowok="t" o:connecttype="custom" o:connectlocs="0,0;982996,3830638;2117205,7661275;3074988,10509060;3074988,11088688;1915566,7711678;982996,4536281;151229,1335691;0,0" o:connectangles="0,0,0,0,0,0,0,0,0"/>
                    </v:shape>
                    <v:shape id="Freeform 21" o:spid="_x0000_s1032" style="position:absolute;left:5728;top:69058;width:1842;height:4270;visibility:visible;mso-wrap-style:square;v-text-anchor:top" coordsize="116,2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y7fsAA&#10;AADaAAAADwAAAGRycy9kb3ducmV2LnhtbERPS2rDMBDdB3oHMYXuYrkFh+JGCW6gxZssmuYAE2ti&#10;ubZGRpJj9/bVItDl4/23+8UO4kY+dI4VPGc5COLG6Y5bBefvj/UriBCRNQ6OScEvBdjvHlZbLLWb&#10;+Ytup9iKFMKhRAUmxrGUMjSGLIbMjcSJuzpvMSboW6k9zincDvIlzzfSYsepweBIB0NNf5qsgklv&#10;Dp9FsfQ/l9lV/np8r2pnlHp6XKo3EJGW+C++u2utIG1NV9INkLs/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ey7fsAAAADaAAAADwAAAAAAAAAAAAAAAACYAgAAZHJzL2Rvd25y&#10;ZXYueG1sUEsFBgAAAAAEAAQA9QAAAIUDAAAAAA==&#10;" path="m,l8,19,37,93r30,74l116,269r-8,l60,169,30,98,1,25,,xe" fillcolor="#323232 [3215]" strokecolor="#323232 [3215]" strokeweight="0">
                      <v:path arrowok="t" o:connecttype="custom" o:connectlocs="0,0;201667,478796;932719,2343547;1688971,4208299;2924175,6778633;2722508,6778633;1512504,4258698;756252,2469536;25216,629992;0,0" o:connectangles="0,0,0,0,0,0,0,0,0,0"/>
                    </v:shape>
                    <v:shape id="Freeform 22" o:spid="_x0000_s1033" style="position:absolute;left:1410;top:42118;width:2223;height:20193;visibility:visible;mso-wrap-style:square;v-text-anchor:top" coordsize="140,127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knrh8IA&#10;AADaAAAADwAAAGRycy9kb3ducmV2LnhtbESPQYvCMBSE74L/ITxhb5rqyuJWo4ggqAiiLoK3R/Ns&#10;u9u8lCRq/fdGWPA4zMw3zGTWmErcyPnSsoJ+LwFBnFldcq7g57jsjkD4gKyxskwKHuRhNm23Jphq&#10;e+c93Q4hFxHCPkUFRQh1KqXPCjLoe7Ymjt7FOoMhSpdL7fAe4aaSgyT5kgZLjgsF1rQoKPs7XI2C&#10;3fDxi+ur2Q8+j8na4bZebU5npT46zXwMIlAT3uH/9kor+IbXlXgD5PQ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qSeuHwgAAANoAAAAPAAAAAAAAAAAAAAAAAJgCAABkcnMvZG93&#10;bnJldi54bWxQSwUGAAAAAAQABAD1AAAAhwMAAAAA&#10;" path="m,l,,1,79r2,80l12,317,23,476,39,634,58,792,83,948r24,138l135,1223r5,49l138,1262,105,1106,77,949,53,792,35,634,20,476,9,317,2,159,,79,,xe" fillcolor="#323232 [3215]" strokecolor="#323232 [3215]" strokeweight="0">
                      <v:path arrowok="t" o:connecttype="custom" o:connectlocs="0,0;0,0;25215,1990931;75630,4007056;302487,7988903;579774,11995944;983090,15977791;1462019,19959638;2092208,23891081;2697182,27368897;3402984,30821519;3529013,32056388;3478598,31804372;2646767,27872928;1940965,23916291;1335991,19959638;882261,15977791;504145,11995944;226873,7988903;50414,4007056;0,1990931;0,0" o:connectangles="0,0,0,0,0,0,0,0,0,0,0,0,0,0,0,0,0,0,0,0,0,0"/>
                    </v:shape>
                    <v:shape id="Freeform 23" o:spid="_x0000_s1034" style="position:absolute;left:3410;top:48611;width:715;height:13557;visibility:visible;mso-wrap-style:square;v-text-anchor:top" coordsize="45,85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qT5fsIA&#10;AADbAAAADwAAAGRycy9kb3ducmV2LnhtbESPT4vCQAzF7wt+hyGCt3VaDyLVUUQQPezFP4vX0Ilt&#10;sZOpnVlt/fTmsODthby8/N5i1blaPagNlWcD6TgBRZx7W3Fh4Hzafs9AhYhssfZMBnoKsFoOvhaY&#10;Wf/kAz2OsVASwiFDA2WMTaZ1yEtyGMa+IZbd1bcOo4xtoW2LTwl3tZ4kyVQ7rFg+lNjQpqT8dvxz&#10;Bi7FK2km95imu99ewF6V3f/0xoyG3XoOKlIXP+b/670VfKGXLiJAL9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pPl+wgAAANsAAAAPAAAAAAAAAAAAAAAAAJgCAABkcnMvZG93&#10;bnJldi54bWxQSwUGAAAAAAQABAD1AAAAhwMAAAAA&#10;" path="m45,r,l35,66r-9,67l14,267,6,401,3,534,6,669r8,134l18,854r,-3l9,814,8,803,1,669,,534,3,401,12,267,25,132,34,66,45,xe" fillcolor="#323232 [3215]" strokecolor="#323232 [3215]" strokeweight="0">
                      <v:path arrowok="t" o:connecttype="custom" o:connectlocs="1135070,0;1135070,0;882834,1663272;655814,3351754;353131,6728701;151342,10105648;75679,13457386;151342,16859542;353131,20236489;454025,21521738;454025,21446142;227020,20513694;201789,20236489;25232,16859542;0,13457386;75679,10105648;302683,6728701;630598,3326545;857603,1663272;1135070,0" o:connectangles="0,0,0,0,0,0,0,0,0,0,0,0,0,0,0,0,0,0,0,0"/>
                    </v:shape>
                    <v:shape id="Freeform 24" o:spid="_x0000_s1035" style="position:absolute;left:3633;top:62311;width:2444;height:9985;visibility:visible;mso-wrap-style:square;v-text-anchor:top" coordsize="154,62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3wFa8EA&#10;AADbAAAADwAAAGRycy9kb3ducmV2LnhtbERPS2vCQBC+C/6HZYTezMaA1qauQYRKaU9VEXqbZicP&#10;zM6G3a1J/323UPA2H99zNsVoOnEj51vLChZJCoK4tLrlWsH59DJfg/ABWWNnmRT8kIdiO51sMNd2&#10;4A+6HUMtYgj7HBU0IfS5lL5syKBPbE8cuco6gyFCV0vtcIjhppNZmq6kwZZjQ4M97Rsqr8dvo8BK&#10;chVdHtun7M2s3sPnoVp+GaUeZuPuGUSgMdzF/+5XHedn8PdLPEBuf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8BWvBAAAA2wAAAA8AAAAAAAAAAAAAAAAAmAIAAGRycy9kb3du&#10;cmV2LnhtbFBLBQYAAAAABAAEAPUAAACGAwAAAAA=&#10;" path="m,l10,44r11,82l34,207r19,86l75,380r25,86l120,521r21,55l152,618r2,11l140,595,115,532,93,468,67,383,47,295,28,207,12,104,,xe" fillcolor="#323232 [3215]" strokecolor="#323232 [3215]" strokeweight="0">
                      <v:path arrowok="t" o:connecttype="custom" o:connectlocs="0,0;251938,1108827;529078,3175278;856590,5216535;1335281,7383788;1889545,9576234;2519383,11743487;3023260,13129529;3552338,14515555;3829462,15573981;3879850,15851195;3527136,14994374;2897299,13406728;2343034,11793888;1687995,9651844;1184118,7434190;705427,5216535;302326,2620864;0,0" o:connectangles="0,0,0,0,0,0,0,0,0,0,0,0,0,0,0,0,0,0,0"/>
                    </v:shape>
                    <v:shape id="Freeform 25" o:spid="_x0000_s1036" style="position:absolute;left:6204;top:72233;width:524;height:1095;visibility:visible;mso-wrap-style:square;v-text-anchor:top" coordsize="33,69"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nDIr8A&#10;AADbAAAADwAAAGRycy9kb3ducmV2LnhtbERPS2sCMRC+F/wPYQrearbaimyNooLQHn2ex810E3Yz&#10;WZKo23/fFITe5uN7znzZu1bcKETrWcHrqABBXHltuVZwPGxfZiBiQtbYeiYFPxRhuRg8zbHU/s47&#10;uu1TLXIIxxIVmJS6UspYGXIYR74jzty3Dw5ThqGWOuA9h7tWjotiKh1azg0GO9oYqpr91SkIJq2b&#10;43tYvzWb89f2Yu3l5K1Sw+d+9QEiUZ/+xQ/3p87zJ/D3Sz5ALn4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GcMivwAAANsAAAAPAAAAAAAAAAAAAAAAAJgCAABkcnMvZG93bnJl&#10;di54bWxQSwUGAAAAAAQABAD1AAAAhAMAAAAA&#10;" path="m,l33,69r-9,l12,35,,xe" fillcolor="#323232 [3215]" strokecolor="#323232 [3215]" strokeweight="0">
                      <v:path arrowok="t" o:connecttype="custom" o:connectlocs="0,0;831858,1738320;604982,1738320;302491,881761;0,0" o:connectangles="0,0,0,0,0"/>
                    </v:shape>
                    <v:shape id="Freeform 26" o:spid="_x0000_s1037" style="position:absolute;left:3553;top:61533;width:238;height:1476;visibility:visible;mso-wrap-style:square;v-text-anchor:top" coordsize="15,9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Ki3MAA&#10;AADbAAAADwAAAGRycy9kb3ducmV2LnhtbERP3WrCMBS+H/gO4QjejJlOxhhdU5mC1jux7gEOzbEt&#10;S05KktX69kYY7O58fL+nWE/WiJF86B0reF1mIIgbp3tuFXyfdy8fIEJE1mgck4IbBViXs6cCc+2u&#10;fKKxjq1IIRxyVNDFOORShqYji2HpBuLEXZy3GBP0rdQeryncGrnKsndpsefU0OFA246an/rXKjD1&#10;s9ufB2qP46Fy5rapLuQrpRbz6esTRKQp/ov/3Aed5r/B45d0gCz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ZKKi3MAAAADbAAAADwAAAAAAAAAAAAAAAACYAgAAZHJzL2Rvd25y&#10;ZXYueG1sUEsFBgAAAAAEAAQA9QAAAIUDAAAAAA==&#10;" path="m,l9,37r,3l15,93,5,49,,xe" fillcolor="#323232 [3215]" strokecolor="#323232 [3215]" strokeweight="0">
                      <v:path arrowok="t" o:connecttype="custom" o:connectlocs="0,0;226703,932229;226703,1007806;377833,2343158;125950,1234571;0,0" o:connectangles="0,0,0,0,0,0"/>
                    </v:shape>
                    <v:shape id="Freeform 27" o:spid="_x0000_s1038" style="position:absolute;left:5633;top:56897;width:6255;height:12161;visibility:visible;mso-wrap-style:square;v-text-anchor:top" coordsize="394,7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d/jIMAA&#10;AADbAAAADwAAAGRycy9kb3ducmV2LnhtbERPTUsDMRC9C/6HMII3m1VokbVpaRXBk2JbKN6GzTRZ&#10;3UxCEjfbf28Ewds83ucs15MbxEgx9Z4V3M4aEMSd1z0bBYf98809iJSRNQ6eScGZEqxXlxdLbLUv&#10;/E7jLhtRQzi1qMDmHFopU2fJYZr5QFy5k48Oc4XRSB2x1HA3yLumWUiHPdcGi4EeLXVfu2+n4Lgw&#10;JcyL/fgMZXs2b0+n12hHpa6vps0DiExT/hf/uV90nT+H31/qAXL1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2d/jIMAAAADbAAAADwAAAAAAAAAAAAAAAACYAgAAZHJzL2Rvd25y&#10;ZXYueG1sUEsFBgAAAAAEAAQA9QAAAIUDAAAAAA==&#10;" path="m394,r,l356,38,319,77r-35,40l249,160r-42,58l168,276r-37,63l98,402,69,467,45,535,26,604,14,673,7,746,6,766,,749r1,-5l7,673,21,603,40,533,65,466,94,400r33,-64l164,275r40,-60l248,158r34,-42l318,76,354,37,394,xe" fillcolor="#323232 [3215]" strokecolor="#323232 [3215]" strokeweight="0">
                      <v:path arrowok="t" o:connecttype="custom" o:connectlocs="9929813,0;9929813,0;8972115,957718;8039628,1940648;7157530,2948773;6275448,4032499;5216940,5494279;4234032,6956060;3301545,8543865;2469852,10131653;1738985,11769864;1134124,13483675;655267,15222683;352836,16961706;176426,18801525;151215,19305588;0,18877142;25211,18751119;176426,16961706;529262,15197487;1008103,13433269;1638175,11744652;2369042,10081247;3200734,8468247;4133221,6930865;5141324,5418678;6250237,3982092;7107125,2923562;8014417,1915437;8921710,932523;9929813,0" o:connectangles="0,0,0,0,0,0,0,0,0,0,0,0,0,0,0,0,0,0,0,0,0,0,0,0,0,0,0,0,0,0,0"/>
                    </v:shape>
                    <v:shape id="Freeform 28" o:spid="_x0000_s1039" style="position:absolute;left:5633;top:69153;width:571;height:3080;visibility:visible;mso-wrap-style:square;v-text-anchor:top" coordsize="36,19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sqL8QA&#10;AADbAAAADwAAAGRycy9kb3ducmV2LnhtbERPTWvCQBC9C/6HZQpeRDfNQUp0lVLRlhYhTUXwNman&#10;STA7G7KrJv31bqHQ2zze5yxWnanFlVpXWVbwOI1AEOdWV1wo2H9tJk8gnEfWWFsmBT05WC2HgwUm&#10;2t74k66ZL0QIYZeggtL7JpHS5SUZdFPbEAfu27YGfYBtIXWLtxBuahlH0UwarDg0lNjQS0n5ObsY&#10;Bbt3f+Rxmp7in9ftetsf4o+0j5UaPXTPcxCeOv8v/nO/6TB/Br+/hAPk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qLKi/EAAAA2wAAAA8AAAAAAAAAAAAAAAAAmAIAAGRycy9k&#10;b3ducmV2LnhtbFBLBQYAAAAABAAEAPUAAACJAwAAAAA=&#10;" path="m,l6,16r1,3l11,80r9,52l33,185r3,9l21,161,15,145,5,81,1,41,,xe" fillcolor="#323232 [3215]" strokecolor="#323232 [3215]" strokeweight="0">
                      <v:path arrowok="t" o:connecttype="custom" o:connectlocs="0,0;151077,403258;176265,478876;276983,2016289;503590,3326876;830932,4662675;906463,4889500;528778,4057789;377701,3654531;125906,2041500;25187,1033356;0,0" o:connectangles="0,0,0,0,0,0,0,0,0,0,0,0"/>
                    </v:shape>
                    <v:shape id="Freeform 29" o:spid="_x0000_s1040" style="position:absolute;left:6077;top:72296;width:493;height:1032;visibility:visible;mso-wrap-style:square;v-text-anchor:top" coordsize="31,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FhT68IA&#10;AADbAAAADwAAAGRycy9kb3ducmV2LnhtbERPS2vCQBC+C/6HZYTedFMRK9FVbMHXqZj2EG9DdsyG&#10;Zmdjdqvx37tCobf5+J6zWHW2FldqfeVYwesoAUFcOF1xqeD7azOcgfABWWPtmBTcycNq2e8tMNXu&#10;xke6ZqEUMYR9igpMCE0qpS8MWfQj1xBH7uxaiyHCtpS6xVsMt7UcJ8lUWqw4Nhhs6MNQ8ZP9WgWX&#10;9fagd6fJ6TObHfN3c8m340Ou1MugW89BBOrCv/jPvddx/hs8f4kHyO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4WFPrwgAAANsAAAAPAAAAAAAAAAAAAAAAAJgCAABkcnMvZG93&#10;bnJldi54bWxQSwUGAAAAAAQABAD1AAAAhwMAAAAA&#10;" path="m,l31,65r-8,l,xe" fillcolor="#323232 [3215]" strokecolor="#323232 [3215]" strokeweight="0">
                      <v:path arrowok="t" o:connecttype="custom" o:connectlocs="0,0;782645,1638308;580674,1638308;0,0" o:connectangles="0,0,0,0"/>
                    </v:shape>
                    <v:shape id="Freeform 30" o:spid="_x0000_s1041" style="position:absolute;left:5633;top:68788;width:111;height:666;visibility:visible;mso-wrap-style:square;v-text-anchor:top" coordsize="7,4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C3LSMUA&#10;AADbAAAADwAAAGRycy9kb3ducmV2LnhtbESPQW/CMAyF75P4D5En7TbScRhbISBAQuI0aZRN2s1q&#10;TFtonJJk0PHr8QFpN1vv+b3P03nvWnWmEBvPBl6GGSji0tuGKwO7Yv38BiomZIutZzLwRxHms8HD&#10;FHPrL/xJ522qlIRwzNFAnVKXax3LmhzGoe+IRdv74DDJGiptA14k3LV6lGWv2mHD0lBjR6uayuP2&#10;1xk4bK788zFerk/dOzfL6lB8fYfCmKfHfjEBlahP/+b79cYKvsDKLzKAnt0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LctIxQAAANsAAAAPAAAAAAAAAAAAAAAAAJgCAABkcnMv&#10;ZG93bnJldi54bWxQSwUGAAAAAAQABAD1AAAAigMAAAAA&#10;" path="m,l6,17,7,42,6,39,,23,,xe" fillcolor="#323232 [3215]" strokecolor="#323232 [3215]" strokeweight="0">
                      <v:path arrowok="t" o:connecttype="custom" o:connectlocs="0,0;151039,427953;176220,1057275;151039,981763;0,578992;0,0" o:connectangles="0,0,0,0,0,0"/>
                    </v:shape>
                    <v:shape id="Freeform 31" o:spid="_x0000_s1042" style="position:absolute;left:5871;top:71455;width:714;height:1873;visibility:visible;mso-wrap-style:square;v-text-anchor:top" coordsize="45,11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WgtJcIA&#10;AADbAAAADwAAAGRycy9kb3ducmV2LnhtbERPTWvCQBC9C/6HZYTezEYPxUZXUUFaCkLVXnobsmMS&#10;zc7G3dWk/vquUPA2j/c5s0VnanEj5yvLCkZJCoI4t7riQsH3YTOcgPABWWNtmRT8kofFvN+bYaZt&#10;yzu67UMhYgj7DBWUITSZlD4vyaBPbEMcuaN1BkOErpDaYRvDTS3HafoqDVYcG0psaF1Sft5fjQLb&#10;5teV+6nxsjyZ9/tx244/719KvQy65RREoC48xf/uDx3nv8Hjl3iAnP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NaC0lwgAAANsAAAAPAAAAAAAAAAAAAAAAAJgCAABkcnMvZG93&#10;bnJldi54bWxQSwUGAAAAAAQABAD1AAAAhwMAAAAA&#10;" path="m,l6,16,21,49,33,84r12,34l44,118,13,53,11,42,,xe" fillcolor="#323232 [3215]" strokecolor="#323232 [3215]" strokeweight="0">
                      <v:path arrowok="t" o:connecttype="custom" o:connectlocs="0,0;151130,403171;528963,1234720;831223,2116649;1133483,2973388;1108287,2973388;327456,1335512;277080,1058324;0,0" o:connectangles="0,0,0,0,0,0,0,0,0"/>
                    </v:shape>
                  </v:group>
                  <v:group id="Group 7" o:spid="_x0000_s1043" style="position:absolute;left:806;top:48269;width:13063;height:25059" coordorigin="806,46499" coordsize="8747,1677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CNRCKfCAAAA2wAAAA8A&#10;AAAAAAAAAAAAAAAAqgIAAGRycy9kb3ducmV2LnhtbFBLBQYAAAAABAAEAPoAAACZAwAAAAA=&#10;">
                    <o:lock v:ext="edit" aspectratio="t"/>
                    <v:shape id="Freeform 8" o:spid="_x0000_s1044" style="position:absolute;left:1187;top:51897;width:1984;height:7143;visibility:visible;mso-wrap-style:square;v-text-anchor:top" coordsize="125,4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TBEscA&#10;AADbAAAADwAAAGRycy9kb3ducmV2LnhtbESPzWvCQBTE74X+D8sr9NZs9FBKdBURbHuoH/UDPD6y&#10;zySafZtmN7rtX+8KQo/DzPyGGY6DqcWZWldZVtBLUhDEudUVFwq2m9nLGwjnkTXWlknBLzkYjx4f&#10;hphpe+FvOq99ISKEXYYKSu+bTEqXl2TQJbYhjt7BtgZ9lG0hdYuXCDe17KfpqzRYcVwosaFpSflp&#10;3RkFi/nffvmx6mbHr2B+ut0ivM+XQannpzAZgPAU/H/43v7UCvo9uH2JP0CO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PskwRLHAAAA2wAAAA8AAAAAAAAAAAAAAAAAmAIAAGRy&#10;cy9kb3ducmV2LnhtbFBLBQYAAAAABAAEAPUAAACMAwAAAAA=&#10;" path="m,l41,155,86,309r39,116l125,450,79,311,41,183,7,54,,xe" fillcolor="#323232 [3215]" strokecolor="#323232 [3215]" strokeweight="0">
                      <v:fill opacity="13107f"/>
                      <v:stroke opacity="13107f"/>
                      <v:path arrowok="t" o:connecttype="custom" o:connectlocs="0,0;1033077,3905840;2166925,7786473;3149608,10709548;3149608,11339513;1990555,7836871;1033077,4611410;176386,1360742;0,0" o:connectangles="0,0,0,0,0,0,0,0,0"/>
                    </v:shape>
                    <v:shape id="Freeform 9" o:spid="_x0000_s1045" style="position:absolute;left:3282;top:58913;width:1874;height:4366;visibility:visible;mso-wrap-style:square;v-text-anchor:top" coordsize="118,27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eohmMIA&#10;AADbAAAADwAAAGRycy9kb3ducmV2LnhtbESP0YrCMBRE3wX/IVzBF9G0BWXpmhbRXdYnZasfcGmu&#10;bdnmpjRR699vBMHHYWbOMOt8MK24Ue8aywriRQSCuLS64UrB+fQ9/wDhPLLG1jIpeJCDPBuP1phq&#10;e+dfuhW+EgHCLkUFtfddKqUrazLoFrYjDt7F9gZ9kH0ldY/3ADetTKJoJQ02HBZq7GhbU/lXXI2C&#10;4sDX7mvJ5+PuOBvMzyo2l22s1HQybD5BeBr8O/xq77WCJIHnl/ADZPY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t6iGYwgAAANsAAAAPAAAAAAAAAAAAAAAAAJgCAABkcnMvZG93&#10;bnJldi54bWxQSwUGAAAAAAQABAD1AAAAhwMAAAAA&#10;" path="m,l8,20,37,96r32,74l118,275r-9,l61,174,30,100,,26,,xe" fillcolor="#323232 [3215]" strokecolor="#323232 [3215]" strokeweight="0">
                      <v:fill opacity="13107f"/>
                      <v:stroke opacity="13107f"/>
                      <v:path arrowok="t" o:connecttype="custom" o:connectlocs="0,0;201693,504075;932839,2419558;1739612,4284634;2974975,6931033;2748078,6931033;1537919,4385449;756350,2520373;0,655297;0,0" o:connectangles="0,0,0,0,0,0,0,0,0,0"/>
                    </v:shape>
                    <v:shape id="Freeform 10" o:spid="_x0000_s1046" style="position:absolute;left:806;top:50103;width:317;height:1921;visibility:visible;mso-wrap-style:square;v-text-anchor:top" coordsize="20,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hmFcQA&#10;AADbAAAADwAAAGRycy9kb3ducmV2LnhtbESPT2sCMRTE7wW/Q3gFbzVbF0RWo0jB2tOitgePr5u3&#10;f3DzEjbRXf30Rij0OMzMb5jlejCtuFLnG8sK3icJCOLC6oYrBT/f27c5CB+QNbaWScGNPKxXo5cl&#10;Ztr2fKDrMVQiQthnqKAOwWVS+qImg35iHXH0StsZDFF2ldQd9hFuWjlNkpk02HBcqNHRR03F+Xgx&#10;CsrP/dnsTuV9/nvpd+kmz13qcqXGr8NmASLQEP7Df+0vrWCawvNL/AFy9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oZhXEAAAA2wAAAA8AAAAAAAAAAAAAAAAAmAIAAGRycy9k&#10;b3ducmV2LnhtbFBLBQYAAAAABAAEAPUAAACJAwAAAAA=&#10;" path="m,l16,72r4,49l18,112,,31,,xe" fillcolor="#323232 [3215]" strokecolor="#323232 [3215]" strokeweight="0">
                      <v:fill opacity="13107f"/>
                      <v:stroke opacity="13107f"/>
                      <v:path arrowok="t" o:connecttype="custom" o:connectlocs="0,0;402590,1814631;503238,3049595;452914,2822759;0,781307;0,0" o:connectangles="0,0,0,0,0,0"/>
                    </v:shape>
                    <v:shape id="Freeform 12" o:spid="_x0000_s1047" style="position:absolute;left:1123;top:52024;width:2509;height:10207;visibility:visible;mso-wrap-style:square;v-text-anchor:top" coordsize="158,6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7GttsEA&#10;AADbAAAADwAAAGRycy9kb3ducmV2LnhtbESPT4vCMBTE7wt+h/AEb2tiEZVqFBFcRNiD/+6P5tkU&#10;m5fSZG399mZhYY/DzPyGWW16V4sntaHyrGEyViCIC28qLjVcL/vPBYgQkQ3WnknDiwJs1oOPFebG&#10;d3yi5zmWIkE45KjBxtjkUobCksMw9g1x8u6+dRiTbEtpWuwS3NUyU2omHVacFiw2tLNUPM4/TgMf&#10;s2C5C8rMvhfT1/zrpib7m9ajYb9dgojUx//wX/tgNGRT+P2SfoBcv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exrbbBAAAA2wAAAA8AAAAAAAAAAAAAAAAAmAIAAGRycy9kb3du&#10;cmV2LnhtbFBLBQYAAAAABAAEAPUAAACGAwAAAAA=&#10;" path="m,l11,46r11,83l36,211r19,90l76,389r27,87l123,533r21,55l155,632r3,11l142,608,118,544,95,478,69,391,47,302,29,212,13,107,,xe" fillcolor="#323232 [3215]" strokecolor="#323232 [3215]" strokeweight="0">
                      <v:fill opacity="13107f"/>
                      <v:stroke opacity="13107f"/>
                      <v:path arrowok="t" o:connecttype="custom" o:connectlocs="0,0;277308,1159201;554600,3250810;907528,5317212;1386508,7585214;1915891,9802815;2596545,11995209;3100727,13431618;3630110,14817611;3907418,15926412;3983038,16203620;3579692,15321612;2974674,13708811;2394872,12045609;1739436,9853216;1184836,7610406;731072,5342404;327726,2696410;0,0" o:connectangles="0,0,0,0,0,0,0,0,0,0,0,0,0,0,0,0,0,0,0"/>
                    </v:shape>
                    <v:shape id="Freeform 13" o:spid="_x0000_s1048" style="position:absolute;left:3759;top:62152;width:524;height:1127;visibility:visible;mso-wrap-style:square;v-text-anchor:top" coordsize="33,7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k45hMUA&#10;AADbAAAADwAAAGRycy9kb3ducmV2LnhtbESPS2vDMBCE74H+B7GF3hK5hgbjRglNSsHkkuYFzW2x&#10;traJtTKW6se/jwqBHIeZ+YZZrAZTi45aV1lW8DqLQBDnVldcKDgdv6YJCOeRNdaWScFIDlbLp8kC&#10;U2173lN38IUIEHYpKii9b1IpXV6SQTezDXHwfm1r0AfZFlK32Ae4qWUcRXNpsOKwUGJDm5Ly6+HP&#10;KGi+15/95uK21TlOBj+es92l+FHq5Xn4eAfhafCP8L2daQXxG/x/CT9AL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TjmExQAAANsAAAAPAAAAAAAAAAAAAAAAAJgCAABkcnMv&#10;ZG93bnJldi54bWxQSwUGAAAAAAQABAD1AAAAigMAAAAA&#10;" path="m,l33,71r-9,l11,36,,xe" fillcolor="#323232 [3215]" strokecolor="#323232 [3215]" strokeweight="0">
                      <v:fill opacity="13107f"/>
                      <v:stroke opacity="13107f"/>
                      <v:path arrowok="t" o:connecttype="custom" o:connectlocs="0,0;831858,1789120;604982,1789120;277291,907156;0,0" o:connectangles="0,0,0,0,0"/>
                    </v:shape>
                    <v:shape id="Freeform 14" o:spid="_x0000_s1049" style="position:absolute;left:1060;top:51246;width:238;height:1508;visibility:visible;mso-wrap-style:square;v-text-anchor:top" coordsize="15,9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Loic8QA&#10;AADbAAAADwAAAGRycy9kb3ducmV2LnhtbESPQWvCQBSE7wX/w/IEb3XTFEKJriIFoeChJGmh3p7Z&#10;ZxLMvg27WxP/vSsUehxm5htmvZ1ML67kfGdZwcsyAUFcW91xo+Cr2j+/gfABWWNvmRTcyMN2M3ta&#10;Y67tyAVdy9CICGGfo4I2hCGX0tctGfRLOxBH72ydwRCla6R2OEa46WWaJJk02HFcaHGg95bqS/lr&#10;FHwfPt2g0+P+lL3uqh9pD5qKk1KL+bRbgQg0hf/wX/tDK0gzeHyJP0Bu7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S6InPEAAAA2wAAAA8AAAAAAAAAAAAAAAAAmAIAAGRycy9k&#10;b3ducmV2LnhtbFBLBQYAAAAABAAEAPUAAACJAwAAAAA=&#10;" path="m,l8,37r,4l15,95,4,49,,xe" fillcolor="#323232 [3215]" strokecolor="#323232 [3215]" strokeweight="0">
                      <v:fill opacity="13107f"/>
                      <v:stroke opacity="13107f"/>
                      <v:path arrowok="t" o:connecttype="custom" o:connectlocs="0,0;201507,932388;201507,1033186;377833,2393958;100753,1234782;0,0" o:connectangles="0,0,0,0,0,0"/>
                    </v:shape>
                    <v:shape id="Freeform 15" o:spid="_x0000_s1050" style="position:absolute;left:3171;top:46499;width:6382;height:12414;visibility:visible;mso-wrap-style:square;v-text-anchor:top" coordsize="402,78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X83iMUA&#10;AADbAAAADwAAAGRycy9kb3ducmV2LnhtbESPQWvCQBSE70L/w/KE3pqNQVpJXUWsllJBaOylt0f2&#10;NRvNvg3ZVaO/visUPA4z8w0znfe2ESfqfO1YwShJQRCXTtdcKfjerZ8mIHxA1tg4JgUX8jCfPQym&#10;mGt35i86FaESEcI+RwUmhDaX0peGLPrEtcTR+3WdxRBlV0nd4TnCbSOzNH2WFmuOCwZbWhoqD8XR&#10;KhgvP4/X1TbTb8WY9f59Y0bbH6PU47BfvIII1Id7+L/9oRVkL3D7En+AnP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fzeIxQAAANsAAAAPAAAAAAAAAAAAAAAAAJgCAABkcnMv&#10;ZG93bnJldi54bWxQSwUGAAAAAAQABAD1AAAAigMAAAAA&#10;" path="m402,r,1l363,39,325,79r-35,42l255,164r-44,58l171,284r-38,62l100,411,71,478,45,546,27,617,13,689,7,761r,21l,765r1,-4l7,688,21,616,40,545,66,475,95,409r35,-66l167,281r42,-61l253,163r34,-43l324,78,362,38,402,xe" fillcolor="#323232 [3215]" strokecolor="#323232 [3215]" strokeweight="0">
                      <v:fill opacity="13107f"/>
                      <v:stroke opacity="13107f"/>
                      <v:path arrowok="t" o:connecttype="custom" o:connectlocs="10131425,0;10131425,25209;9148533,982849;8190837,1990891;7308739,3049336;6426658,4132973;5317746,5594634;4309644,7157100;3351947,8719565;2520255,10357642;1789389,12046104;1134123,13759776;680477,15549059;327641,17363535;176426,19178011;176426,19707225;0,19278815;25210,19178011;176426,17338326;529261,15523850;1008102,13734583;1663368,11970509;2394250,10307239;3276331,8643970;4208834,7081504;5267341,5544232;6376253,4107780;7233140,3024127;8165626,1965682;9123323,957640;10131425,0" o:connectangles="0,0,0,0,0,0,0,0,0,0,0,0,0,0,0,0,0,0,0,0,0,0,0,0,0,0,0,0,0,0,0"/>
                    </v:shape>
                    <v:shape id="Freeform 16" o:spid="_x0000_s1051" style="position:absolute;left:3171;top:59040;width:588;height:3112;visibility:visible;mso-wrap-style:square;v-text-anchor:top" coordsize="37,1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iOQd8MA&#10;AADbAAAADwAAAGRycy9kb3ducmV2LnhtbESPwW7CMAyG75N4h8hIu40UNAZ0BITYkLjsQNkDeI3X&#10;VjROaUIpb48PSByt3//nz8t172rVURsqzwbGowQUce5txYWB3+PubQ4qRGSLtWcycKMA69XgZYmp&#10;9Vc+UJfFQgmEQ4oGyhibVOuQl+QwjHxDLNm/bx1GGdtC2xavAne1niTJh3ZYsVwosaFtSfkpuzjR&#10;wO84f58VZ9p006/L8W+x/6kWxrwO+80nqEh9fC4/2ntrYCKy8osAQK/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iOQd8MAAADbAAAADwAAAAAAAAAAAAAAAACYAgAAZHJzL2Rv&#10;d25yZXYueG1sUEsFBgAAAAAEAAQA9QAAAIgDAAAAAA==&#10;" path="m,l6,15r1,3l12,80r9,54l33,188r4,8l22,162,15,146,5,81,1,40,,xe" fillcolor="#323232 [3215]" strokecolor="#323232 [3215]" strokeweight="0">
                      <v:fill opacity="13107f"/>
                      <v:stroke opacity="13107f"/>
                      <v:path arrowok="t" o:connecttype="custom" o:connectlocs="0,0;151370,378092;176607,453701;302741,2016449;529804,3377552;832544,4738655;933458,4940300;555024,4083309;378434,3680019;126150,2041663;25236,1008224;0,0" o:connectangles="0,0,0,0,0,0,0,0,0,0,0,0"/>
                    </v:shape>
                    <v:shape id="Freeform 17" o:spid="_x0000_s1052" style="position:absolute;left:3632;top:62231;width:492;height:1048;visibility:visible;mso-wrap-style:square;v-text-anchor:top" coordsize="31,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5EXDMQA&#10;AADbAAAADwAAAGRycy9kb3ducmV2LnhtbESPQWsCMRSE7wX/Q3iFXqRm9WDrahSRlnopRRuK3h7J&#10;c3fp5mXZxHX996Yg9DjMzDfMYtW7WnTUhsqzgvEoA0FsvK24UKC/359fQYSIbLH2TAquFGC1HDws&#10;MLf+wjvq9rEQCcIhRwVljE0uZTAlOQwj3xAn7+RbhzHJtpC2xUuCu1pOsmwqHVacFkpsaFOS+d2f&#10;nQI6dLPPr2NlXli/af1DZ/1hhko9PfbrOYhIffwP39tbq2Ayg78v6Qf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FwzEAAAA2wAAAA8AAAAAAAAAAAAAAAAAmAIAAGRycy9k&#10;b3ducmV2LnhtbFBLBQYAAAAABAAEAPUAAACJAwAAAAA=&#10;" path="m,l31,66r-7,l,xe" fillcolor="#323232 [3215]" strokecolor="#323232 [3215]" strokeweight="0">
                      <v:fill opacity="13107f"/>
                      <v:stroke opacity="13107f"/>
                      <v:path arrowok="t" o:connecttype="custom" o:connectlocs="0,0;781058,1663700;604684,1663700;0,0" o:connectangles="0,0,0,0"/>
                    </v:shape>
                    <v:shape id="Freeform 18" o:spid="_x0000_s1053" style="position:absolute;left:3171;top:58644;width:111;height:682;visibility:visible;mso-wrap-style:square;v-text-anchor:top" coordsize="7,4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" path="m,l7,17r,26l6,40,,25,,xe" fillcolor="#323232 [3215]" strokecolor="#323232 [3215]" strokeweight="0">
                      <v:fill opacity="13107f"/>
                      <v:stroke opacity="13107f"/>
                      <v:path arrowok="t" o:connecttype="custom" o:connectlocs="0,0;176220,428042;176220,1082683;151039,1007140;0,629470;0,0" o:connectangles="0,0,0,0,0,0"/>
                    </v:shape>
                    <v:shape id="Freeform 19" o:spid="_x0000_s1054" style="position:absolute;left:3409;top:61358;width:731;height:1921;visibility:visible;mso-wrap-style:square;v-text-anchor:top" coordsize="46,12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5ZZ8MA&#10;AADbAAAADwAAAGRycy9kb3ducmV2LnhtbESPT2sCMRTE74LfIbyCNze7FqTdGkWFgnRP/gGvr5vX&#10;zdLNS9hEXb99Iwg9DjPzG2axGmwnrtSH1rGCIstBENdOt9woOB0/p28gQkTW2DkmBXcKsFqORwss&#10;tbvxnq6H2IgE4VCiAhOjL6UMtSGLIXOeOHk/rrcYk+wbqXu8Jbjt5CzP59Jiy2nBoKetofr3cLEK&#10;qo15b5v9V1Ft5Nx/++q8W5/OSk1ehvUHiEhD/A8/2zut4LWAx5f0A+Ty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05ZZ8MAAADbAAAADwAAAAAAAAAAAAAAAACYAgAAZHJzL2Rv&#10;d25yZXYueG1sUEsFBgAAAAAEAAQA9QAAAIgDAAAAAA==&#10;" path="m,l7,16,22,50,33,86r13,35l45,121,14,55,11,44,,xe" fillcolor="#323232 [3215]" strokecolor="#323232 [3215]" strokeweight="0">
                      <v:fill opacity="13107f"/>
                      <v:stroke opacity="13107f"/>
                      <v:path arrowok="t" o:connecttype="custom" o:connectlocs="0,0;176600,403251;555004,1260160;832514,2167475;1160463,3049595;1135243,3049595;353184,1386184;277510,1108941;0,0" o:connectangles="0,0,0,0,0,0,0,0,0"/>
                    </v:shape>
                  </v:group>
                </v:group>
                <w10:wrap anchorx="page" anchory="page"/>
              </v:group>
            </w:pict>
          </w:r>
          <w:r w:rsidRPr="008D1C25">
            <w:rPr>
              <w:noProof/>
            </w:rPr>
            <w:pict>
              <v:shapetype id="_x0000_t202" coordsize="21600,21600" o:spt="202" path="m,l,21600r21600,l21600,xe">
                <v:stroke joinstyle="miter"/>
                <v:path gradientshapeok="t" o:connecttype="rect"/>
              </v:shapetype>
              <v:shape id="Text Box 32" o:spid="_x0000_s1055" type="#_x0000_t202" style="position:absolute;margin-left:0;margin-top:0;width:275.2pt;height:17.1pt;z-index:251661312;visibility:visible;mso-width-percent:450;mso-left-percent:420;mso-top-percent:880;mso-position-horizontal-relative:page;mso-position-vertical-relative:page;mso-width-percent:450;mso-left-percent:420;mso-top-percent:880;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" filled="f" stroked="f" strokeweight=".5pt">
                <v:path arrowok="t"/>
                <v:textbox style="mso-fit-shape-to-text:t" inset="0,0,0,0">
                  <w:txbxContent>
                    <w:p w:rsidR="00212CFF" w:rsidRPr="00125003" w:rsidRDefault="00212CFF">
                      <w:pPr>
                        <w:pStyle w:val="Sinespaciado"/>
                        <w:rPr>
                          <w:color w:val="595959" w:themeColor="text1" w:themeTint="A6"/>
                          <w:sz w:val="28"/>
                          <w:szCs w:val="28"/>
                          <w:lang w:val="es-CR"/>
                        </w:rPr>
                      </w:pPr>
                      <w:sdt>
                        <w:sdtPr>
                          <w:rPr>
                            <w:caps/>
                            <w:color w:val="595959" w:themeColor="text1" w:themeTint="A6"/>
                            <w:sz w:val="28"/>
                            <w:szCs w:val="28"/>
                            <w:lang w:val="es-CR"/>
                          </w:rPr>
                          <w:alias w:val="Company"/>
                          <w:tag w:val=""/>
                          <w:id w:val="-1673175285"/>
                          <w:dataBinding w:prefixMappings="xmlns:ns0='http://schemas.openxmlformats.org/officeDocument/2006/extended-properties' " w:xpath="/ns0:Properties[1]/ns0:Company[1]" w:storeItemID="{6668398D-A668-4E3E-A5EB-62B293D839F1}"/>
                          <w:text/>
                        </w:sdtPr>
                        <w:sdtContent>
                          <w:r w:rsidRPr="00125003">
                            <w:rPr>
                              <w:caps/>
                              <w:color w:val="595959" w:themeColor="text1" w:themeTint="A6"/>
                              <w:sz w:val="28"/>
                              <w:szCs w:val="28"/>
                              <w:lang w:val="es-CR"/>
                            </w:rPr>
                            <w:t>SISTEMA AUTOMATIZADO DE INCLUSIONES</w:t>
                          </w:r>
                        </w:sdtContent>
                      </w:sdt>
                    </w:p>
                  </w:txbxContent>
                </v:textbox>
                <w10:wrap anchorx="page" anchory="page"/>
              </v:shape>
            </w:pict>
          </w:r>
          <w:r w:rsidRPr="008D1C25">
            <w:rPr>
              <w:noProof/>
            </w:rPr>
            <w:pict>
              <v:shape id="Text Box 1" o:spid="_x0000_s1056" type="#_x0000_t202" style="position:absolute;margin-left:0;margin-top:0;width:275.2pt;height:169.55pt;z-index:251660288;visibility:visible;mso-width-percent:450;mso-left-percent:420;mso-top-percent:175;mso-position-horizontal-relative:page;mso-position-vertical-relative:page;mso-width-percent:450;mso-left-percent:420;mso-top-percent:175;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" filled="f" stroked="f" strokeweight=".5pt">
                <v:path arrowok="t"/>
                <v:textbox style="mso-fit-shape-to-text:t" inset="0,0,0,0">
                  <w:txbxContent>
                    <w:p w:rsidR="00212CFF" w:rsidRPr="00125003" w:rsidRDefault="00212CFF">
                      <w:pPr>
                        <w:pStyle w:val="Sinespaciado"/>
                        <w:rPr>
                          <w:rFonts w:asciiTheme="majorHAnsi" w:eastAsiaTheme="majorEastAsia" w:hAnsiTheme="majorHAnsi" w:cstheme="majorBidi"/>
                          <w:color w:val="262626" w:themeColor="text1" w:themeTint="D9"/>
                          <w:sz w:val="72"/>
                          <w:lang w:val="es-CR"/>
                        </w:rPr>
                      </w:pPr>
                      <w:sdt>
                        <w:sdtPr>
                          <w:rPr>
                            <w:rFonts w:asciiTheme="majorHAnsi" w:eastAsiaTheme="majorEastAsia" w:hAnsiTheme="majorHAnsi" w:cstheme="majorBidi"/>
                            <w:color w:val="262626" w:themeColor="text1" w:themeTint="D9"/>
                            <w:sz w:val="72"/>
                            <w:szCs w:val="72"/>
                            <w:lang w:val="es-CR"/>
                          </w:rPr>
                          <w:alias w:val="Title"/>
                          <w:tag w:val=""/>
                          <w:id w:val="2070450428"/>
                          <w:dataBinding w:prefixMappings="xmlns:ns0='http://purl.org/dc/elements/1.1/' xmlns:ns1='http://schemas.openxmlformats.org/package/2006/metadata/core-properties' " w:xpath="/ns1:coreProperties[1]/ns0:title[1]" w:storeItemID="{6C3C8BC8-F283-45AE-878A-BAB7291924A1}"/>
                          <w:text/>
                        </w:sdtPr>
                        <w:sdtContent>
                          <w:r>
                            <w:rPr>
                              <w:rFonts w:asciiTheme="majorHAnsi" w:eastAsiaTheme="majorEastAsia" w:hAnsiTheme="majorHAnsi" w:cstheme="majorBidi"/>
                              <w:color w:val="262626" w:themeColor="text1" w:themeTint="D9"/>
                              <w:sz w:val="72"/>
                              <w:szCs w:val="72"/>
                              <w:lang w:val="es-CR"/>
                            </w:rPr>
                            <w:t>Documento de Visión y Alcance</w:t>
                          </w:r>
                        </w:sdtContent>
                      </w:sdt>
                    </w:p>
                    <w:p w:rsidR="00212CFF" w:rsidRDefault="00212CFF">
                      <w:pPr>
                        <w:spacing w:before="120"/>
                        <w:rPr>
                          <w:color w:val="404040" w:themeColor="text1" w:themeTint="BF"/>
                          <w:sz w:val="36"/>
                          <w:szCs w:val="36"/>
                        </w:rPr>
                      </w:pPr>
                      <w:sdt>
                        <w:sdtPr>
                          <w:rPr>
                            <w:color w:val="404040" w:themeColor="text1" w:themeTint="BF"/>
                            <w:sz w:val="36"/>
                            <w:szCs w:val="36"/>
                          </w:rPr>
                          <w:alias w:val="Subtitle"/>
                          <w:tag w:val=""/>
                          <w:id w:val="1681777142"/>
                          <w:dataBinding w:prefixMappings="xmlns:ns0='http://purl.org/dc/elements/1.1/' xmlns:ns1='http://schemas.openxmlformats.org/package/2006/metadata/core-properties' " w:xpath="/ns1:coreProperties[1]/ns0:subject[1]" w:storeItemID="{6C3C8BC8-F283-45AE-878A-BAB7291924A1}"/>
                          <w:text/>
                        </w:sdtPr>
                        <w:sdtContent>
                          <w:r>
                            <w:rPr>
                              <w:color w:val="404040" w:themeColor="text1" w:themeTint="BF"/>
                              <w:sz w:val="36"/>
                              <w:szCs w:val="36"/>
                            </w:rPr>
                            <w:t>Versión 1.3</w:t>
                          </w:r>
                        </w:sdtContent>
                      </w:sdt>
                    </w:p>
                  </w:txbxContent>
                </v:textbox>
                <w10:wrap anchorx="page" anchory="page"/>
              </v:shape>
            </w:pict>
          </w:r>
        </w:p>
        <w:p w:rsidR="002C5305" w:rsidRDefault="008D1C25" w:rsidP="002C5305">
          <w:pPr>
            <w:pStyle w:val="Ttulo1"/>
            <w:numPr>
              <w:ilvl w:val="0"/>
              <w:numId w:val="0"/>
            </w:numPr>
            <w:ind w:left="432" w:hanging="432"/>
          </w:pPr>
          <w:bookmarkStart w:id="0" w:name="_Toc374538423"/>
          <w:bookmarkStart w:id="1" w:name="_Toc374539603"/>
          <w:bookmarkStart w:id="2" w:name="_Toc374540121"/>
          <w:bookmarkStart w:id="3" w:name="_Toc374541429"/>
          <w:bookmarkStart w:id="4" w:name="_Toc374705938"/>
          <w:r w:rsidRPr="008D1C25">
            <w:rPr>
              <w:noProof/>
            </w:rPr>
            <w:pict>
              <v:shape id="Text Box 2" o:spid="_x0000_s1057" type="#_x0000_t202" style="position:absolute;left:0;text-align:left;margin-left:182.7pt;margin-top:455.05pt;width:298.7pt;height:107.7pt;z-index:251663360;visibility:visible;mso-height-percent:200;mso-wrap-distance-top:3.6pt;mso-wrap-distance-bottom:3.6pt;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" stroked="f">
                <v:textbox style="mso-fit-shape-to-text:t">
                  <w:txbxContent>
                    <w:p w:rsidR="00212CFF" w:rsidRPr="00125003" w:rsidRDefault="00212CFF">
                      <w:pPr>
                        <w:rPr>
                          <w:color w:val="323232" w:themeColor="text2"/>
                          <w:sz w:val="26"/>
                          <w:szCs w:val="26"/>
                          <w:lang w:val="es-CR"/>
                        </w:rPr>
                      </w:pPr>
                      <w:r w:rsidRPr="00125003">
                        <w:rPr>
                          <w:color w:val="7F7F7F" w:themeColor="text1" w:themeTint="80"/>
                          <w:sz w:val="26"/>
                          <w:szCs w:val="26"/>
                          <w:lang w:val="es-CR"/>
                        </w:rPr>
                        <w:t>Preparado por:</w:t>
                      </w:r>
                      <w:r w:rsidRPr="00125003">
                        <w:rPr>
                          <w:sz w:val="26"/>
                          <w:szCs w:val="26"/>
                          <w:lang w:val="es-CR"/>
                        </w:rPr>
                        <w:tab/>
                      </w:r>
                      <w:r w:rsidRPr="00125003">
                        <w:rPr>
                          <w:color w:val="323232" w:themeColor="text2"/>
                          <w:sz w:val="26"/>
                          <w:szCs w:val="26"/>
                          <w:lang w:val="es-CR"/>
                        </w:rPr>
                        <w:t>Ana Irina Calvo Carvajal</w:t>
                      </w:r>
                    </w:p>
                    <w:p w:rsidR="00212CFF" w:rsidRPr="00125003" w:rsidRDefault="00212CFF" w:rsidP="00125003">
                      <w:pPr>
                        <w:ind w:left="1440" w:firstLine="720"/>
                        <w:rPr>
                          <w:color w:val="323232" w:themeColor="text2"/>
                          <w:sz w:val="26"/>
                          <w:szCs w:val="26"/>
                          <w:lang w:val="es-CR"/>
                        </w:rPr>
                      </w:pPr>
                      <w:r w:rsidRPr="00125003">
                        <w:rPr>
                          <w:color w:val="323232" w:themeColor="text2"/>
                          <w:sz w:val="26"/>
                          <w:szCs w:val="26"/>
                          <w:lang w:val="es-CR"/>
                        </w:rPr>
                        <w:t>Andrés Eduardo González Ortíz</w:t>
                      </w:r>
                    </w:p>
                    <w:p w:rsidR="00212CFF" w:rsidRPr="00125003" w:rsidRDefault="00212CFF" w:rsidP="00125003">
                      <w:pPr>
                        <w:ind w:left="1440" w:firstLine="720"/>
                        <w:rPr>
                          <w:color w:val="323232" w:themeColor="text2"/>
                          <w:sz w:val="26"/>
                          <w:szCs w:val="26"/>
                          <w:lang w:val="es-CR"/>
                        </w:rPr>
                      </w:pPr>
                      <w:r w:rsidRPr="00125003">
                        <w:rPr>
                          <w:color w:val="323232" w:themeColor="text2"/>
                          <w:sz w:val="26"/>
                          <w:szCs w:val="26"/>
                          <w:lang w:val="es-CR"/>
                        </w:rPr>
                        <w:t>Jose Arnoldo Segura Campos</w:t>
                      </w:r>
                    </w:p>
                    <w:p w:rsidR="00212CFF" w:rsidRPr="00125003" w:rsidRDefault="00212CFF" w:rsidP="00125003">
                      <w:pPr>
                        <w:ind w:left="1440" w:firstLine="720"/>
                        <w:rPr>
                          <w:color w:val="323232" w:themeColor="text2"/>
                          <w:sz w:val="26"/>
                          <w:szCs w:val="26"/>
                          <w:lang w:val="es-CR"/>
                        </w:rPr>
                      </w:pPr>
                      <w:r w:rsidRPr="00125003">
                        <w:rPr>
                          <w:color w:val="323232" w:themeColor="text2"/>
                          <w:sz w:val="26"/>
                          <w:szCs w:val="26"/>
                          <w:lang w:val="es-CR"/>
                        </w:rPr>
                        <w:t>Juan José Rojas Valverde</w:t>
                      </w:r>
                    </w:p>
                  </w:txbxContent>
                </v:textbox>
                <w10:wrap type="square"/>
              </v:shape>
            </w:pict>
          </w:r>
          <w:bookmarkEnd w:id="0"/>
          <w:bookmarkEnd w:id="1"/>
          <w:bookmarkEnd w:id="2"/>
          <w:bookmarkEnd w:id="3"/>
          <w:bookmarkEnd w:id="4"/>
          <w:r w:rsidR="00125003">
            <w:br w:type="page"/>
          </w:r>
        </w:p>
        <w:sdt>
          <w:sdtPr>
            <w:rPr>
              <w:rFonts w:ascii="Calibri Light" w:eastAsiaTheme="minorHAnsi" w:hAnsi="Calibri Light" w:cstheme="minorBidi"/>
              <w:color w:val="auto"/>
              <w:sz w:val="22"/>
              <w:szCs w:val="22"/>
            </w:rPr>
            <w:id w:val="931091860"/>
            <w:docPartObj>
              <w:docPartGallery w:val="Table of Contents"/>
              <w:docPartUnique/>
            </w:docPartObj>
          </w:sdtPr>
          <w:sdtEndPr>
            <w:rPr>
              <w:rFonts w:asciiTheme="minorHAnsi" w:hAnsiTheme="minorHAnsi"/>
              <w:b/>
              <w:bCs/>
              <w:noProof/>
            </w:rPr>
          </w:sdtEndPr>
          <w:sdtContent>
            <w:p w:rsidR="002C5305" w:rsidRDefault="00FB00DD" w:rsidP="002C5305">
              <w:pPr>
                <w:pStyle w:val="TtulodeTDC"/>
                <w:numPr>
                  <w:ilvl w:val="0"/>
                  <w:numId w:val="0"/>
                </w:numPr>
                <w:ind w:left="432" w:hanging="432"/>
                <w:rPr>
                  <w:rFonts w:ascii="Calibri Light" w:hAnsi="Calibri Light"/>
                </w:rPr>
              </w:pPr>
              <w:r>
                <w:rPr>
                  <w:rFonts w:ascii="Calibri Light" w:hAnsi="Calibri Light"/>
                </w:rPr>
                <w:t>Tabla de</w:t>
              </w:r>
              <w:r w:rsidR="002C5305" w:rsidRPr="002C5305">
                <w:rPr>
                  <w:rFonts w:ascii="Calibri Light" w:hAnsi="Calibri Light"/>
                </w:rPr>
                <w:t>Conten</w:t>
              </w:r>
              <w:r>
                <w:rPr>
                  <w:rFonts w:ascii="Calibri Light" w:hAnsi="Calibri Light"/>
                </w:rPr>
                <w:t>ido</w:t>
              </w:r>
              <w:r w:rsidR="002C5305" w:rsidRPr="002C5305">
                <w:rPr>
                  <w:rFonts w:ascii="Calibri Light" w:hAnsi="Calibri Light"/>
                </w:rPr>
                <w:t>s</w:t>
              </w:r>
            </w:p>
            <w:p w:rsidR="00B43CC7" w:rsidRDefault="008D1C25">
              <w:pPr>
                <w:pStyle w:val="TDC1"/>
                <w:tabs>
                  <w:tab w:val="right" w:leader="dot" w:pos="9350"/>
                </w:tabs>
                <w:rPr>
                  <w:rFonts w:eastAsiaTheme="minorEastAsia"/>
                  <w:noProof/>
                </w:rPr>
              </w:pPr>
              <w:r w:rsidRPr="008D1C25">
                <w:fldChar w:fldCharType="begin"/>
              </w:r>
              <w:r w:rsidR="002C5305">
                <w:instrText xml:space="preserve"> TOC \o "1-3" \h \z \u </w:instrText>
              </w:r>
              <w:r w:rsidRPr="008D1C25">
                <w:fldChar w:fldCharType="separate"/>
              </w:r>
            </w:p>
            <w:p w:rsidR="00B43CC7" w:rsidRDefault="008D1C25">
              <w:pPr>
                <w:pStyle w:val="TDC1"/>
                <w:tabs>
                  <w:tab w:val="left" w:pos="440"/>
                  <w:tab w:val="right" w:leader="dot" w:pos="9350"/>
                </w:tabs>
                <w:rPr>
                  <w:rFonts w:eastAsiaTheme="minorEastAsia"/>
                  <w:noProof/>
                </w:rPr>
              </w:pPr>
              <w:hyperlink w:anchor="_Toc374705939" w:history="1">
                <w:r w:rsidR="00B43CC7" w:rsidRPr="00BE3240">
                  <w:rPr>
                    <w:rStyle w:val="Hipervnculo"/>
                    <w:noProof/>
                    <w:lang w:val="es-CR"/>
                  </w:rPr>
                  <w:t>1</w:t>
                </w:r>
                <w:r w:rsidR="00B43CC7">
                  <w:rPr>
                    <w:rFonts w:eastAsiaTheme="minorEastAsia"/>
                    <w:noProof/>
                  </w:rPr>
                  <w:tab/>
                </w:r>
                <w:r w:rsidR="00B43CC7" w:rsidRPr="00BE3240">
                  <w:rPr>
                    <w:rStyle w:val="Hipervnculo"/>
                    <w:noProof/>
                    <w:lang w:val="es-CR"/>
                  </w:rPr>
                  <w:t>Control del Documento</w:t>
                </w:r>
                <w:r w:rsidR="00B43CC7">
                  <w:rPr>
                    <w:noProof/>
                    <w:webHidden/>
                  </w:rPr>
                  <w:tab/>
                </w:r>
                <w:r>
                  <w:rPr>
                    <w:noProof/>
                    <w:webHidden/>
                  </w:rPr>
                  <w:fldChar w:fldCharType="begin"/>
                </w:r>
                <w:r w:rsidR="00B43CC7">
                  <w:rPr>
                    <w:noProof/>
                    <w:webHidden/>
                  </w:rPr>
                  <w:instrText xml:space="preserve"> PAGEREF _Toc374705939 \h </w:instrText>
                </w:r>
                <w:r>
                  <w:rPr>
                    <w:noProof/>
                    <w:webHidden/>
                  </w:rPr>
                </w:r>
                <w:r>
                  <w:rPr>
                    <w:noProof/>
                    <w:webHidden/>
                  </w:rPr>
                  <w:fldChar w:fldCharType="separate"/>
                </w:r>
                <w:r w:rsidR="00C94DAC">
                  <w:rPr>
                    <w:noProof/>
                    <w:webHidden/>
                  </w:rPr>
                  <w:t>3</w:t>
                </w:r>
                <w:r>
                  <w:rPr>
                    <w:noProof/>
                    <w:webHidden/>
                  </w:rPr>
                  <w:fldChar w:fldCharType="end"/>
                </w:r>
              </w:hyperlink>
            </w:p>
            <w:p w:rsidR="00B43CC7" w:rsidRDefault="008D1C25">
              <w:pPr>
                <w:pStyle w:val="TDC2"/>
                <w:tabs>
                  <w:tab w:val="left" w:pos="880"/>
                  <w:tab w:val="right" w:leader="dot" w:pos="9350"/>
                </w:tabs>
                <w:rPr>
                  <w:rFonts w:eastAsiaTheme="minorEastAsia"/>
                  <w:noProof/>
                </w:rPr>
              </w:pPr>
              <w:hyperlink w:anchor="_Toc374705940" w:history="1">
                <w:r w:rsidR="00B43CC7" w:rsidRPr="00BE3240">
                  <w:rPr>
                    <w:rStyle w:val="Hipervnculo"/>
                    <w:noProof/>
                    <w:lang w:val="es-CR"/>
                  </w:rPr>
                  <w:t>1.1</w:t>
                </w:r>
                <w:r w:rsidR="00B43CC7">
                  <w:rPr>
                    <w:rFonts w:eastAsiaTheme="minorEastAsia"/>
                    <w:noProof/>
                  </w:rPr>
                  <w:tab/>
                </w:r>
                <w:r w:rsidR="00B43CC7" w:rsidRPr="00BE3240">
                  <w:rPr>
                    <w:rStyle w:val="Hipervnculo"/>
                    <w:noProof/>
                    <w:lang w:val="es-CR"/>
                  </w:rPr>
                  <w:t>Historial de cambios</w:t>
                </w:r>
                <w:r w:rsidR="00B43CC7">
                  <w:rPr>
                    <w:noProof/>
                    <w:webHidden/>
                  </w:rPr>
                  <w:tab/>
                </w:r>
                <w:r>
                  <w:rPr>
                    <w:noProof/>
                    <w:webHidden/>
                  </w:rPr>
                  <w:fldChar w:fldCharType="begin"/>
                </w:r>
                <w:r w:rsidR="00B43CC7">
                  <w:rPr>
                    <w:noProof/>
                    <w:webHidden/>
                  </w:rPr>
                  <w:instrText xml:space="preserve"> PAGEREF _Toc374705940 \h </w:instrText>
                </w:r>
                <w:r>
                  <w:rPr>
                    <w:noProof/>
                    <w:webHidden/>
                  </w:rPr>
                </w:r>
                <w:r>
                  <w:rPr>
                    <w:noProof/>
                    <w:webHidden/>
                  </w:rPr>
                  <w:fldChar w:fldCharType="separate"/>
                </w:r>
                <w:r w:rsidR="00C94DAC">
                  <w:rPr>
                    <w:noProof/>
                    <w:webHidden/>
                  </w:rPr>
                  <w:t>3</w:t>
                </w:r>
                <w:r>
                  <w:rPr>
                    <w:noProof/>
                    <w:webHidden/>
                  </w:rPr>
                  <w:fldChar w:fldCharType="end"/>
                </w:r>
              </w:hyperlink>
            </w:p>
            <w:p w:rsidR="00B43CC7" w:rsidRDefault="008D1C25">
              <w:pPr>
                <w:pStyle w:val="TDC2"/>
                <w:tabs>
                  <w:tab w:val="left" w:pos="880"/>
                  <w:tab w:val="right" w:leader="dot" w:pos="9350"/>
                </w:tabs>
                <w:rPr>
                  <w:rFonts w:eastAsiaTheme="minorEastAsia"/>
                  <w:noProof/>
                </w:rPr>
              </w:pPr>
              <w:hyperlink w:anchor="_Toc374705941" w:history="1">
                <w:r w:rsidR="00B43CC7" w:rsidRPr="00BE3240">
                  <w:rPr>
                    <w:rStyle w:val="Hipervnculo"/>
                    <w:noProof/>
                    <w:lang w:val="es-CR"/>
                  </w:rPr>
                  <w:t>1.2</w:t>
                </w:r>
                <w:r w:rsidR="00B43CC7">
                  <w:rPr>
                    <w:rFonts w:eastAsiaTheme="minorEastAsia"/>
                    <w:noProof/>
                  </w:rPr>
                  <w:tab/>
                </w:r>
                <w:r w:rsidR="00B43CC7" w:rsidRPr="00BE3240">
                  <w:rPr>
                    <w:rStyle w:val="Hipervnculo"/>
                    <w:noProof/>
                    <w:lang w:val="es-CR"/>
                  </w:rPr>
                  <w:t>Aprobación del documento</w:t>
                </w:r>
                <w:r w:rsidR="00B43CC7">
                  <w:rPr>
                    <w:noProof/>
                    <w:webHidden/>
                  </w:rPr>
                  <w:tab/>
                </w:r>
                <w:r>
                  <w:rPr>
                    <w:noProof/>
                    <w:webHidden/>
                  </w:rPr>
                  <w:fldChar w:fldCharType="begin"/>
                </w:r>
                <w:r w:rsidR="00B43CC7">
                  <w:rPr>
                    <w:noProof/>
                    <w:webHidden/>
                  </w:rPr>
                  <w:instrText xml:space="preserve"> PAGEREF _Toc374705941 \h </w:instrText>
                </w:r>
                <w:r>
                  <w:rPr>
                    <w:noProof/>
                    <w:webHidden/>
                  </w:rPr>
                </w:r>
                <w:r>
                  <w:rPr>
                    <w:noProof/>
                    <w:webHidden/>
                  </w:rPr>
                  <w:fldChar w:fldCharType="separate"/>
                </w:r>
                <w:r w:rsidR="00C94DAC">
                  <w:rPr>
                    <w:noProof/>
                    <w:webHidden/>
                  </w:rPr>
                  <w:t>3</w:t>
                </w:r>
                <w:r>
                  <w:rPr>
                    <w:noProof/>
                    <w:webHidden/>
                  </w:rPr>
                  <w:fldChar w:fldCharType="end"/>
                </w:r>
              </w:hyperlink>
            </w:p>
            <w:p w:rsidR="00B43CC7" w:rsidRDefault="008D1C25">
              <w:pPr>
                <w:pStyle w:val="TDC1"/>
                <w:tabs>
                  <w:tab w:val="left" w:pos="440"/>
                  <w:tab w:val="right" w:leader="dot" w:pos="9350"/>
                </w:tabs>
                <w:rPr>
                  <w:rFonts w:eastAsiaTheme="minorEastAsia"/>
                  <w:noProof/>
                </w:rPr>
              </w:pPr>
              <w:hyperlink w:anchor="_Toc374705942" w:history="1">
                <w:r w:rsidR="00B43CC7" w:rsidRPr="00BE3240">
                  <w:rPr>
                    <w:rStyle w:val="Hipervnculo"/>
                    <w:noProof/>
                    <w:lang w:val="es-CR"/>
                  </w:rPr>
                  <w:t>2</w:t>
                </w:r>
                <w:r w:rsidR="00B43CC7">
                  <w:rPr>
                    <w:rFonts w:eastAsiaTheme="minorEastAsia"/>
                    <w:noProof/>
                  </w:rPr>
                  <w:tab/>
                </w:r>
                <w:r w:rsidR="00B43CC7" w:rsidRPr="00BE3240">
                  <w:rPr>
                    <w:rStyle w:val="Hipervnculo"/>
                    <w:noProof/>
                    <w:lang w:val="es-CR"/>
                  </w:rPr>
                  <w:t>Introducción</w:t>
                </w:r>
                <w:r w:rsidR="00B43CC7">
                  <w:rPr>
                    <w:noProof/>
                    <w:webHidden/>
                  </w:rPr>
                  <w:tab/>
                </w:r>
                <w:r>
                  <w:rPr>
                    <w:noProof/>
                    <w:webHidden/>
                  </w:rPr>
                  <w:fldChar w:fldCharType="begin"/>
                </w:r>
                <w:r w:rsidR="00B43CC7">
                  <w:rPr>
                    <w:noProof/>
                    <w:webHidden/>
                  </w:rPr>
                  <w:instrText xml:space="preserve"> PAGEREF _Toc374705942 \h </w:instrText>
                </w:r>
                <w:r>
                  <w:rPr>
                    <w:noProof/>
                    <w:webHidden/>
                  </w:rPr>
                </w:r>
                <w:r>
                  <w:rPr>
                    <w:noProof/>
                    <w:webHidden/>
                  </w:rPr>
                  <w:fldChar w:fldCharType="separate"/>
                </w:r>
                <w:r w:rsidR="00C94DAC">
                  <w:rPr>
                    <w:noProof/>
                    <w:webHidden/>
                  </w:rPr>
                  <w:t>4</w:t>
                </w:r>
                <w:r>
                  <w:rPr>
                    <w:noProof/>
                    <w:webHidden/>
                  </w:rPr>
                  <w:fldChar w:fldCharType="end"/>
                </w:r>
              </w:hyperlink>
            </w:p>
            <w:p w:rsidR="00B43CC7" w:rsidRDefault="008D1C25">
              <w:pPr>
                <w:pStyle w:val="TDC2"/>
                <w:tabs>
                  <w:tab w:val="left" w:pos="880"/>
                  <w:tab w:val="right" w:leader="dot" w:pos="9350"/>
                </w:tabs>
                <w:rPr>
                  <w:rFonts w:eastAsiaTheme="minorEastAsia"/>
                  <w:noProof/>
                </w:rPr>
              </w:pPr>
              <w:hyperlink w:anchor="_Toc374705943" w:history="1">
                <w:r w:rsidR="00B43CC7" w:rsidRPr="00BE3240">
                  <w:rPr>
                    <w:rStyle w:val="Hipervnculo"/>
                    <w:noProof/>
                  </w:rPr>
                  <w:t>2.1</w:t>
                </w:r>
                <w:r w:rsidR="00B43CC7">
                  <w:rPr>
                    <w:rFonts w:eastAsiaTheme="minorEastAsia"/>
                    <w:noProof/>
                  </w:rPr>
                  <w:tab/>
                </w:r>
                <w:r w:rsidR="00B43CC7" w:rsidRPr="00BE3240">
                  <w:rPr>
                    <w:rStyle w:val="Hipervnculo"/>
                    <w:noProof/>
                    <w:lang w:val="es-CR"/>
                  </w:rPr>
                  <w:t>1.1- Antecedentes del problema</w:t>
                </w:r>
                <w:r w:rsidR="00B43CC7">
                  <w:rPr>
                    <w:noProof/>
                    <w:webHidden/>
                  </w:rPr>
                  <w:tab/>
                </w:r>
                <w:r>
                  <w:rPr>
                    <w:noProof/>
                    <w:webHidden/>
                  </w:rPr>
                  <w:fldChar w:fldCharType="begin"/>
                </w:r>
                <w:r w:rsidR="00B43CC7">
                  <w:rPr>
                    <w:noProof/>
                    <w:webHidden/>
                  </w:rPr>
                  <w:instrText xml:space="preserve"> PAGEREF _Toc374705943 \h </w:instrText>
                </w:r>
                <w:r>
                  <w:rPr>
                    <w:noProof/>
                    <w:webHidden/>
                  </w:rPr>
                </w:r>
                <w:r>
                  <w:rPr>
                    <w:noProof/>
                    <w:webHidden/>
                  </w:rPr>
                  <w:fldChar w:fldCharType="separate"/>
                </w:r>
                <w:r w:rsidR="00C94DAC">
                  <w:rPr>
                    <w:noProof/>
                    <w:webHidden/>
                  </w:rPr>
                  <w:t>4</w:t>
                </w:r>
                <w:r>
                  <w:rPr>
                    <w:noProof/>
                    <w:webHidden/>
                  </w:rPr>
                  <w:fldChar w:fldCharType="end"/>
                </w:r>
              </w:hyperlink>
            </w:p>
            <w:p w:rsidR="00B43CC7" w:rsidRDefault="008D1C25">
              <w:pPr>
                <w:pStyle w:val="TDC2"/>
                <w:tabs>
                  <w:tab w:val="left" w:pos="880"/>
                  <w:tab w:val="right" w:leader="dot" w:pos="9350"/>
                </w:tabs>
                <w:rPr>
                  <w:rFonts w:eastAsiaTheme="minorEastAsia"/>
                  <w:noProof/>
                </w:rPr>
              </w:pPr>
              <w:hyperlink w:anchor="_Toc374705944" w:history="1">
                <w:r w:rsidR="00B43CC7" w:rsidRPr="00BE3240">
                  <w:rPr>
                    <w:rStyle w:val="Hipervnculo"/>
                    <w:noProof/>
                    <w:lang w:val="es-CR"/>
                  </w:rPr>
                  <w:t>2.2</w:t>
                </w:r>
                <w:r w:rsidR="00B43CC7">
                  <w:rPr>
                    <w:rFonts w:eastAsiaTheme="minorEastAsia"/>
                    <w:noProof/>
                  </w:rPr>
                  <w:tab/>
                </w:r>
                <w:r w:rsidR="00B43CC7" w:rsidRPr="00BE3240">
                  <w:rPr>
                    <w:rStyle w:val="Hipervnculo"/>
                    <w:noProof/>
                    <w:lang w:val="es-CR"/>
                  </w:rPr>
                  <w:t>1.2- Oportunidad del producto por desarrollar</w:t>
                </w:r>
                <w:r w:rsidR="00B43CC7">
                  <w:rPr>
                    <w:noProof/>
                    <w:webHidden/>
                  </w:rPr>
                  <w:tab/>
                </w:r>
                <w:r>
                  <w:rPr>
                    <w:noProof/>
                    <w:webHidden/>
                  </w:rPr>
                  <w:fldChar w:fldCharType="begin"/>
                </w:r>
                <w:r w:rsidR="00B43CC7">
                  <w:rPr>
                    <w:noProof/>
                    <w:webHidden/>
                  </w:rPr>
                  <w:instrText xml:space="preserve"> PAGEREF _Toc374705944 \h </w:instrText>
                </w:r>
                <w:r>
                  <w:rPr>
                    <w:noProof/>
                    <w:webHidden/>
                  </w:rPr>
                </w:r>
                <w:r>
                  <w:rPr>
                    <w:noProof/>
                    <w:webHidden/>
                  </w:rPr>
                  <w:fldChar w:fldCharType="separate"/>
                </w:r>
                <w:r w:rsidR="00C94DAC">
                  <w:rPr>
                    <w:noProof/>
                    <w:webHidden/>
                  </w:rPr>
                  <w:t>4</w:t>
                </w:r>
                <w:r>
                  <w:rPr>
                    <w:noProof/>
                    <w:webHidden/>
                  </w:rPr>
                  <w:fldChar w:fldCharType="end"/>
                </w:r>
              </w:hyperlink>
            </w:p>
            <w:p w:rsidR="00B43CC7" w:rsidRDefault="008D1C25">
              <w:pPr>
                <w:pStyle w:val="TDC2"/>
                <w:tabs>
                  <w:tab w:val="left" w:pos="880"/>
                  <w:tab w:val="right" w:leader="dot" w:pos="9350"/>
                </w:tabs>
                <w:rPr>
                  <w:rFonts w:eastAsiaTheme="minorEastAsia"/>
                  <w:noProof/>
                </w:rPr>
              </w:pPr>
              <w:hyperlink w:anchor="_Toc374705945" w:history="1">
                <w:r w:rsidR="00B43CC7" w:rsidRPr="00BE3240">
                  <w:rPr>
                    <w:rStyle w:val="Hipervnculo"/>
                    <w:noProof/>
                  </w:rPr>
                  <w:t>2.3</w:t>
                </w:r>
                <w:r w:rsidR="00B43CC7">
                  <w:rPr>
                    <w:rFonts w:eastAsiaTheme="minorEastAsia"/>
                    <w:noProof/>
                  </w:rPr>
                  <w:tab/>
                </w:r>
                <w:r w:rsidR="00B43CC7" w:rsidRPr="00BE3240">
                  <w:rPr>
                    <w:rStyle w:val="Hipervnculo"/>
                    <w:noProof/>
                  </w:rPr>
                  <w:t>1.3- Estatuto del problema</w:t>
                </w:r>
                <w:r w:rsidR="00B43CC7">
                  <w:rPr>
                    <w:noProof/>
                    <w:webHidden/>
                  </w:rPr>
                  <w:tab/>
                </w:r>
                <w:r>
                  <w:rPr>
                    <w:noProof/>
                    <w:webHidden/>
                  </w:rPr>
                  <w:fldChar w:fldCharType="begin"/>
                </w:r>
                <w:r w:rsidR="00B43CC7">
                  <w:rPr>
                    <w:noProof/>
                    <w:webHidden/>
                  </w:rPr>
                  <w:instrText xml:space="preserve"> PAGEREF _Toc374705945 \h </w:instrText>
                </w:r>
                <w:r>
                  <w:rPr>
                    <w:noProof/>
                    <w:webHidden/>
                  </w:rPr>
                </w:r>
                <w:r>
                  <w:rPr>
                    <w:noProof/>
                    <w:webHidden/>
                  </w:rPr>
                  <w:fldChar w:fldCharType="separate"/>
                </w:r>
                <w:r w:rsidR="00C94DAC">
                  <w:rPr>
                    <w:noProof/>
                    <w:webHidden/>
                  </w:rPr>
                  <w:t>5</w:t>
                </w:r>
                <w:r>
                  <w:rPr>
                    <w:noProof/>
                    <w:webHidden/>
                  </w:rPr>
                  <w:fldChar w:fldCharType="end"/>
                </w:r>
              </w:hyperlink>
            </w:p>
            <w:p w:rsidR="00B43CC7" w:rsidRDefault="008D1C25">
              <w:pPr>
                <w:pStyle w:val="TDC2"/>
                <w:tabs>
                  <w:tab w:val="left" w:pos="880"/>
                  <w:tab w:val="right" w:leader="dot" w:pos="9350"/>
                </w:tabs>
                <w:rPr>
                  <w:rFonts w:eastAsiaTheme="minorEastAsia"/>
                  <w:noProof/>
                </w:rPr>
              </w:pPr>
              <w:hyperlink w:anchor="_Toc374705946" w:history="1">
                <w:r w:rsidR="00B43CC7" w:rsidRPr="00BE3240">
                  <w:rPr>
                    <w:rStyle w:val="Hipervnculo"/>
                    <w:noProof/>
                    <w:lang w:val="es-CR"/>
                  </w:rPr>
                  <w:t>2.4</w:t>
                </w:r>
                <w:r w:rsidR="00B43CC7">
                  <w:rPr>
                    <w:rFonts w:eastAsiaTheme="minorEastAsia"/>
                    <w:noProof/>
                  </w:rPr>
                  <w:tab/>
                </w:r>
                <w:r w:rsidR="00B43CC7" w:rsidRPr="00BE3240">
                  <w:rPr>
                    <w:rStyle w:val="Hipervnculo"/>
                    <w:noProof/>
                    <w:lang w:val="es-CR"/>
                  </w:rPr>
                  <w:t>1.4- Objetivos del sistema</w:t>
                </w:r>
                <w:r w:rsidR="00B43CC7">
                  <w:rPr>
                    <w:noProof/>
                    <w:webHidden/>
                  </w:rPr>
                  <w:tab/>
                </w:r>
                <w:r>
                  <w:rPr>
                    <w:noProof/>
                    <w:webHidden/>
                  </w:rPr>
                  <w:fldChar w:fldCharType="begin"/>
                </w:r>
                <w:r w:rsidR="00B43CC7">
                  <w:rPr>
                    <w:noProof/>
                    <w:webHidden/>
                  </w:rPr>
                  <w:instrText xml:space="preserve"> PAGEREF _Toc374705946 \h </w:instrText>
                </w:r>
                <w:r>
                  <w:rPr>
                    <w:noProof/>
                    <w:webHidden/>
                  </w:rPr>
                </w:r>
                <w:r>
                  <w:rPr>
                    <w:noProof/>
                    <w:webHidden/>
                  </w:rPr>
                  <w:fldChar w:fldCharType="separate"/>
                </w:r>
                <w:r w:rsidR="00C94DAC">
                  <w:rPr>
                    <w:noProof/>
                    <w:webHidden/>
                  </w:rPr>
                  <w:t>6</w:t>
                </w:r>
                <w:r>
                  <w:rPr>
                    <w:noProof/>
                    <w:webHidden/>
                  </w:rPr>
                  <w:fldChar w:fldCharType="end"/>
                </w:r>
              </w:hyperlink>
            </w:p>
            <w:p w:rsidR="00B43CC7" w:rsidRDefault="008D1C25">
              <w:pPr>
                <w:pStyle w:val="TDC3"/>
                <w:tabs>
                  <w:tab w:val="left" w:pos="1320"/>
                  <w:tab w:val="right" w:leader="dot" w:pos="9350"/>
                </w:tabs>
                <w:rPr>
                  <w:noProof/>
                </w:rPr>
              </w:pPr>
              <w:hyperlink w:anchor="_Toc374705947" w:history="1">
                <w:r w:rsidR="00B43CC7" w:rsidRPr="00BE3240">
                  <w:rPr>
                    <w:rStyle w:val="Hipervnculo"/>
                    <w:noProof/>
                    <w:lang w:val="es-CR"/>
                  </w:rPr>
                  <w:t>2.4.1</w:t>
                </w:r>
                <w:r w:rsidR="00B43CC7">
                  <w:rPr>
                    <w:noProof/>
                  </w:rPr>
                  <w:tab/>
                </w:r>
                <w:r w:rsidR="00B43CC7" w:rsidRPr="00BE3240">
                  <w:rPr>
                    <w:rStyle w:val="Hipervnculo"/>
                    <w:noProof/>
                    <w:lang w:val="es-CR"/>
                  </w:rPr>
                  <w:t>1.4.1- Objetivo general</w:t>
                </w:r>
                <w:r w:rsidR="00B43CC7">
                  <w:rPr>
                    <w:noProof/>
                    <w:webHidden/>
                  </w:rPr>
                  <w:tab/>
                </w:r>
                <w:r>
                  <w:rPr>
                    <w:noProof/>
                    <w:webHidden/>
                  </w:rPr>
                  <w:fldChar w:fldCharType="begin"/>
                </w:r>
                <w:r w:rsidR="00B43CC7">
                  <w:rPr>
                    <w:noProof/>
                    <w:webHidden/>
                  </w:rPr>
                  <w:instrText xml:space="preserve"> PAGEREF _Toc374705947 \h </w:instrText>
                </w:r>
                <w:r>
                  <w:rPr>
                    <w:noProof/>
                    <w:webHidden/>
                  </w:rPr>
                </w:r>
                <w:r>
                  <w:rPr>
                    <w:noProof/>
                    <w:webHidden/>
                  </w:rPr>
                  <w:fldChar w:fldCharType="separate"/>
                </w:r>
                <w:r w:rsidR="00C94DAC">
                  <w:rPr>
                    <w:noProof/>
                    <w:webHidden/>
                  </w:rPr>
                  <w:t>6</w:t>
                </w:r>
                <w:r>
                  <w:rPr>
                    <w:noProof/>
                    <w:webHidden/>
                  </w:rPr>
                  <w:fldChar w:fldCharType="end"/>
                </w:r>
              </w:hyperlink>
            </w:p>
            <w:p w:rsidR="00B43CC7" w:rsidRDefault="008D1C25">
              <w:pPr>
                <w:pStyle w:val="TDC3"/>
                <w:tabs>
                  <w:tab w:val="left" w:pos="1320"/>
                  <w:tab w:val="right" w:leader="dot" w:pos="9350"/>
                </w:tabs>
                <w:rPr>
                  <w:noProof/>
                </w:rPr>
              </w:pPr>
              <w:hyperlink w:anchor="_Toc374705948" w:history="1">
                <w:r w:rsidR="00B43CC7" w:rsidRPr="00BE3240">
                  <w:rPr>
                    <w:rStyle w:val="Hipervnculo"/>
                    <w:noProof/>
                  </w:rPr>
                  <w:t>2.4.2</w:t>
                </w:r>
                <w:r w:rsidR="00B43CC7">
                  <w:rPr>
                    <w:noProof/>
                  </w:rPr>
                  <w:tab/>
                </w:r>
                <w:r w:rsidR="00B43CC7" w:rsidRPr="00BE3240">
                  <w:rPr>
                    <w:rStyle w:val="Hipervnculo"/>
                    <w:noProof/>
                  </w:rPr>
                  <w:t>1.4.2- Objetivos específicos</w:t>
                </w:r>
                <w:r w:rsidR="00B43CC7">
                  <w:rPr>
                    <w:noProof/>
                    <w:webHidden/>
                  </w:rPr>
                  <w:tab/>
                </w:r>
                <w:r>
                  <w:rPr>
                    <w:noProof/>
                    <w:webHidden/>
                  </w:rPr>
                  <w:fldChar w:fldCharType="begin"/>
                </w:r>
                <w:r w:rsidR="00B43CC7">
                  <w:rPr>
                    <w:noProof/>
                    <w:webHidden/>
                  </w:rPr>
                  <w:instrText xml:space="preserve"> PAGEREF _Toc374705948 \h </w:instrText>
                </w:r>
                <w:r>
                  <w:rPr>
                    <w:noProof/>
                    <w:webHidden/>
                  </w:rPr>
                </w:r>
                <w:r>
                  <w:rPr>
                    <w:noProof/>
                    <w:webHidden/>
                  </w:rPr>
                  <w:fldChar w:fldCharType="separate"/>
                </w:r>
                <w:r w:rsidR="00C94DAC">
                  <w:rPr>
                    <w:noProof/>
                    <w:webHidden/>
                  </w:rPr>
                  <w:t>6</w:t>
                </w:r>
                <w:r>
                  <w:rPr>
                    <w:noProof/>
                    <w:webHidden/>
                  </w:rPr>
                  <w:fldChar w:fldCharType="end"/>
                </w:r>
              </w:hyperlink>
            </w:p>
            <w:p w:rsidR="00B43CC7" w:rsidRDefault="008D1C25">
              <w:pPr>
                <w:pStyle w:val="TDC2"/>
                <w:tabs>
                  <w:tab w:val="left" w:pos="880"/>
                  <w:tab w:val="right" w:leader="dot" w:pos="9350"/>
                </w:tabs>
                <w:rPr>
                  <w:rFonts w:eastAsiaTheme="minorEastAsia"/>
                  <w:noProof/>
                </w:rPr>
              </w:pPr>
              <w:hyperlink w:anchor="_Toc374705949" w:history="1">
                <w:r w:rsidR="00B43CC7" w:rsidRPr="00BE3240">
                  <w:rPr>
                    <w:rStyle w:val="Hipervnculo"/>
                    <w:noProof/>
                    <w:lang w:val="es-CR"/>
                  </w:rPr>
                  <w:t>2.5</w:t>
                </w:r>
                <w:r w:rsidR="00B43CC7">
                  <w:rPr>
                    <w:rFonts w:eastAsiaTheme="minorEastAsia"/>
                    <w:noProof/>
                  </w:rPr>
                  <w:tab/>
                </w:r>
                <w:r w:rsidR="00B43CC7" w:rsidRPr="00BE3240">
                  <w:rPr>
                    <w:rStyle w:val="Hipervnculo"/>
                    <w:noProof/>
                    <w:lang w:val="es-CR"/>
                  </w:rPr>
                  <w:t>1.5- Criterios de éxito</w:t>
                </w:r>
                <w:r w:rsidR="00B43CC7">
                  <w:rPr>
                    <w:noProof/>
                    <w:webHidden/>
                  </w:rPr>
                  <w:tab/>
                </w:r>
                <w:r>
                  <w:rPr>
                    <w:noProof/>
                    <w:webHidden/>
                  </w:rPr>
                  <w:fldChar w:fldCharType="begin"/>
                </w:r>
                <w:r w:rsidR="00B43CC7">
                  <w:rPr>
                    <w:noProof/>
                    <w:webHidden/>
                  </w:rPr>
                  <w:instrText xml:space="preserve"> PAGEREF _Toc374705949 \h </w:instrText>
                </w:r>
                <w:r>
                  <w:rPr>
                    <w:noProof/>
                    <w:webHidden/>
                  </w:rPr>
                </w:r>
                <w:r>
                  <w:rPr>
                    <w:noProof/>
                    <w:webHidden/>
                  </w:rPr>
                  <w:fldChar w:fldCharType="separate"/>
                </w:r>
                <w:r w:rsidR="00C94DAC">
                  <w:rPr>
                    <w:noProof/>
                    <w:webHidden/>
                  </w:rPr>
                  <w:t>7</w:t>
                </w:r>
                <w:r>
                  <w:rPr>
                    <w:noProof/>
                    <w:webHidden/>
                  </w:rPr>
                  <w:fldChar w:fldCharType="end"/>
                </w:r>
              </w:hyperlink>
            </w:p>
            <w:p w:rsidR="00B43CC7" w:rsidRDefault="008D1C25">
              <w:pPr>
                <w:pStyle w:val="TDC2"/>
                <w:tabs>
                  <w:tab w:val="left" w:pos="880"/>
                  <w:tab w:val="right" w:leader="dot" w:pos="9350"/>
                </w:tabs>
                <w:rPr>
                  <w:rFonts w:eastAsiaTheme="minorEastAsia"/>
                  <w:noProof/>
                </w:rPr>
              </w:pPr>
              <w:hyperlink w:anchor="_Toc374705950" w:history="1">
                <w:r w:rsidR="00B43CC7" w:rsidRPr="00BE3240">
                  <w:rPr>
                    <w:rStyle w:val="Hipervnculo"/>
                    <w:noProof/>
                    <w:lang w:val="es-CR"/>
                  </w:rPr>
                  <w:t>2.6</w:t>
                </w:r>
                <w:r w:rsidR="00B43CC7">
                  <w:rPr>
                    <w:rFonts w:eastAsiaTheme="minorEastAsia"/>
                    <w:noProof/>
                  </w:rPr>
                  <w:tab/>
                </w:r>
                <w:r w:rsidR="00B43CC7" w:rsidRPr="00BE3240">
                  <w:rPr>
                    <w:rStyle w:val="Hipervnculo"/>
                    <w:noProof/>
                    <w:lang w:val="es-CR"/>
                  </w:rPr>
                  <w:t>1.6- Necesidades del cliente o del mercado</w:t>
                </w:r>
                <w:r w:rsidR="00B43CC7">
                  <w:rPr>
                    <w:noProof/>
                    <w:webHidden/>
                  </w:rPr>
                  <w:tab/>
                </w:r>
                <w:r>
                  <w:rPr>
                    <w:noProof/>
                    <w:webHidden/>
                  </w:rPr>
                  <w:fldChar w:fldCharType="begin"/>
                </w:r>
                <w:r w:rsidR="00B43CC7">
                  <w:rPr>
                    <w:noProof/>
                    <w:webHidden/>
                  </w:rPr>
                  <w:instrText xml:space="preserve"> PAGEREF _Toc374705950 \h </w:instrText>
                </w:r>
                <w:r>
                  <w:rPr>
                    <w:noProof/>
                    <w:webHidden/>
                  </w:rPr>
                </w:r>
                <w:r>
                  <w:rPr>
                    <w:noProof/>
                    <w:webHidden/>
                  </w:rPr>
                  <w:fldChar w:fldCharType="separate"/>
                </w:r>
                <w:r w:rsidR="00C94DAC">
                  <w:rPr>
                    <w:noProof/>
                    <w:webHidden/>
                  </w:rPr>
                  <w:t>7</w:t>
                </w:r>
                <w:r>
                  <w:rPr>
                    <w:noProof/>
                    <w:webHidden/>
                  </w:rPr>
                  <w:fldChar w:fldCharType="end"/>
                </w:r>
              </w:hyperlink>
            </w:p>
            <w:p w:rsidR="00B43CC7" w:rsidRDefault="008D1C25">
              <w:pPr>
                <w:pStyle w:val="TDC2"/>
                <w:tabs>
                  <w:tab w:val="left" w:pos="880"/>
                  <w:tab w:val="right" w:leader="dot" w:pos="9350"/>
                </w:tabs>
                <w:rPr>
                  <w:rFonts w:eastAsiaTheme="minorEastAsia"/>
                  <w:noProof/>
                </w:rPr>
              </w:pPr>
              <w:hyperlink w:anchor="_Toc374705951" w:history="1">
                <w:r w:rsidR="00B43CC7" w:rsidRPr="00BE3240">
                  <w:rPr>
                    <w:rStyle w:val="Hipervnculo"/>
                    <w:noProof/>
                  </w:rPr>
                  <w:t>2.7</w:t>
                </w:r>
                <w:r w:rsidR="00B43CC7">
                  <w:rPr>
                    <w:rFonts w:eastAsiaTheme="minorEastAsia"/>
                    <w:noProof/>
                  </w:rPr>
                  <w:tab/>
                </w:r>
                <w:r w:rsidR="00B43CC7" w:rsidRPr="00BE3240">
                  <w:rPr>
                    <w:rStyle w:val="Hipervnculo"/>
                    <w:noProof/>
                  </w:rPr>
                  <w:t>1.7- Riesgos del negocio</w:t>
                </w:r>
                <w:r w:rsidR="00B43CC7">
                  <w:rPr>
                    <w:noProof/>
                    <w:webHidden/>
                  </w:rPr>
                  <w:tab/>
                </w:r>
                <w:r>
                  <w:rPr>
                    <w:noProof/>
                    <w:webHidden/>
                  </w:rPr>
                  <w:fldChar w:fldCharType="begin"/>
                </w:r>
                <w:r w:rsidR="00B43CC7">
                  <w:rPr>
                    <w:noProof/>
                    <w:webHidden/>
                  </w:rPr>
                  <w:instrText xml:space="preserve"> PAGEREF _Toc374705951 \h </w:instrText>
                </w:r>
                <w:r>
                  <w:rPr>
                    <w:noProof/>
                    <w:webHidden/>
                  </w:rPr>
                </w:r>
                <w:r>
                  <w:rPr>
                    <w:noProof/>
                    <w:webHidden/>
                  </w:rPr>
                  <w:fldChar w:fldCharType="separate"/>
                </w:r>
                <w:r w:rsidR="00C94DAC">
                  <w:rPr>
                    <w:noProof/>
                    <w:webHidden/>
                  </w:rPr>
                  <w:t>8</w:t>
                </w:r>
                <w:r>
                  <w:rPr>
                    <w:noProof/>
                    <w:webHidden/>
                  </w:rPr>
                  <w:fldChar w:fldCharType="end"/>
                </w:r>
              </w:hyperlink>
            </w:p>
            <w:p w:rsidR="00B43CC7" w:rsidRDefault="008D1C25">
              <w:pPr>
                <w:pStyle w:val="TDC1"/>
                <w:tabs>
                  <w:tab w:val="left" w:pos="440"/>
                  <w:tab w:val="right" w:leader="dot" w:pos="9350"/>
                </w:tabs>
                <w:rPr>
                  <w:rFonts w:eastAsiaTheme="minorEastAsia"/>
                  <w:noProof/>
                </w:rPr>
              </w:pPr>
              <w:hyperlink w:anchor="_Toc374705952" w:history="1">
                <w:r w:rsidR="00B43CC7" w:rsidRPr="00BE3240">
                  <w:rPr>
                    <w:rStyle w:val="Hipervnculo"/>
                    <w:noProof/>
                    <w:lang w:val="es-CR"/>
                  </w:rPr>
                  <w:t>3</w:t>
                </w:r>
                <w:r w:rsidR="00B43CC7">
                  <w:rPr>
                    <w:rFonts w:eastAsiaTheme="minorEastAsia"/>
                    <w:noProof/>
                  </w:rPr>
                  <w:tab/>
                </w:r>
                <w:r w:rsidR="00B43CC7" w:rsidRPr="00BE3240">
                  <w:rPr>
                    <w:rStyle w:val="Hipervnculo"/>
                    <w:noProof/>
                    <w:lang w:val="es-CR"/>
                  </w:rPr>
                  <w:t>2- Visión de la solución</w:t>
                </w:r>
                <w:r w:rsidR="00B43CC7">
                  <w:rPr>
                    <w:noProof/>
                    <w:webHidden/>
                  </w:rPr>
                  <w:tab/>
                </w:r>
                <w:r>
                  <w:rPr>
                    <w:noProof/>
                    <w:webHidden/>
                  </w:rPr>
                  <w:fldChar w:fldCharType="begin"/>
                </w:r>
                <w:r w:rsidR="00B43CC7">
                  <w:rPr>
                    <w:noProof/>
                    <w:webHidden/>
                  </w:rPr>
                  <w:instrText xml:space="preserve"> PAGEREF _Toc374705952 \h </w:instrText>
                </w:r>
                <w:r>
                  <w:rPr>
                    <w:noProof/>
                    <w:webHidden/>
                  </w:rPr>
                </w:r>
                <w:r>
                  <w:rPr>
                    <w:noProof/>
                    <w:webHidden/>
                  </w:rPr>
                  <w:fldChar w:fldCharType="separate"/>
                </w:r>
                <w:r w:rsidR="00C94DAC">
                  <w:rPr>
                    <w:noProof/>
                    <w:webHidden/>
                  </w:rPr>
                  <w:t>9</w:t>
                </w:r>
                <w:r>
                  <w:rPr>
                    <w:noProof/>
                    <w:webHidden/>
                  </w:rPr>
                  <w:fldChar w:fldCharType="end"/>
                </w:r>
              </w:hyperlink>
            </w:p>
            <w:p w:rsidR="00B43CC7" w:rsidRDefault="008D1C25">
              <w:pPr>
                <w:pStyle w:val="TDC2"/>
                <w:tabs>
                  <w:tab w:val="left" w:pos="880"/>
                  <w:tab w:val="right" w:leader="dot" w:pos="9350"/>
                </w:tabs>
                <w:rPr>
                  <w:rFonts w:eastAsiaTheme="minorEastAsia"/>
                  <w:noProof/>
                </w:rPr>
              </w:pPr>
              <w:hyperlink w:anchor="_Toc374705953" w:history="1">
                <w:r w:rsidR="00B43CC7" w:rsidRPr="00BE3240">
                  <w:rPr>
                    <w:rStyle w:val="Hipervnculo"/>
                    <w:noProof/>
                    <w:lang w:val="es-CR"/>
                  </w:rPr>
                  <w:t>3.1</w:t>
                </w:r>
                <w:r w:rsidR="00B43CC7">
                  <w:rPr>
                    <w:rFonts w:eastAsiaTheme="minorEastAsia"/>
                    <w:noProof/>
                  </w:rPr>
                  <w:tab/>
                </w:r>
                <w:r w:rsidR="00B43CC7" w:rsidRPr="00BE3240">
                  <w:rPr>
                    <w:rStyle w:val="Hipervnculo"/>
                    <w:noProof/>
                    <w:lang w:val="es-CR"/>
                  </w:rPr>
                  <w:t>2.1- Estatuto de visión</w:t>
                </w:r>
                <w:r w:rsidR="00B43CC7">
                  <w:rPr>
                    <w:noProof/>
                    <w:webHidden/>
                  </w:rPr>
                  <w:tab/>
                </w:r>
                <w:r>
                  <w:rPr>
                    <w:noProof/>
                    <w:webHidden/>
                  </w:rPr>
                  <w:fldChar w:fldCharType="begin"/>
                </w:r>
                <w:r w:rsidR="00B43CC7">
                  <w:rPr>
                    <w:noProof/>
                    <w:webHidden/>
                  </w:rPr>
                  <w:instrText xml:space="preserve"> PAGEREF _Toc374705953 \h </w:instrText>
                </w:r>
                <w:r>
                  <w:rPr>
                    <w:noProof/>
                    <w:webHidden/>
                  </w:rPr>
                </w:r>
                <w:r>
                  <w:rPr>
                    <w:noProof/>
                    <w:webHidden/>
                  </w:rPr>
                  <w:fldChar w:fldCharType="separate"/>
                </w:r>
                <w:r w:rsidR="00C94DAC">
                  <w:rPr>
                    <w:noProof/>
                    <w:webHidden/>
                  </w:rPr>
                  <w:t>9</w:t>
                </w:r>
                <w:r>
                  <w:rPr>
                    <w:noProof/>
                    <w:webHidden/>
                  </w:rPr>
                  <w:fldChar w:fldCharType="end"/>
                </w:r>
              </w:hyperlink>
            </w:p>
            <w:p w:rsidR="00B43CC7" w:rsidRDefault="008D1C25">
              <w:pPr>
                <w:pStyle w:val="TDC2"/>
                <w:tabs>
                  <w:tab w:val="left" w:pos="880"/>
                  <w:tab w:val="right" w:leader="dot" w:pos="9350"/>
                </w:tabs>
                <w:rPr>
                  <w:rFonts w:eastAsiaTheme="minorEastAsia"/>
                  <w:noProof/>
                </w:rPr>
              </w:pPr>
              <w:hyperlink w:anchor="_Toc374705954" w:history="1">
                <w:r w:rsidR="00B43CC7" w:rsidRPr="00BE3240">
                  <w:rPr>
                    <w:rStyle w:val="Hipervnculo"/>
                    <w:noProof/>
                    <w:lang w:val="es-CR"/>
                  </w:rPr>
                  <w:t>3.2</w:t>
                </w:r>
                <w:r w:rsidR="00B43CC7">
                  <w:rPr>
                    <w:rFonts w:eastAsiaTheme="minorEastAsia"/>
                    <w:noProof/>
                  </w:rPr>
                  <w:tab/>
                </w:r>
                <w:r w:rsidR="00B43CC7" w:rsidRPr="00BE3240">
                  <w:rPr>
                    <w:rStyle w:val="Hipervnculo"/>
                    <w:noProof/>
                    <w:lang w:val="es-CR"/>
                  </w:rPr>
                  <w:t>2.2- Características principales</w:t>
                </w:r>
                <w:r w:rsidR="00B43CC7">
                  <w:rPr>
                    <w:noProof/>
                    <w:webHidden/>
                  </w:rPr>
                  <w:tab/>
                </w:r>
                <w:r>
                  <w:rPr>
                    <w:noProof/>
                    <w:webHidden/>
                  </w:rPr>
                  <w:fldChar w:fldCharType="begin"/>
                </w:r>
                <w:r w:rsidR="00B43CC7">
                  <w:rPr>
                    <w:noProof/>
                    <w:webHidden/>
                  </w:rPr>
                  <w:instrText xml:space="preserve"> PAGEREF _Toc374705954 \h </w:instrText>
                </w:r>
                <w:r>
                  <w:rPr>
                    <w:noProof/>
                    <w:webHidden/>
                  </w:rPr>
                </w:r>
                <w:r>
                  <w:rPr>
                    <w:noProof/>
                    <w:webHidden/>
                  </w:rPr>
                  <w:fldChar w:fldCharType="separate"/>
                </w:r>
                <w:r w:rsidR="00C94DAC">
                  <w:rPr>
                    <w:noProof/>
                    <w:webHidden/>
                  </w:rPr>
                  <w:t>10</w:t>
                </w:r>
                <w:r>
                  <w:rPr>
                    <w:noProof/>
                    <w:webHidden/>
                  </w:rPr>
                  <w:fldChar w:fldCharType="end"/>
                </w:r>
              </w:hyperlink>
            </w:p>
            <w:p w:rsidR="00B43CC7" w:rsidRDefault="008D1C25">
              <w:pPr>
                <w:pStyle w:val="TDC2"/>
                <w:tabs>
                  <w:tab w:val="left" w:pos="880"/>
                  <w:tab w:val="right" w:leader="dot" w:pos="9350"/>
                </w:tabs>
                <w:rPr>
                  <w:rFonts w:eastAsiaTheme="minorEastAsia"/>
                  <w:noProof/>
                </w:rPr>
              </w:pPr>
              <w:hyperlink w:anchor="_Toc374705955" w:history="1">
                <w:r w:rsidR="00B43CC7" w:rsidRPr="00BE3240">
                  <w:rPr>
                    <w:rStyle w:val="Hipervnculo"/>
                    <w:noProof/>
                  </w:rPr>
                  <w:t>3.3</w:t>
                </w:r>
                <w:r w:rsidR="00B43CC7">
                  <w:rPr>
                    <w:rFonts w:eastAsiaTheme="minorEastAsia"/>
                    <w:noProof/>
                  </w:rPr>
                  <w:tab/>
                </w:r>
                <w:r w:rsidR="00B43CC7" w:rsidRPr="00BE3240">
                  <w:rPr>
                    <w:rStyle w:val="Hipervnculo"/>
                    <w:noProof/>
                  </w:rPr>
                  <w:t>2.3- Suposiciones y dependencias</w:t>
                </w:r>
                <w:r w:rsidR="00B43CC7">
                  <w:rPr>
                    <w:noProof/>
                    <w:webHidden/>
                  </w:rPr>
                  <w:tab/>
                </w:r>
                <w:r>
                  <w:rPr>
                    <w:noProof/>
                    <w:webHidden/>
                  </w:rPr>
                  <w:fldChar w:fldCharType="begin"/>
                </w:r>
                <w:r w:rsidR="00B43CC7">
                  <w:rPr>
                    <w:noProof/>
                    <w:webHidden/>
                  </w:rPr>
                  <w:instrText xml:space="preserve"> PAGEREF _Toc374705955 \h </w:instrText>
                </w:r>
                <w:r>
                  <w:rPr>
                    <w:noProof/>
                    <w:webHidden/>
                  </w:rPr>
                </w:r>
                <w:r>
                  <w:rPr>
                    <w:noProof/>
                    <w:webHidden/>
                  </w:rPr>
                  <w:fldChar w:fldCharType="separate"/>
                </w:r>
                <w:r w:rsidR="00C94DAC">
                  <w:rPr>
                    <w:noProof/>
                    <w:webHidden/>
                  </w:rPr>
                  <w:t>11</w:t>
                </w:r>
                <w:r>
                  <w:rPr>
                    <w:noProof/>
                    <w:webHidden/>
                  </w:rPr>
                  <w:fldChar w:fldCharType="end"/>
                </w:r>
              </w:hyperlink>
            </w:p>
            <w:p w:rsidR="00B43CC7" w:rsidRDefault="008D1C25">
              <w:pPr>
                <w:pStyle w:val="TDC3"/>
                <w:tabs>
                  <w:tab w:val="left" w:pos="1320"/>
                  <w:tab w:val="right" w:leader="dot" w:pos="9350"/>
                </w:tabs>
                <w:rPr>
                  <w:noProof/>
                </w:rPr>
              </w:pPr>
              <w:hyperlink w:anchor="_Toc374705956" w:history="1">
                <w:r w:rsidR="00B43CC7" w:rsidRPr="00BE3240">
                  <w:rPr>
                    <w:rStyle w:val="Hipervnculo"/>
                    <w:noProof/>
                  </w:rPr>
                  <w:t>3.3.1</w:t>
                </w:r>
                <w:r w:rsidR="00B43CC7">
                  <w:rPr>
                    <w:noProof/>
                  </w:rPr>
                  <w:tab/>
                </w:r>
                <w:r w:rsidR="00B43CC7" w:rsidRPr="00BE3240">
                  <w:rPr>
                    <w:rStyle w:val="Hipervnculo"/>
                    <w:noProof/>
                  </w:rPr>
                  <w:t>Suposiciones</w:t>
                </w:r>
                <w:r w:rsidR="00B43CC7">
                  <w:rPr>
                    <w:noProof/>
                    <w:webHidden/>
                  </w:rPr>
                  <w:tab/>
                </w:r>
                <w:r>
                  <w:rPr>
                    <w:noProof/>
                    <w:webHidden/>
                  </w:rPr>
                  <w:fldChar w:fldCharType="begin"/>
                </w:r>
                <w:r w:rsidR="00B43CC7">
                  <w:rPr>
                    <w:noProof/>
                    <w:webHidden/>
                  </w:rPr>
                  <w:instrText xml:space="preserve"> PAGEREF _Toc374705956 \h </w:instrText>
                </w:r>
                <w:r>
                  <w:rPr>
                    <w:noProof/>
                    <w:webHidden/>
                  </w:rPr>
                </w:r>
                <w:r>
                  <w:rPr>
                    <w:noProof/>
                    <w:webHidden/>
                  </w:rPr>
                  <w:fldChar w:fldCharType="separate"/>
                </w:r>
                <w:r w:rsidR="00C94DAC">
                  <w:rPr>
                    <w:noProof/>
                    <w:webHidden/>
                  </w:rPr>
                  <w:t>11</w:t>
                </w:r>
                <w:r>
                  <w:rPr>
                    <w:noProof/>
                    <w:webHidden/>
                  </w:rPr>
                  <w:fldChar w:fldCharType="end"/>
                </w:r>
              </w:hyperlink>
            </w:p>
            <w:p w:rsidR="00B43CC7" w:rsidRDefault="008D1C25">
              <w:pPr>
                <w:pStyle w:val="TDC3"/>
                <w:tabs>
                  <w:tab w:val="left" w:pos="1320"/>
                  <w:tab w:val="right" w:leader="dot" w:pos="9350"/>
                </w:tabs>
                <w:rPr>
                  <w:noProof/>
                </w:rPr>
              </w:pPr>
              <w:hyperlink w:anchor="_Toc374705957" w:history="1">
                <w:r w:rsidR="00B43CC7" w:rsidRPr="00BE3240">
                  <w:rPr>
                    <w:rStyle w:val="Hipervnculo"/>
                    <w:noProof/>
                  </w:rPr>
                  <w:t>3.3.2</w:t>
                </w:r>
                <w:r w:rsidR="00B43CC7">
                  <w:rPr>
                    <w:noProof/>
                  </w:rPr>
                  <w:tab/>
                </w:r>
                <w:r w:rsidR="00B43CC7" w:rsidRPr="00BE3240">
                  <w:rPr>
                    <w:rStyle w:val="Hipervnculo"/>
                    <w:noProof/>
                  </w:rPr>
                  <w:t>Dependencias</w:t>
                </w:r>
                <w:r w:rsidR="00B43CC7">
                  <w:rPr>
                    <w:noProof/>
                    <w:webHidden/>
                  </w:rPr>
                  <w:tab/>
                </w:r>
                <w:r>
                  <w:rPr>
                    <w:noProof/>
                    <w:webHidden/>
                  </w:rPr>
                  <w:fldChar w:fldCharType="begin"/>
                </w:r>
                <w:r w:rsidR="00B43CC7">
                  <w:rPr>
                    <w:noProof/>
                    <w:webHidden/>
                  </w:rPr>
                  <w:instrText xml:space="preserve"> PAGEREF _Toc374705957 \h </w:instrText>
                </w:r>
                <w:r>
                  <w:rPr>
                    <w:noProof/>
                    <w:webHidden/>
                  </w:rPr>
                </w:r>
                <w:r>
                  <w:rPr>
                    <w:noProof/>
                    <w:webHidden/>
                  </w:rPr>
                  <w:fldChar w:fldCharType="separate"/>
                </w:r>
                <w:r w:rsidR="00C94DAC">
                  <w:rPr>
                    <w:noProof/>
                    <w:webHidden/>
                  </w:rPr>
                  <w:t>11</w:t>
                </w:r>
                <w:r>
                  <w:rPr>
                    <w:noProof/>
                    <w:webHidden/>
                  </w:rPr>
                  <w:fldChar w:fldCharType="end"/>
                </w:r>
              </w:hyperlink>
            </w:p>
            <w:p w:rsidR="00B43CC7" w:rsidRDefault="008D1C25">
              <w:pPr>
                <w:pStyle w:val="TDC2"/>
                <w:tabs>
                  <w:tab w:val="left" w:pos="880"/>
                  <w:tab w:val="right" w:leader="dot" w:pos="9350"/>
                </w:tabs>
                <w:rPr>
                  <w:rFonts w:eastAsiaTheme="minorEastAsia"/>
                  <w:noProof/>
                </w:rPr>
              </w:pPr>
              <w:hyperlink w:anchor="_Toc374705958" w:history="1">
                <w:r w:rsidR="00B43CC7" w:rsidRPr="00BE3240">
                  <w:rPr>
                    <w:rStyle w:val="Hipervnculo"/>
                    <w:noProof/>
                    <w:lang w:val="es-CR"/>
                  </w:rPr>
                  <w:t>3.4</w:t>
                </w:r>
                <w:r w:rsidR="00B43CC7">
                  <w:rPr>
                    <w:rFonts w:eastAsiaTheme="minorEastAsia"/>
                    <w:noProof/>
                  </w:rPr>
                  <w:tab/>
                </w:r>
                <w:r w:rsidR="00B43CC7" w:rsidRPr="00BE3240">
                  <w:rPr>
                    <w:rStyle w:val="Hipervnculo"/>
                    <w:noProof/>
                    <w:lang w:val="es-CR"/>
                  </w:rPr>
                  <w:t>2.4- Costo y precio</w:t>
                </w:r>
                <w:r w:rsidR="00B43CC7">
                  <w:rPr>
                    <w:noProof/>
                    <w:webHidden/>
                  </w:rPr>
                  <w:tab/>
                </w:r>
                <w:r>
                  <w:rPr>
                    <w:noProof/>
                    <w:webHidden/>
                  </w:rPr>
                  <w:fldChar w:fldCharType="begin"/>
                </w:r>
                <w:r w:rsidR="00B43CC7">
                  <w:rPr>
                    <w:noProof/>
                    <w:webHidden/>
                  </w:rPr>
                  <w:instrText xml:space="preserve"> PAGEREF _Toc374705958 \h </w:instrText>
                </w:r>
                <w:r>
                  <w:rPr>
                    <w:noProof/>
                    <w:webHidden/>
                  </w:rPr>
                </w:r>
                <w:r>
                  <w:rPr>
                    <w:noProof/>
                    <w:webHidden/>
                  </w:rPr>
                  <w:fldChar w:fldCharType="separate"/>
                </w:r>
                <w:r w:rsidR="00C94DAC">
                  <w:rPr>
                    <w:noProof/>
                    <w:webHidden/>
                  </w:rPr>
                  <w:t>11</w:t>
                </w:r>
                <w:r>
                  <w:rPr>
                    <w:noProof/>
                    <w:webHidden/>
                  </w:rPr>
                  <w:fldChar w:fldCharType="end"/>
                </w:r>
              </w:hyperlink>
            </w:p>
            <w:p w:rsidR="00B43CC7" w:rsidRDefault="008D1C25">
              <w:pPr>
                <w:pStyle w:val="TDC2"/>
                <w:tabs>
                  <w:tab w:val="left" w:pos="880"/>
                  <w:tab w:val="right" w:leader="dot" w:pos="9350"/>
                </w:tabs>
                <w:rPr>
                  <w:rFonts w:eastAsiaTheme="minorEastAsia"/>
                  <w:noProof/>
                </w:rPr>
              </w:pPr>
              <w:hyperlink w:anchor="_Toc374705959" w:history="1">
                <w:r w:rsidR="00B43CC7" w:rsidRPr="00BE3240">
                  <w:rPr>
                    <w:rStyle w:val="Hipervnculo"/>
                    <w:noProof/>
                    <w:lang w:val="es-CR"/>
                  </w:rPr>
                  <w:t>3.5</w:t>
                </w:r>
                <w:r w:rsidR="00B43CC7">
                  <w:rPr>
                    <w:rFonts w:eastAsiaTheme="minorEastAsia"/>
                    <w:noProof/>
                  </w:rPr>
                  <w:tab/>
                </w:r>
                <w:r w:rsidR="00B43CC7" w:rsidRPr="00BE3240">
                  <w:rPr>
                    <w:rStyle w:val="Hipervnculo"/>
                    <w:noProof/>
                    <w:lang w:val="es-CR"/>
                  </w:rPr>
                  <w:t>2.5- Licencias e instalación</w:t>
                </w:r>
                <w:r w:rsidR="00B43CC7">
                  <w:rPr>
                    <w:noProof/>
                    <w:webHidden/>
                  </w:rPr>
                  <w:tab/>
                </w:r>
                <w:r>
                  <w:rPr>
                    <w:noProof/>
                    <w:webHidden/>
                  </w:rPr>
                  <w:fldChar w:fldCharType="begin"/>
                </w:r>
                <w:r w:rsidR="00B43CC7">
                  <w:rPr>
                    <w:noProof/>
                    <w:webHidden/>
                  </w:rPr>
                  <w:instrText xml:space="preserve"> PAGEREF _Toc374705959 \h </w:instrText>
                </w:r>
                <w:r>
                  <w:rPr>
                    <w:noProof/>
                    <w:webHidden/>
                  </w:rPr>
                </w:r>
                <w:r>
                  <w:rPr>
                    <w:noProof/>
                    <w:webHidden/>
                  </w:rPr>
                  <w:fldChar w:fldCharType="separate"/>
                </w:r>
                <w:r w:rsidR="00C94DAC">
                  <w:rPr>
                    <w:noProof/>
                    <w:webHidden/>
                  </w:rPr>
                  <w:t>12</w:t>
                </w:r>
                <w:r>
                  <w:rPr>
                    <w:noProof/>
                    <w:webHidden/>
                  </w:rPr>
                  <w:fldChar w:fldCharType="end"/>
                </w:r>
              </w:hyperlink>
            </w:p>
            <w:p w:rsidR="00B43CC7" w:rsidRDefault="008D1C25">
              <w:pPr>
                <w:pStyle w:val="TDC1"/>
                <w:tabs>
                  <w:tab w:val="left" w:pos="440"/>
                  <w:tab w:val="right" w:leader="dot" w:pos="9350"/>
                </w:tabs>
                <w:rPr>
                  <w:rFonts w:eastAsiaTheme="minorEastAsia"/>
                  <w:noProof/>
                </w:rPr>
              </w:pPr>
              <w:hyperlink w:anchor="_Toc374705960" w:history="1">
                <w:r w:rsidR="00B43CC7" w:rsidRPr="00BE3240">
                  <w:rPr>
                    <w:rStyle w:val="Hipervnculo"/>
                    <w:noProof/>
                    <w:lang w:val="es-CR"/>
                  </w:rPr>
                  <w:t>4</w:t>
                </w:r>
                <w:r w:rsidR="00B43CC7">
                  <w:rPr>
                    <w:rFonts w:eastAsiaTheme="minorEastAsia"/>
                    <w:noProof/>
                  </w:rPr>
                  <w:tab/>
                </w:r>
                <w:r w:rsidR="00B43CC7" w:rsidRPr="00BE3240">
                  <w:rPr>
                    <w:rStyle w:val="Hipervnculo"/>
                    <w:noProof/>
                    <w:lang w:val="es-CR"/>
                  </w:rPr>
                  <w:t>3- Alcances y limitaciones</w:t>
                </w:r>
                <w:r w:rsidR="00B43CC7">
                  <w:rPr>
                    <w:noProof/>
                    <w:webHidden/>
                  </w:rPr>
                  <w:tab/>
                </w:r>
                <w:r>
                  <w:rPr>
                    <w:noProof/>
                    <w:webHidden/>
                  </w:rPr>
                  <w:fldChar w:fldCharType="begin"/>
                </w:r>
                <w:r w:rsidR="00B43CC7">
                  <w:rPr>
                    <w:noProof/>
                    <w:webHidden/>
                  </w:rPr>
                  <w:instrText xml:space="preserve"> PAGEREF _Toc374705960 \h </w:instrText>
                </w:r>
                <w:r>
                  <w:rPr>
                    <w:noProof/>
                    <w:webHidden/>
                  </w:rPr>
                </w:r>
                <w:r>
                  <w:rPr>
                    <w:noProof/>
                    <w:webHidden/>
                  </w:rPr>
                  <w:fldChar w:fldCharType="separate"/>
                </w:r>
                <w:r w:rsidR="00C94DAC">
                  <w:rPr>
                    <w:noProof/>
                    <w:webHidden/>
                  </w:rPr>
                  <w:t>12</w:t>
                </w:r>
                <w:r>
                  <w:rPr>
                    <w:noProof/>
                    <w:webHidden/>
                  </w:rPr>
                  <w:fldChar w:fldCharType="end"/>
                </w:r>
              </w:hyperlink>
            </w:p>
            <w:p w:rsidR="00B43CC7" w:rsidRDefault="008D1C25">
              <w:pPr>
                <w:pStyle w:val="TDC2"/>
                <w:tabs>
                  <w:tab w:val="left" w:pos="880"/>
                  <w:tab w:val="right" w:leader="dot" w:pos="9350"/>
                </w:tabs>
                <w:rPr>
                  <w:rFonts w:eastAsiaTheme="minorEastAsia"/>
                  <w:noProof/>
                </w:rPr>
              </w:pPr>
              <w:hyperlink w:anchor="_Toc374705961" w:history="1">
                <w:r w:rsidR="00B43CC7" w:rsidRPr="00BE3240">
                  <w:rPr>
                    <w:rStyle w:val="Hipervnculo"/>
                    <w:noProof/>
                    <w:lang w:val="es-CR"/>
                  </w:rPr>
                  <w:t>4.1</w:t>
                </w:r>
                <w:r w:rsidR="00B43CC7">
                  <w:rPr>
                    <w:rFonts w:eastAsiaTheme="minorEastAsia"/>
                    <w:noProof/>
                  </w:rPr>
                  <w:tab/>
                </w:r>
                <w:r w:rsidR="00B43CC7" w:rsidRPr="00BE3240">
                  <w:rPr>
                    <w:rStyle w:val="Hipervnculo"/>
                    <w:noProof/>
                    <w:lang w:val="es-CR"/>
                  </w:rPr>
                  <w:t>3.1- Alcance de la versión inicial</w:t>
                </w:r>
                <w:r w:rsidR="00B43CC7">
                  <w:rPr>
                    <w:noProof/>
                    <w:webHidden/>
                  </w:rPr>
                  <w:tab/>
                </w:r>
                <w:r>
                  <w:rPr>
                    <w:noProof/>
                    <w:webHidden/>
                  </w:rPr>
                  <w:fldChar w:fldCharType="begin"/>
                </w:r>
                <w:r w:rsidR="00B43CC7">
                  <w:rPr>
                    <w:noProof/>
                    <w:webHidden/>
                  </w:rPr>
                  <w:instrText xml:space="preserve"> PAGEREF _Toc374705961 \h </w:instrText>
                </w:r>
                <w:r>
                  <w:rPr>
                    <w:noProof/>
                    <w:webHidden/>
                  </w:rPr>
                </w:r>
                <w:r>
                  <w:rPr>
                    <w:noProof/>
                    <w:webHidden/>
                  </w:rPr>
                  <w:fldChar w:fldCharType="separate"/>
                </w:r>
                <w:r w:rsidR="00C94DAC">
                  <w:rPr>
                    <w:noProof/>
                    <w:webHidden/>
                  </w:rPr>
                  <w:t>12</w:t>
                </w:r>
                <w:r>
                  <w:rPr>
                    <w:noProof/>
                    <w:webHidden/>
                  </w:rPr>
                  <w:fldChar w:fldCharType="end"/>
                </w:r>
              </w:hyperlink>
            </w:p>
            <w:p w:rsidR="00B43CC7" w:rsidRDefault="008D1C25">
              <w:pPr>
                <w:pStyle w:val="TDC2"/>
                <w:tabs>
                  <w:tab w:val="left" w:pos="880"/>
                  <w:tab w:val="right" w:leader="dot" w:pos="9350"/>
                </w:tabs>
                <w:rPr>
                  <w:rFonts w:eastAsiaTheme="minorEastAsia"/>
                  <w:noProof/>
                </w:rPr>
              </w:pPr>
              <w:hyperlink w:anchor="_Toc374705962" w:history="1">
                <w:r w:rsidR="00B43CC7" w:rsidRPr="00BE3240">
                  <w:rPr>
                    <w:rStyle w:val="Hipervnculo"/>
                    <w:noProof/>
                    <w:lang w:val="es-CR"/>
                  </w:rPr>
                  <w:t>4.2</w:t>
                </w:r>
                <w:r w:rsidR="00B43CC7">
                  <w:rPr>
                    <w:rFonts w:eastAsiaTheme="minorEastAsia"/>
                    <w:noProof/>
                  </w:rPr>
                  <w:tab/>
                </w:r>
                <w:r w:rsidR="00B43CC7" w:rsidRPr="00BE3240">
                  <w:rPr>
                    <w:rStyle w:val="Hipervnculo"/>
                    <w:noProof/>
                    <w:lang w:val="es-CR"/>
                  </w:rPr>
                  <w:t>3.2- Alcance de las versiones siguientes</w:t>
                </w:r>
                <w:r w:rsidR="00B43CC7">
                  <w:rPr>
                    <w:noProof/>
                    <w:webHidden/>
                  </w:rPr>
                  <w:tab/>
                </w:r>
                <w:r>
                  <w:rPr>
                    <w:noProof/>
                    <w:webHidden/>
                  </w:rPr>
                  <w:fldChar w:fldCharType="begin"/>
                </w:r>
                <w:r w:rsidR="00B43CC7">
                  <w:rPr>
                    <w:noProof/>
                    <w:webHidden/>
                  </w:rPr>
                  <w:instrText xml:space="preserve"> PAGEREF _Toc374705962 \h </w:instrText>
                </w:r>
                <w:r>
                  <w:rPr>
                    <w:noProof/>
                    <w:webHidden/>
                  </w:rPr>
                </w:r>
                <w:r>
                  <w:rPr>
                    <w:noProof/>
                    <w:webHidden/>
                  </w:rPr>
                  <w:fldChar w:fldCharType="separate"/>
                </w:r>
                <w:r w:rsidR="00C94DAC">
                  <w:rPr>
                    <w:noProof/>
                    <w:webHidden/>
                  </w:rPr>
                  <w:t>13</w:t>
                </w:r>
                <w:r>
                  <w:rPr>
                    <w:noProof/>
                    <w:webHidden/>
                  </w:rPr>
                  <w:fldChar w:fldCharType="end"/>
                </w:r>
              </w:hyperlink>
            </w:p>
            <w:p w:rsidR="00B43CC7" w:rsidRDefault="008D1C25">
              <w:pPr>
                <w:pStyle w:val="TDC2"/>
                <w:tabs>
                  <w:tab w:val="left" w:pos="880"/>
                  <w:tab w:val="right" w:leader="dot" w:pos="9350"/>
                </w:tabs>
                <w:rPr>
                  <w:rFonts w:eastAsiaTheme="minorEastAsia"/>
                  <w:noProof/>
                </w:rPr>
              </w:pPr>
              <w:hyperlink w:anchor="_Toc374705963" w:history="1">
                <w:r w:rsidR="00B43CC7" w:rsidRPr="00BE3240">
                  <w:rPr>
                    <w:rStyle w:val="Hipervnculo"/>
                    <w:noProof/>
                    <w:lang w:val="es-CR"/>
                  </w:rPr>
                  <w:t>4.3</w:t>
                </w:r>
                <w:r w:rsidR="00B43CC7">
                  <w:rPr>
                    <w:rFonts w:eastAsiaTheme="minorEastAsia"/>
                    <w:noProof/>
                  </w:rPr>
                  <w:tab/>
                </w:r>
                <w:r w:rsidR="00B43CC7" w:rsidRPr="00BE3240">
                  <w:rPr>
                    <w:rStyle w:val="Hipervnculo"/>
                    <w:noProof/>
                    <w:lang w:val="es-CR"/>
                  </w:rPr>
                  <w:t>3.3- Limitaciones y exclusiones</w:t>
                </w:r>
                <w:r w:rsidR="00B43CC7">
                  <w:rPr>
                    <w:noProof/>
                    <w:webHidden/>
                  </w:rPr>
                  <w:tab/>
                </w:r>
                <w:r>
                  <w:rPr>
                    <w:noProof/>
                    <w:webHidden/>
                  </w:rPr>
                  <w:fldChar w:fldCharType="begin"/>
                </w:r>
                <w:r w:rsidR="00B43CC7">
                  <w:rPr>
                    <w:noProof/>
                    <w:webHidden/>
                  </w:rPr>
                  <w:instrText xml:space="preserve"> PAGEREF _Toc374705963 \h </w:instrText>
                </w:r>
                <w:r>
                  <w:rPr>
                    <w:noProof/>
                    <w:webHidden/>
                  </w:rPr>
                </w:r>
                <w:r>
                  <w:rPr>
                    <w:noProof/>
                    <w:webHidden/>
                  </w:rPr>
                  <w:fldChar w:fldCharType="separate"/>
                </w:r>
                <w:r w:rsidR="00C94DAC">
                  <w:rPr>
                    <w:noProof/>
                    <w:webHidden/>
                  </w:rPr>
                  <w:t>13</w:t>
                </w:r>
                <w:r>
                  <w:rPr>
                    <w:noProof/>
                    <w:webHidden/>
                  </w:rPr>
                  <w:fldChar w:fldCharType="end"/>
                </w:r>
              </w:hyperlink>
            </w:p>
            <w:p w:rsidR="00B43CC7" w:rsidRDefault="008D1C25">
              <w:pPr>
                <w:pStyle w:val="TDC1"/>
                <w:tabs>
                  <w:tab w:val="left" w:pos="440"/>
                  <w:tab w:val="right" w:leader="dot" w:pos="9350"/>
                </w:tabs>
                <w:rPr>
                  <w:rFonts w:eastAsiaTheme="minorEastAsia"/>
                  <w:noProof/>
                </w:rPr>
              </w:pPr>
              <w:hyperlink w:anchor="_Toc374705964" w:history="1">
                <w:r w:rsidR="00B43CC7" w:rsidRPr="00BE3240">
                  <w:rPr>
                    <w:rStyle w:val="Hipervnculo"/>
                    <w:noProof/>
                    <w:lang w:val="es-CR"/>
                  </w:rPr>
                  <w:t>5</w:t>
                </w:r>
                <w:r w:rsidR="00B43CC7">
                  <w:rPr>
                    <w:rFonts w:eastAsiaTheme="minorEastAsia"/>
                    <w:noProof/>
                  </w:rPr>
                  <w:tab/>
                </w:r>
                <w:r w:rsidR="00B43CC7" w:rsidRPr="00BE3240">
                  <w:rPr>
                    <w:rStyle w:val="Hipervnculo"/>
                    <w:noProof/>
                    <w:lang w:val="es-CR"/>
                  </w:rPr>
                  <w:t>4- Contexto del sistema</w:t>
                </w:r>
                <w:r w:rsidR="00B43CC7">
                  <w:rPr>
                    <w:noProof/>
                    <w:webHidden/>
                  </w:rPr>
                  <w:tab/>
                </w:r>
                <w:r>
                  <w:rPr>
                    <w:noProof/>
                    <w:webHidden/>
                  </w:rPr>
                  <w:fldChar w:fldCharType="begin"/>
                </w:r>
                <w:r w:rsidR="00B43CC7">
                  <w:rPr>
                    <w:noProof/>
                    <w:webHidden/>
                  </w:rPr>
                  <w:instrText xml:space="preserve"> PAGEREF _Toc374705964 \h </w:instrText>
                </w:r>
                <w:r>
                  <w:rPr>
                    <w:noProof/>
                    <w:webHidden/>
                  </w:rPr>
                </w:r>
                <w:r>
                  <w:rPr>
                    <w:noProof/>
                    <w:webHidden/>
                  </w:rPr>
                  <w:fldChar w:fldCharType="separate"/>
                </w:r>
                <w:r w:rsidR="00C94DAC">
                  <w:rPr>
                    <w:noProof/>
                    <w:webHidden/>
                  </w:rPr>
                  <w:t>13</w:t>
                </w:r>
                <w:r>
                  <w:rPr>
                    <w:noProof/>
                    <w:webHidden/>
                  </w:rPr>
                  <w:fldChar w:fldCharType="end"/>
                </w:r>
              </w:hyperlink>
            </w:p>
            <w:p w:rsidR="00B43CC7" w:rsidRDefault="008D1C25">
              <w:pPr>
                <w:pStyle w:val="TDC2"/>
                <w:tabs>
                  <w:tab w:val="left" w:pos="880"/>
                  <w:tab w:val="right" w:leader="dot" w:pos="9350"/>
                </w:tabs>
                <w:rPr>
                  <w:rFonts w:eastAsiaTheme="minorEastAsia"/>
                  <w:noProof/>
                </w:rPr>
              </w:pPr>
              <w:hyperlink w:anchor="_Toc374705965" w:history="1">
                <w:r w:rsidR="00B43CC7" w:rsidRPr="00BE3240">
                  <w:rPr>
                    <w:rStyle w:val="Hipervnculo"/>
                    <w:noProof/>
                    <w:lang w:val="es-CR"/>
                  </w:rPr>
                  <w:t>5.1</w:t>
                </w:r>
                <w:r w:rsidR="00B43CC7">
                  <w:rPr>
                    <w:rFonts w:eastAsiaTheme="minorEastAsia"/>
                    <w:noProof/>
                  </w:rPr>
                  <w:tab/>
                </w:r>
                <w:r w:rsidR="00B43CC7" w:rsidRPr="00BE3240">
                  <w:rPr>
                    <w:rStyle w:val="Hipervnculo"/>
                    <w:noProof/>
                    <w:lang w:val="es-CR"/>
                  </w:rPr>
                  <w:t>4.1- Diagrama de contexto del sistema</w:t>
                </w:r>
                <w:r w:rsidR="00B43CC7">
                  <w:rPr>
                    <w:noProof/>
                    <w:webHidden/>
                  </w:rPr>
                  <w:tab/>
                </w:r>
                <w:r>
                  <w:rPr>
                    <w:noProof/>
                    <w:webHidden/>
                  </w:rPr>
                  <w:fldChar w:fldCharType="begin"/>
                </w:r>
                <w:r w:rsidR="00B43CC7">
                  <w:rPr>
                    <w:noProof/>
                    <w:webHidden/>
                  </w:rPr>
                  <w:instrText xml:space="preserve"> PAGEREF _Toc374705965 \h </w:instrText>
                </w:r>
                <w:r>
                  <w:rPr>
                    <w:noProof/>
                    <w:webHidden/>
                  </w:rPr>
                </w:r>
                <w:r>
                  <w:rPr>
                    <w:noProof/>
                    <w:webHidden/>
                  </w:rPr>
                  <w:fldChar w:fldCharType="separate"/>
                </w:r>
                <w:r w:rsidR="00C94DAC">
                  <w:rPr>
                    <w:noProof/>
                    <w:webHidden/>
                  </w:rPr>
                  <w:t>13</w:t>
                </w:r>
                <w:r>
                  <w:rPr>
                    <w:noProof/>
                    <w:webHidden/>
                  </w:rPr>
                  <w:fldChar w:fldCharType="end"/>
                </w:r>
              </w:hyperlink>
            </w:p>
            <w:p w:rsidR="00B43CC7" w:rsidRDefault="008D1C25">
              <w:pPr>
                <w:pStyle w:val="TDC2"/>
                <w:tabs>
                  <w:tab w:val="left" w:pos="880"/>
                  <w:tab w:val="right" w:leader="dot" w:pos="9350"/>
                </w:tabs>
                <w:rPr>
                  <w:rFonts w:eastAsiaTheme="minorEastAsia"/>
                  <w:noProof/>
                </w:rPr>
              </w:pPr>
              <w:hyperlink w:anchor="_Toc374705966" w:history="1">
                <w:r w:rsidR="00B43CC7" w:rsidRPr="00BE3240">
                  <w:rPr>
                    <w:rStyle w:val="Hipervnculo"/>
                    <w:noProof/>
                    <w:lang w:val="es-CR"/>
                  </w:rPr>
                  <w:t>5.2</w:t>
                </w:r>
                <w:r w:rsidR="00B43CC7">
                  <w:rPr>
                    <w:rFonts w:eastAsiaTheme="minorEastAsia"/>
                    <w:noProof/>
                  </w:rPr>
                  <w:tab/>
                </w:r>
                <w:r w:rsidR="00B43CC7" w:rsidRPr="00BE3240">
                  <w:rPr>
                    <w:rStyle w:val="Hipervnculo"/>
                    <w:noProof/>
                    <w:lang w:val="es-CR"/>
                  </w:rPr>
                  <w:t>4.2- Perfiles de los stakeholder</w:t>
                </w:r>
                <w:r w:rsidR="00B43CC7">
                  <w:rPr>
                    <w:noProof/>
                    <w:webHidden/>
                  </w:rPr>
                  <w:tab/>
                </w:r>
                <w:r>
                  <w:rPr>
                    <w:noProof/>
                    <w:webHidden/>
                  </w:rPr>
                  <w:fldChar w:fldCharType="begin"/>
                </w:r>
                <w:r w:rsidR="00B43CC7">
                  <w:rPr>
                    <w:noProof/>
                    <w:webHidden/>
                  </w:rPr>
                  <w:instrText xml:space="preserve"> PAGEREF _Toc374705966 \h </w:instrText>
                </w:r>
                <w:r>
                  <w:rPr>
                    <w:noProof/>
                    <w:webHidden/>
                  </w:rPr>
                </w:r>
                <w:r>
                  <w:rPr>
                    <w:noProof/>
                    <w:webHidden/>
                  </w:rPr>
                  <w:fldChar w:fldCharType="separate"/>
                </w:r>
                <w:r w:rsidR="00C94DAC">
                  <w:rPr>
                    <w:noProof/>
                    <w:webHidden/>
                  </w:rPr>
                  <w:t>14</w:t>
                </w:r>
                <w:r>
                  <w:rPr>
                    <w:noProof/>
                    <w:webHidden/>
                  </w:rPr>
                  <w:fldChar w:fldCharType="end"/>
                </w:r>
              </w:hyperlink>
            </w:p>
            <w:p w:rsidR="00B43CC7" w:rsidRDefault="008D1C25">
              <w:pPr>
                <w:pStyle w:val="TDC2"/>
                <w:tabs>
                  <w:tab w:val="left" w:pos="880"/>
                  <w:tab w:val="right" w:leader="dot" w:pos="9350"/>
                </w:tabs>
                <w:rPr>
                  <w:rFonts w:eastAsiaTheme="minorEastAsia"/>
                  <w:noProof/>
                </w:rPr>
              </w:pPr>
              <w:hyperlink w:anchor="_Toc374705967" w:history="1">
                <w:r w:rsidR="00B43CC7" w:rsidRPr="00BE3240">
                  <w:rPr>
                    <w:rStyle w:val="Hipervnculo"/>
                    <w:noProof/>
                  </w:rPr>
                  <w:t>5.3</w:t>
                </w:r>
                <w:r w:rsidR="00B43CC7">
                  <w:rPr>
                    <w:rFonts w:eastAsiaTheme="minorEastAsia"/>
                    <w:noProof/>
                  </w:rPr>
                  <w:tab/>
                </w:r>
                <w:r w:rsidR="00B43CC7" w:rsidRPr="00BE3240">
                  <w:rPr>
                    <w:rStyle w:val="Hipervnculo"/>
                    <w:noProof/>
                  </w:rPr>
                  <w:t>4.2- Prioridades del proyecto</w:t>
                </w:r>
                <w:r w:rsidR="00B43CC7">
                  <w:rPr>
                    <w:noProof/>
                    <w:webHidden/>
                  </w:rPr>
                  <w:tab/>
                </w:r>
                <w:r>
                  <w:rPr>
                    <w:noProof/>
                    <w:webHidden/>
                  </w:rPr>
                  <w:fldChar w:fldCharType="begin"/>
                </w:r>
                <w:r w:rsidR="00B43CC7">
                  <w:rPr>
                    <w:noProof/>
                    <w:webHidden/>
                  </w:rPr>
                  <w:instrText xml:space="preserve"> PAGEREF _Toc374705967 \h </w:instrText>
                </w:r>
                <w:r>
                  <w:rPr>
                    <w:noProof/>
                    <w:webHidden/>
                  </w:rPr>
                </w:r>
                <w:r>
                  <w:rPr>
                    <w:noProof/>
                    <w:webHidden/>
                  </w:rPr>
                  <w:fldChar w:fldCharType="separate"/>
                </w:r>
                <w:r w:rsidR="00C94DAC">
                  <w:rPr>
                    <w:noProof/>
                    <w:webHidden/>
                  </w:rPr>
                  <w:t>16</w:t>
                </w:r>
                <w:r>
                  <w:rPr>
                    <w:noProof/>
                    <w:webHidden/>
                  </w:rPr>
                  <w:fldChar w:fldCharType="end"/>
                </w:r>
              </w:hyperlink>
            </w:p>
            <w:p w:rsidR="00B43CC7" w:rsidRDefault="008D1C25">
              <w:pPr>
                <w:pStyle w:val="TDC2"/>
                <w:tabs>
                  <w:tab w:val="left" w:pos="880"/>
                  <w:tab w:val="right" w:leader="dot" w:pos="9350"/>
                </w:tabs>
                <w:rPr>
                  <w:rFonts w:eastAsiaTheme="minorEastAsia"/>
                  <w:noProof/>
                </w:rPr>
              </w:pPr>
              <w:hyperlink w:anchor="_Toc374705968" w:history="1">
                <w:r w:rsidR="00B43CC7" w:rsidRPr="00BE3240">
                  <w:rPr>
                    <w:rStyle w:val="Hipervnculo"/>
                    <w:noProof/>
                    <w:lang w:val="es-CR"/>
                  </w:rPr>
                  <w:t>5.4</w:t>
                </w:r>
                <w:r w:rsidR="00B43CC7">
                  <w:rPr>
                    <w:rFonts w:eastAsiaTheme="minorEastAsia"/>
                    <w:noProof/>
                  </w:rPr>
                  <w:tab/>
                </w:r>
                <w:r w:rsidR="00B43CC7" w:rsidRPr="00BE3240">
                  <w:rPr>
                    <w:rStyle w:val="Hipervnculo"/>
                    <w:noProof/>
                    <w:lang w:val="es-CR"/>
                  </w:rPr>
                  <w:t>4.3- Ambiente operativo</w:t>
                </w:r>
                <w:r w:rsidR="00B43CC7">
                  <w:rPr>
                    <w:noProof/>
                    <w:webHidden/>
                  </w:rPr>
                  <w:tab/>
                </w:r>
                <w:r>
                  <w:rPr>
                    <w:noProof/>
                    <w:webHidden/>
                  </w:rPr>
                  <w:fldChar w:fldCharType="begin"/>
                </w:r>
                <w:r w:rsidR="00B43CC7">
                  <w:rPr>
                    <w:noProof/>
                    <w:webHidden/>
                  </w:rPr>
                  <w:instrText xml:space="preserve"> PAGEREF _Toc374705968 \h </w:instrText>
                </w:r>
                <w:r>
                  <w:rPr>
                    <w:noProof/>
                    <w:webHidden/>
                  </w:rPr>
                </w:r>
                <w:r>
                  <w:rPr>
                    <w:noProof/>
                    <w:webHidden/>
                  </w:rPr>
                  <w:fldChar w:fldCharType="separate"/>
                </w:r>
                <w:r w:rsidR="00C94DAC">
                  <w:rPr>
                    <w:noProof/>
                    <w:webHidden/>
                  </w:rPr>
                  <w:t>17</w:t>
                </w:r>
                <w:r>
                  <w:rPr>
                    <w:noProof/>
                    <w:webHidden/>
                  </w:rPr>
                  <w:fldChar w:fldCharType="end"/>
                </w:r>
              </w:hyperlink>
            </w:p>
            <w:p w:rsidR="00B43CC7" w:rsidRDefault="008D1C25">
              <w:pPr>
                <w:pStyle w:val="TDC1"/>
                <w:tabs>
                  <w:tab w:val="left" w:pos="440"/>
                  <w:tab w:val="right" w:leader="dot" w:pos="9350"/>
                </w:tabs>
                <w:rPr>
                  <w:rFonts w:eastAsiaTheme="minorEastAsia"/>
                  <w:noProof/>
                </w:rPr>
              </w:pPr>
              <w:hyperlink w:anchor="_Toc374705969" w:history="1">
                <w:r w:rsidR="00B43CC7" w:rsidRPr="00BE3240">
                  <w:rPr>
                    <w:rStyle w:val="Hipervnculo"/>
                    <w:noProof/>
                    <w:lang w:val="es-CR"/>
                  </w:rPr>
                  <w:t>6</w:t>
                </w:r>
                <w:r w:rsidR="00B43CC7">
                  <w:rPr>
                    <w:rFonts w:eastAsiaTheme="minorEastAsia"/>
                    <w:noProof/>
                  </w:rPr>
                  <w:tab/>
                </w:r>
                <w:r w:rsidR="00B43CC7" w:rsidRPr="00BE3240">
                  <w:rPr>
                    <w:rStyle w:val="Hipervnculo"/>
                    <w:noProof/>
                    <w:lang w:val="es-CR"/>
                  </w:rPr>
                  <w:t>5- Calendario</w:t>
                </w:r>
                <w:r w:rsidR="00B43CC7">
                  <w:rPr>
                    <w:noProof/>
                    <w:webHidden/>
                  </w:rPr>
                  <w:tab/>
                </w:r>
                <w:r>
                  <w:rPr>
                    <w:noProof/>
                    <w:webHidden/>
                  </w:rPr>
                  <w:fldChar w:fldCharType="begin"/>
                </w:r>
                <w:r w:rsidR="00B43CC7">
                  <w:rPr>
                    <w:noProof/>
                    <w:webHidden/>
                  </w:rPr>
                  <w:instrText xml:space="preserve"> PAGEREF _Toc374705969 \h </w:instrText>
                </w:r>
                <w:r>
                  <w:rPr>
                    <w:noProof/>
                    <w:webHidden/>
                  </w:rPr>
                </w:r>
                <w:r>
                  <w:rPr>
                    <w:noProof/>
                    <w:webHidden/>
                  </w:rPr>
                  <w:fldChar w:fldCharType="separate"/>
                </w:r>
                <w:r w:rsidR="00C94DAC">
                  <w:rPr>
                    <w:noProof/>
                    <w:webHidden/>
                  </w:rPr>
                  <w:t>18</w:t>
                </w:r>
                <w:r>
                  <w:rPr>
                    <w:noProof/>
                    <w:webHidden/>
                  </w:rPr>
                  <w:fldChar w:fldCharType="end"/>
                </w:r>
              </w:hyperlink>
            </w:p>
            <w:p w:rsidR="002C5305" w:rsidRDefault="008D1C25" w:rsidP="002C5305">
              <w:pPr>
                <w:rPr>
                  <w:b/>
                  <w:bCs/>
                  <w:noProof/>
                </w:rPr>
              </w:pPr>
              <w:r>
                <w:rPr>
                  <w:b/>
                  <w:bCs/>
                  <w:noProof/>
                </w:rPr>
                <w:fldChar w:fldCharType="end"/>
              </w:r>
            </w:p>
          </w:sdtContent>
        </w:sdt>
        <w:p w:rsidR="00F87DFE" w:rsidRDefault="00F87DFE" w:rsidP="002C5305"/>
        <w:p w:rsidR="00451CF8" w:rsidRDefault="00451CF8" w:rsidP="002C5305"/>
        <w:p w:rsidR="00451CF8" w:rsidRDefault="00451CF8" w:rsidP="002C5305"/>
        <w:p w:rsidR="00451CF8" w:rsidRDefault="00451CF8" w:rsidP="002C5305"/>
        <w:p w:rsidR="00451CF8" w:rsidRDefault="00451CF8" w:rsidP="002C5305"/>
        <w:p w:rsidR="00451CF8" w:rsidRDefault="00451CF8" w:rsidP="002C5305"/>
        <w:p w:rsidR="00451CF8" w:rsidRDefault="00451CF8" w:rsidP="002C5305"/>
        <w:p w:rsidR="00451CF8" w:rsidRDefault="00451CF8" w:rsidP="002C5305"/>
        <w:p w:rsidR="00451CF8" w:rsidRDefault="00451CF8" w:rsidP="002C5305"/>
        <w:p w:rsidR="00451CF8" w:rsidRDefault="00451CF8" w:rsidP="002C5305"/>
        <w:p w:rsidR="00451CF8" w:rsidRDefault="00451CF8" w:rsidP="002C5305"/>
        <w:p w:rsidR="00451CF8" w:rsidRDefault="00451CF8" w:rsidP="002C5305"/>
        <w:p w:rsidR="00451CF8" w:rsidRDefault="00451CF8" w:rsidP="002C5305"/>
        <w:p w:rsidR="00451CF8" w:rsidRDefault="00451CF8" w:rsidP="002C5305"/>
        <w:p w:rsidR="00451CF8" w:rsidRDefault="00451CF8" w:rsidP="002C5305"/>
        <w:p w:rsidR="00451CF8" w:rsidRDefault="00451CF8" w:rsidP="002C5305"/>
        <w:p w:rsidR="00451CF8" w:rsidRDefault="00451CF8" w:rsidP="002C5305"/>
        <w:p w:rsidR="00451CF8" w:rsidRDefault="00451CF8" w:rsidP="002C5305"/>
        <w:p w:rsidR="00451CF8" w:rsidRDefault="00451CF8" w:rsidP="002C5305"/>
        <w:p w:rsidR="00451CF8" w:rsidRDefault="00451CF8" w:rsidP="002C5305"/>
        <w:p w:rsidR="00451CF8" w:rsidRDefault="00451CF8" w:rsidP="002C5305"/>
        <w:p w:rsidR="00451CF8" w:rsidRDefault="00451CF8" w:rsidP="002C5305"/>
        <w:p w:rsidR="00451CF8" w:rsidRDefault="00451CF8" w:rsidP="002C5305"/>
        <w:p w:rsidR="00B31A47" w:rsidRPr="00FB00DD" w:rsidRDefault="002C5305" w:rsidP="002C5305">
          <w:pPr>
            <w:pStyle w:val="Ttulo1"/>
            <w:rPr>
              <w:lang w:val="es-CR"/>
            </w:rPr>
          </w:pPr>
          <w:bookmarkStart w:id="5" w:name="_Toc374705939"/>
          <w:r w:rsidRPr="00FB00DD">
            <w:rPr>
              <w:lang w:val="es-CR"/>
            </w:rPr>
            <w:lastRenderedPageBreak/>
            <w:t>Control del Documento</w:t>
          </w:r>
          <w:bookmarkEnd w:id="5"/>
        </w:p>
        <w:p w:rsidR="002C5305" w:rsidRPr="00FB00DD" w:rsidRDefault="002C5305" w:rsidP="002C5305">
          <w:pPr>
            <w:rPr>
              <w:lang w:val="es-CR"/>
            </w:rPr>
          </w:pPr>
        </w:p>
        <w:p w:rsidR="002C5305" w:rsidRPr="00FB00DD" w:rsidRDefault="002C5305" w:rsidP="00FB00DD">
          <w:pPr>
            <w:pStyle w:val="Ttulo2"/>
            <w:rPr>
              <w:lang w:val="es-CR"/>
            </w:rPr>
          </w:pPr>
          <w:bookmarkStart w:id="6" w:name="_Toc374705940"/>
          <w:r w:rsidRPr="00FB00DD">
            <w:rPr>
              <w:lang w:val="es-CR"/>
            </w:rPr>
            <w:t xml:space="preserve">Historial de </w:t>
          </w:r>
          <w:r w:rsidR="00FB00DD" w:rsidRPr="00FB00DD">
            <w:rPr>
              <w:lang w:val="es-CR"/>
            </w:rPr>
            <w:t>cambios</w:t>
          </w:r>
          <w:bookmarkEnd w:id="6"/>
        </w:p>
        <w:p w:rsidR="00FB00DD" w:rsidRPr="00FB00DD" w:rsidRDefault="00FB00DD" w:rsidP="00FB00DD">
          <w:pPr>
            <w:rPr>
              <w:lang w:val="es-CR"/>
            </w:rPr>
          </w:pPr>
        </w:p>
        <w:tbl>
          <w:tblPr>
            <w:tblStyle w:val="GridTable2-Accent61"/>
            <w:tblW w:w="0" w:type="auto"/>
            <w:tblLook w:val="0420"/>
          </w:tblPr>
          <w:tblGrid>
            <w:gridCol w:w="990"/>
            <w:gridCol w:w="1530"/>
            <w:gridCol w:w="3060"/>
            <w:gridCol w:w="3770"/>
          </w:tblGrid>
          <w:tr w:rsidR="00FB00DD" w:rsidRPr="00FB00DD" w:rsidTr="00FB00DD">
            <w:trPr>
              <w:cnfStyle w:val="100000000000"/>
            </w:trPr>
            <w:tc>
              <w:tcPr>
                <w:tcW w:w="990" w:type="dxa"/>
              </w:tcPr>
              <w:p w:rsidR="00FB00DD" w:rsidRPr="00FB00DD" w:rsidRDefault="00FB00DD" w:rsidP="00FB00DD">
                <w:pPr>
                  <w:jc w:val="center"/>
                  <w:rPr>
                    <w:lang w:val="es-CR"/>
                  </w:rPr>
                </w:pPr>
                <w:r w:rsidRPr="00FB00DD">
                  <w:rPr>
                    <w:lang w:val="es-CR"/>
                  </w:rPr>
                  <w:t>Versión</w:t>
                </w:r>
              </w:p>
            </w:tc>
            <w:tc>
              <w:tcPr>
                <w:tcW w:w="1530" w:type="dxa"/>
              </w:tcPr>
              <w:p w:rsidR="00FB00DD" w:rsidRPr="00FB00DD" w:rsidRDefault="00FB00DD" w:rsidP="00FB00DD">
                <w:pPr>
                  <w:jc w:val="center"/>
                  <w:rPr>
                    <w:lang w:val="es-CR"/>
                  </w:rPr>
                </w:pPr>
                <w:r w:rsidRPr="00FB00DD">
                  <w:rPr>
                    <w:lang w:val="es-CR"/>
                  </w:rPr>
                  <w:t>Fecha</w:t>
                </w:r>
              </w:p>
            </w:tc>
            <w:tc>
              <w:tcPr>
                <w:tcW w:w="3060" w:type="dxa"/>
              </w:tcPr>
              <w:p w:rsidR="00FB00DD" w:rsidRPr="00FB00DD" w:rsidRDefault="00FB00DD" w:rsidP="00FB00DD">
                <w:pPr>
                  <w:jc w:val="center"/>
                  <w:rPr>
                    <w:lang w:val="es-CR"/>
                  </w:rPr>
                </w:pPr>
                <w:r w:rsidRPr="00FB00DD">
                  <w:rPr>
                    <w:lang w:val="es-CR"/>
                  </w:rPr>
                  <w:t>Autor</w:t>
                </w:r>
              </w:p>
            </w:tc>
            <w:tc>
              <w:tcPr>
                <w:tcW w:w="3770" w:type="dxa"/>
              </w:tcPr>
              <w:p w:rsidR="00FB00DD" w:rsidRPr="00FB00DD" w:rsidRDefault="00FB00DD" w:rsidP="00FB00DD">
                <w:pPr>
                  <w:jc w:val="center"/>
                  <w:rPr>
                    <w:lang w:val="es-CR"/>
                  </w:rPr>
                </w:pPr>
                <w:r w:rsidRPr="00FB00DD">
                  <w:rPr>
                    <w:lang w:val="es-CR"/>
                  </w:rPr>
                  <w:t>Cambios realizados</w:t>
                </w:r>
              </w:p>
            </w:tc>
          </w:tr>
          <w:tr w:rsidR="00FB00DD" w:rsidRPr="00ED7C25" w:rsidTr="00FB00DD">
            <w:trPr>
              <w:cnfStyle w:val="000000100000"/>
            </w:trPr>
            <w:tc>
              <w:tcPr>
                <w:tcW w:w="990" w:type="dxa"/>
                <w:vAlign w:val="center"/>
              </w:tcPr>
              <w:p w:rsidR="00FB00DD" w:rsidRPr="00451CF8" w:rsidRDefault="00FB00DD" w:rsidP="00FB00DD">
                <w:pPr>
                  <w:jc w:val="center"/>
                  <w:rPr>
                    <w:lang w:val="es-CR"/>
                  </w:rPr>
                </w:pPr>
                <w:r w:rsidRPr="00451CF8">
                  <w:rPr>
                    <w:lang w:val="es-CR"/>
                  </w:rPr>
                  <w:t>0.0</w:t>
                </w:r>
              </w:p>
            </w:tc>
            <w:tc>
              <w:tcPr>
                <w:tcW w:w="1530" w:type="dxa"/>
                <w:vAlign w:val="center"/>
              </w:tcPr>
              <w:sdt>
                <w:sdtPr>
                  <w:rPr>
                    <w:lang w:val="es-CR"/>
                  </w:rPr>
                  <w:id w:val="-1189755606"/>
                  <w:date w:fullDate="2013-12-09T00:00:00Z">
                    <w:dateFormat w:val="M/d/yyyy"/>
                    <w:lid w:val="en-US"/>
                    <w:storeMappedDataAs w:val="dateTime"/>
                    <w:calendar w:val="gregorian"/>
                  </w:date>
                </w:sdtPr>
                <w:sdtContent>
                  <w:p w:rsidR="00FB00DD" w:rsidRPr="00451CF8" w:rsidRDefault="00451CF8" w:rsidP="00FB00DD">
                    <w:pPr>
                      <w:jc w:val="center"/>
                      <w:rPr>
                        <w:lang w:val="es-CR"/>
                      </w:rPr>
                    </w:pPr>
                    <w:r w:rsidRPr="00451CF8">
                      <w:rPr>
                        <w:lang w:val="es-CR"/>
                      </w:rPr>
                      <w:t>12/9/2013</w:t>
                    </w:r>
                  </w:p>
                </w:sdtContent>
              </w:sdt>
            </w:tc>
            <w:tc>
              <w:tcPr>
                <w:tcW w:w="3060" w:type="dxa"/>
                <w:vAlign w:val="center"/>
              </w:tcPr>
              <w:p w:rsidR="00FB00DD" w:rsidRPr="00451CF8" w:rsidRDefault="00FB00DD" w:rsidP="00FB00DD">
                <w:pPr>
                  <w:jc w:val="center"/>
                  <w:rPr>
                    <w:lang w:val="es-CR"/>
                  </w:rPr>
                </w:pPr>
                <w:r w:rsidRPr="00451CF8">
                  <w:rPr>
                    <w:lang w:val="es-CR"/>
                  </w:rPr>
                  <w:t>Ana Irina Calvo Carvajal</w:t>
                </w:r>
              </w:p>
            </w:tc>
            <w:tc>
              <w:tcPr>
                <w:tcW w:w="3770" w:type="dxa"/>
                <w:vAlign w:val="center"/>
              </w:tcPr>
              <w:p w:rsidR="00FB00DD" w:rsidRPr="00451CF8" w:rsidRDefault="00FB00DD" w:rsidP="00D02D7D">
                <w:pPr>
                  <w:jc w:val="both"/>
                  <w:rPr>
                    <w:lang w:val="es-CR"/>
                  </w:rPr>
                </w:pPr>
                <w:r w:rsidRPr="00451CF8">
                  <w:rPr>
                    <w:lang w:val="es-CR"/>
                  </w:rPr>
                  <w:t xml:space="preserve">Creación de la plantilla del documento de </w:t>
                </w:r>
                <w:r w:rsidR="00D02D7D" w:rsidRPr="00451CF8">
                  <w:rPr>
                    <w:lang w:val="es-CR"/>
                  </w:rPr>
                  <w:t>visión y alcance.</w:t>
                </w:r>
              </w:p>
            </w:tc>
          </w:tr>
          <w:tr w:rsidR="00FB00DD" w:rsidRPr="00600259" w:rsidTr="00FB00DD">
            <w:tc>
              <w:tcPr>
                <w:tcW w:w="990" w:type="dxa"/>
                <w:vAlign w:val="center"/>
              </w:tcPr>
              <w:p w:rsidR="00FB00DD" w:rsidRPr="00451CF8" w:rsidRDefault="00451CF8" w:rsidP="00FB00DD">
                <w:pPr>
                  <w:jc w:val="center"/>
                  <w:rPr>
                    <w:lang w:val="es-CR"/>
                  </w:rPr>
                </w:pPr>
                <w:r w:rsidRPr="00451CF8">
                  <w:rPr>
                    <w:lang w:val="es-CR"/>
                  </w:rPr>
                  <w:t>0.1</w:t>
                </w:r>
              </w:p>
            </w:tc>
            <w:sdt>
              <w:sdtPr>
                <w:rPr>
                  <w:lang w:val="es-CR"/>
                </w:rPr>
                <w:id w:val="-409623113"/>
                <w:date w:fullDate="2013-12-11T00:00:00Z">
                  <w:dateFormat w:val="M/d/yyyy"/>
                  <w:lid w:val="en-US"/>
                  <w:storeMappedDataAs w:val="dateTime"/>
                  <w:calendar w:val="gregorian"/>
                </w:date>
              </w:sdtPr>
              <w:sdtContent>
                <w:tc>
                  <w:tcPr>
                    <w:tcW w:w="1530" w:type="dxa"/>
                    <w:vAlign w:val="center"/>
                  </w:tcPr>
                  <w:p w:rsidR="00FB00DD" w:rsidRPr="00451CF8" w:rsidRDefault="00451CF8" w:rsidP="00FB00DD">
                    <w:pPr>
                      <w:jc w:val="center"/>
                      <w:rPr>
                        <w:lang w:val="es-CR"/>
                      </w:rPr>
                    </w:pPr>
                    <w:r w:rsidRPr="00451CF8">
                      <w:rPr>
                        <w:lang w:val="es-CR"/>
                      </w:rPr>
                      <w:t>12/11/2013</w:t>
                    </w:r>
                  </w:p>
                </w:tc>
              </w:sdtContent>
            </w:sdt>
            <w:tc>
              <w:tcPr>
                <w:tcW w:w="3060" w:type="dxa"/>
                <w:vAlign w:val="center"/>
              </w:tcPr>
              <w:p w:rsidR="00FB00DD" w:rsidRPr="00451CF8" w:rsidRDefault="00451CF8" w:rsidP="00FB00DD">
                <w:pPr>
                  <w:jc w:val="center"/>
                  <w:rPr>
                    <w:lang w:val="es-CR"/>
                  </w:rPr>
                </w:pPr>
                <w:r w:rsidRPr="00451CF8">
                  <w:rPr>
                    <w:lang w:val="es-CR"/>
                  </w:rPr>
                  <w:t>Andrés Eduardo González</w:t>
                </w:r>
              </w:p>
            </w:tc>
            <w:tc>
              <w:tcPr>
                <w:tcW w:w="3770" w:type="dxa"/>
                <w:vAlign w:val="center"/>
              </w:tcPr>
              <w:p w:rsidR="00FB00DD" w:rsidRPr="00451CF8" w:rsidRDefault="00451CF8" w:rsidP="00FB00DD">
                <w:pPr>
                  <w:jc w:val="both"/>
                  <w:rPr>
                    <w:lang w:val="es-CR"/>
                  </w:rPr>
                </w:pPr>
                <w:r w:rsidRPr="00451CF8">
                  <w:rPr>
                    <w:lang w:val="es-CR"/>
                  </w:rPr>
                  <w:t>Redacción de la introducción</w:t>
                </w:r>
              </w:p>
            </w:tc>
          </w:tr>
          <w:tr w:rsidR="00451CF8" w:rsidRPr="00ED7C25" w:rsidTr="00FB00DD">
            <w:trPr>
              <w:cnfStyle w:val="000000100000"/>
            </w:trPr>
            <w:tc>
              <w:tcPr>
                <w:tcW w:w="990" w:type="dxa"/>
                <w:vAlign w:val="center"/>
              </w:tcPr>
              <w:p w:rsidR="00451CF8" w:rsidRPr="00451CF8" w:rsidRDefault="00451CF8" w:rsidP="00FB00DD">
                <w:pPr>
                  <w:jc w:val="center"/>
                  <w:rPr>
                    <w:lang w:val="es-CR"/>
                  </w:rPr>
                </w:pPr>
                <w:r w:rsidRPr="00451CF8">
                  <w:rPr>
                    <w:lang w:val="es-CR"/>
                  </w:rPr>
                  <w:t>0.2</w:t>
                </w:r>
              </w:p>
            </w:tc>
            <w:sdt>
              <w:sdtPr>
                <w:rPr>
                  <w:lang w:val="es-CR"/>
                </w:rPr>
                <w:id w:val="1923208274"/>
                <w:date w:fullDate="2013-12-12T00:00:00Z">
                  <w:dateFormat w:val="M/d/yyyy"/>
                  <w:lid w:val="en-US"/>
                  <w:storeMappedDataAs w:val="dateTime"/>
                  <w:calendar w:val="gregorian"/>
                </w:date>
              </w:sdtPr>
              <w:sdtContent>
                <w:tc>
                  <w:tcPr>
                    <w:tcW w:w="1530" w:type="dxa"/>
                    <w:vAlign w:val="center"/>
                  </w:tcPr>
                  <w:p w:rsidR="00451CF8" w:rsidRPr="00451CF8" w:rsidRDefault="00451CF8" w:rsidP="00FB00DD">
                    <w:pPr>
                      <w:jc w:val="center"/>
                      <w:rPr>
                        <w:lang w:val="es-CR"/>
                      </w:rPr>
                    </w:pPr>
                    <w:r w:rsidRPr="00451CF8">
                      <w:rPr>
                        <w:lang w:val="es-CR"/>
                      </w:rPr>
                      <w:t>12/12/2013</w:t>
                    </w:r>
                  </w:p>
                </w:tc>
              </w:sdtContent>
            </w:sdt>
            <w:tc>
              <w:tcPr>
                <w:tcW w:w="3060" w:type="dxa"/>
                <w:vAlign w:val="center"/>
              </w:tcPr>
              <w:p w:rsidR="00451CF8" w:rsidRPr="00451CF8" w:rsidRDefault="00451CF8" w:rsidP="00FB00DD">
                <w:pPr>
                  <w:jc w:val="center"/>
                  <w:rPr>
                    <w:lang w:val="es-CR"/>
                  </w:rPr>
                </w:pPr>
                <w:r w:rsidRPr="00451CF8">
                  <w:rPr>
                    <w:lang w:val="es-CR"/>
                  </w:rPr>
                  <w:t>Jose Arnoldo Segura</w:t>
                </w:r>
              </w:p>
            </w:tc>
            <w:tc>
              <w:tcPr>
                <w:tcW w:w="3770" w:type="dxa"/>
                <w:vAlign w:val="center"/>
              </w:tcPr>
              <w:p w:rsidR="00451CF8" w:rsidRPr="00451CF8" w:rsidRDefault="00451CF8" w:rsidP="00FB00DD">
                <w:pPr>
                  <w:jc w:val="both"/>
                  <w:rPr>
                    <w:lang w:val="es-CR"/>
                  </w:rPr>
                </w:pPr>
                <w:r w:rsidRPr="00451CF8">
                  <w:rPr>
                    <w:lang w:val="es-CR"/>
                  </w:rPr>
                  <w:t xml:space="preserve">Redacción de </w:t>
                </w:r>
                <w:r>
                  <w:rPr>
                    <w:lang w:val="es-CR"/>
                  </w:rPr>
                  <w:t>visió</w:t>
                </w:r>
                <w:r w:rsidRPr="00451CF8">
                  <w:rPr>
                    <w:lang w:val="es-CR"/>
                  </w:rPr>
                  <w:t>n de la solución</w:t>
                </w:r>
              </w:p>
            </w:tc>
          </w:tr>
          <w:tr w:rsidR="00451CF8" w:rsidRPr="00451CF8" w:rsidTr="00FB00DD">
            <w:tc>
              <w:tcPr>
                <w:tcW w:w="990" w:type="dxa"/>
                <w:vAlign w:val="center"/>
              </w:tcPr>
              <w:p w:rsidR="00451CF8" w:rsidRPr="00451CF8" w:rsidRDefault="00451CF8" w:rsidP="00FB00DD">
                <w:pPr>
                  <w:jc w:val="center"/>
                  <w:rPr>
                    <w:lang w:val="es-CR"/>
                  </w:rPr>
                </w:pPr>
                <w:r w:rsidRPr="00451CF8">
                  <w:rPr>
                    <w:lang w:val="es-CR"/>
                  </w:rPr>
                  <w:t>0.3</w:t>
                </w:r>
              </w:p>
            </w:tc>
            <w:sdt>
              <w:sdtPr>
                <w:rPr>
                  <w:lang w:val="es-CR"/>
                </w:rPr>
                <w:id w:val="-305624531"/>
                <w:date w:fullDate="2013-12-12T00:00:00Z">
                  <w:dateFormat w:val="M/d/yyyy"/>
                  <w:lid w:val="en-US"/>
                  <w:storeMappedDataAs w:val="dateTime"/>
                  <w:calendar w:val="gregorian"/>
                </w:date>
              </w:sdtPr>
              <w:sdtContent>
                <w:tc>
                  <w:tcPr>
                    <w:tcW w:w="1530" w:type="dxa"/>
                    <w:vAlign w:val="center"/>
                  </w:tcPr>
                  <w:p w:rsidR="00451CF8" w:rsidRPr="00451CF8" w:rsidRDefault="00451CF8" w:rsidP="00FB00DD">
                    <w:pPr>
                      <w:jc w:val="center"/>
                      <w:rPr>
                        <w:lang w:val="es-CR"/>
                      </w:rPr>
                    </w:pPr>
                    <w:r w:rsidRPr="00451CF8">
                      <w:rPr>
                        <w:lang w:val="es-CR"/>
                      </w:rPr>
                      <w:t>12/12/2013</w:t>
                    </w:r>
                  </w:p>
                </w:tc>
              </w:sdtContent>
            </w:sdt>
            <w:tc>
              <w:tcPr>
                <w:tcW w:w="3060" w:type="dxa"/>
                <w:vAlign w:val="center"/>
              </w:tcPr>
              <w:p w:rsidR="00451CF8" w:rsidRPr="00451CF8" w:rsidRDefault="00451CF8" w:rsidP="00FB00DD">
                <w:pPr>
                  <w:jc w:val="center"/>
                  <w:rPr>
                    <w:lang w:val="es-CR"/>
                  </w:rPr>
                </w:pPr>
                <w:r w:rsidRPr="00451CF8">
                  <w:rPr>
                    <w:lang w:val="es-CR"/>
                  </w:rPr>
                  <w:t>Juan José Rojas Valverde</w:t>
                </w:r>
              </w:p>
            </w:tc>
            <w:tc>
              <w:tcPr>
                <w:tcW w:w="3770" w:type="dxa"/>
                <w:vAlign w:val="center"/>
              </w:tcPr>
              <w:p w:rsidR="00451CF8" w:rsidRPr="00451CF8" w:rsidRDefault="00451CF8" w:rsidP="00FB00DD">
                <w:pPr>
                  <w:jc w:val="both"/>
                  <w:rPr>
                    <w:lang w:val="es-CR"/>
                  </w:rPr>
                </w:pPr>
                <w:r w:rsidRPr="00451CF8">
                  <w:rPr>
                    <w:lang w:val="es-CR"/>
                  </w:rPr>
                  <w:t>Redacción del alcance inicial</w:t>
                </w:r>
              </w:p>
            </w:tc>
          </w:tr>
          <w:tr w:rsidR="00451CF8" w:rsidRPr="00ED7C25" w:rsidTr="00FB00DD">
            <w:trPr>
              <w:cnfStyle w:val="000000100000"/>
            </w:trPr>
            <w:tc>
              <w:tcPr>
                <w:tcW w:w="990" w:type="dxa"/>
                <w:vAlign w:val="center"/>
              </w:tcPr>
              <w:p w:rsidR="00451CF8" w:rsidRPr="00451CF8" w:rsidRDefault="00451CF8" w:rsidP="00FB00DD">
                <w:pPr>
                  <w:jc w:val="center"/>
                  <w:rPr>
                    <w:lang w:val="es-CR"/>
                  </w:rPr>
                </w:pPr>
                <w:r w:rsidRPr="00451CF8">
                  <w:rPr>
                    <w:lang w:val="es-CR"/>
                  </w:rPr>
                  <w:t>0.4</w:t>
                </w:r>
              </w:p>
            </w:tc>
            <w:sdt>
              <w:sdtPr>
                <w:rPr>
                  <w:lang w:val="es-CR"/>
                </w:rPr>
                <w:id w:val="1987126588"/>
                <w:date w:fullDate="2013-12-13T00:00:00Z">
                  <w:dateFormat w:val="M/d/yyyy"/>
                  <w:lid w:val="en-US"/>
                  <w:storeMappedDataAs w:val="dateTime"/>
                  <w:calendar w:val="gregorian"/>
                </w:date>
              </w:sdtPr>
              <w:sdtContent>
                <w:tc>
                  <w:tcPr>
                    <w:tcW w:w="1530" w:type="dxa"/>
                    <w:vAlign w:val="center"/>
                  </w:tcPr>
                  <w:p w:rsidR="00451CF8" w:rsidRPr="00451CF8" w:rsidRDefault="00451CF8" w:rsidP="00FB00DD">
                    <w:pPr>
                      <w:jc w:val="center"/>
                      <w:rPr>
                        <w:lang w:val="es-CR"/>
                      </w:rPr>
                    </w:pPr>
                    <w:r w:rsidRPr="00451CF8">
                      <w:rPr>
                        <w:lang w:val="es-CR"/>
                      </w:rPr>
                      <w:t>12/13/2013</w:t>
                    </w:r>
                  </w:p>
                </w:tc>
              </w:sdtContent>
            </w:sdt>
            <w:tc>
              <w:tcPr>
                <w:tcW w:w="3060" w:type="dxa"/>
                <w:vAlign w:val="center"/>
              </w:tcPr>
              <w:p w:rsidR="00451CF8" w:rsidRPr="00451CF8" w:rsidRDefault="00451CF8" w:rsidP="00FB00DD">
                <w:pPr>
                  <w:jc w:val="center"/>
                  <w:rPr>
                    <w:lang w:val="es-CR"/>
                  </w:rPr>
                </w:pPr>
                <w:r w:rsidRPr="00451CF8">
                  <w:rPr>
                    <w:lang w:val="es-CR"/>
                  </w:rPr>
                  <w:t>Ana Irina Calvo Carvajal</w:t>
                </w:r>
              </w:p>
            </w:tc>
            <w:tc>
              <w:tcPr>
                <w:tcW w:w="3770" w:type="dxa"/>
                <w:vAlign w:val="center"/>
              </w:tcPr>
              <w:p w:rsidR="00451CF8" w:rsidRPr="00451CF8" w:rsidRDefault="00451CF8" w:rsidP="00FB00DD">
                <w:pPr>
                  <w:jc w:val="both"/>
                  <w:rPr>
                    <w:lang w:val="es-CR"/>
                  </w:rPr>
                </w:pPr>
                <w:r w:rsidRPr="00451CF8">
                  <w:rPr>
                    <w:lang w:val="es-CR"/>
                  </w:rPr>
                  <w:t>Redacción del contexto del sistema</w:t>
                </w:r>
              </w:p>
            </w:tc>
          </w:tr>
          <w:tr w:rsidR="00D86DAF" w:rsidRPr="00ED7C25" w:rsidTr="00FB00DD">
            <w:tc>
              <w:tcPr>
                <w:tcW w:w="990" w:type="dxa"/>
                <w:vAlign w:val="center"/>
              </w:tcPr>
              <w:p w:rsidR="00D86DAF" w:rsidRPr="00D86DAF" w:rsidRDefault="00D86DAF" w:rsidP="00FB00DD">
                <w:pPr>
                  <w:jc w:val="center"/>
                  <w:rPr>
                    <w:lang w:val="es-CR"/>
                  </w:rPr>
                </w:pPr>
                <w:r w:rsidRPr="00D86DAF">
                  <w:rPr>
                    <w:lang w:val="es-CR"/>
                  </w:rPr>
                  <w:t>1.0</w:t>
                </w:r>
              </w:p>
            </w:tc>
            <w:sdt>
              <w:sdtPr>
                <w:rPr>
                  <w:lang w:val="es-CR"/>
                </w:rPr>
                <w:id w:val="-934274238"/>
                <w:date w:fullDate="2013-12-15T00:00:00Z">
                  <w:dateFormat w:val="M/d/yyyy"/>
                  <w:lid w:val="en-US"/>
                  <w:storeMappedDataAs w:val="dateTime"/>
                  <w:calendar w:val="gregorian"/>
                </w:date>
              </w:sdtPr>
              <w:sdtContent>
                <w:tc>
                  <w:tcPr>
                    <w:tcW w:w="1530" w:type="dxa"/>
                    <w:vAlign w:val="center"/>
                  </w:tcPr>
                  <w:p w:rsidR="00D86DAF" w:rsidRPr="00D86DAF" w:rsidRDefault="00D86DAF" w:rsidP="00FB00DD">
                    <w:pPr>
                      <w:jc w:val="center"/>
                      <w:rPr>
                        <w:lang w:val="es-CR"/>
                      </w:rPr>
                    </w:pPr>
                    <w:r w:rsidRPr="00D86DAF">
                      <w:rPr>
                        <w:lang w:val="es-CR"/>
                      </w:rPr>
                      <w:t>12/15/2013</w:t>
                    </w:r>
                  </w:p>
                </w:tc>
              </w:sdtContent>
            </w:sdt>
            <w:tc>
              <w:tcPr>
                <w:tcW w:w="3060" w:type="dxa"/>
                <w:vAlign w:val="center"/>
              </w:tcPr>
              <w:p w:rsidR="00D86DAF" w:rsidRPr="00D86DAF" w:rsidRDefault="00D86DAF" w:rsidP="00FB00DD">
                <w:pPr>
                  <w:jc w:val="center"/>
                  <w:rPr>
                    <w:lang w:val="es-CR"/>
                  </w:rPr>
                </w:pPr>
                <w:r w:rsidRPr="00D86DAF">
                  <w:rPr>
                    <w:lang w:val="es-CR"/>
                  </w:rPr>
                  <w:t>Ana Irina Calvo Carvajal</w:t>
                </w:r>
              </w:p>
            </w:tc>
            <w:tc>
              <w:tcPr>
                <w:tcW w:w="3770" w:type="dxa"/>
                <w:vAlign w:val="center"/>
              </w:tcPr>
              <w:p w:rsidR="000C335A" w:rsidRPr="00D86DAF" w:rsidRDefault="00D86DAF" w:rsidP="00FB00DD">
                <w:pPr>
                  <w:jc w:val="both"/>
                  <w:rPr>
                    <w:lang w:val="es-CR"/>
                  </w:rPr>
                </w:pPr>
                <w:r w:rsidRPr="00D86DAF">
                  <w:rPr>
                    <w:lang w:val="es-CR"/>
                  </w:rPr>
                  <w:t>Redacción, modificación de format</w:t>
                </w:r>
                <w:r>
                  <w:rPr>
                    <w:lang w:val="es-CR"/>
                  </w:rPr>
                  <w:t>o</w:t>
                </w:r>
                <w:r w:rsidRPr="00D86DAF">
                  <w:rPr>
                    <w:lang w:val="es-CR"/>
                  </w:rPr>
                  <w:t xml:space="preserve"> y</w:t>
                </w:r>
                <w:r>
                  <w:rPr>
                    <w:lang w:val="es-CR"/>
                  </w:rPr>
                  <w:t xml:space="preserve"> entrega al cliente</w:t>
                </w:r>
              </w:p>
            </w:tc>
          </w:tr>
          <w:tr w:rsidR="000C335A" w:rsidRPr="00ED7C25" w:rsidTr="00FB00DD">
            <w:trPr>
              <w:cnfStyle w:val="000000100000"/>
            </w:trPr>
            <w:tc>
              <w:tcPr>
                <w:tcW w:w="990" w:type="dxa"/>
                <w:vAlign w:val="center"/>
              </w:tcPr>
              <w:p w:rsidR="000C335A" w:rsidRPr="000C335A" w:rsidRDefault="000C335A" w:rsidP="00FB00DD">
                <w:pPr>
                  <w:jc w:val="center"/>
                  <w:rPr>
                    <w:lang w:val="es-CR"/>
                  </w:rPr>
                </w:pPr>
                <w:r w:rsidRPr="000C335A">
                  <w:rPr>
                    <w:lang w:val="es-CR"/>
                  </w:rPr>
                  <w:t>1.1</w:t>
                </w:r>
              </w:p>
            </w:tc>
            <w:sdt>
              <w:sdtPr>
                <w:rPr>
                  <w:lang w:val="es-CR"/>
                </w:rPr>
                <w:id w:val="903642920"/>
                <w:date w:fullDate="2013-12-16T00:00:00Z">
                  <w:dateFormat w:val="M/d/yyyy"/>
                  <w:lid w:val="en-US"/>
                  <w:storeMappedDataAs w:val="dateTime"/>
                  <w:calendar w:val="gregorian"/>
                </w:date>
              </w:sdtPr>
              <w:sdtContent>
                <w:tc>
                  <w:tcPr>
                    <w:tcW w:w="1530" w:type="dxa"/>
                    <w:vAlign w:val="center"/>
                  </w:tcPr>
                  <w:p w:rsidR="000C335A" w:rsidRPr="000C335A" w:rsidRDefault="000C335A" w:rsidP="00FB00DD">
                    <w:pPr>
                      <w:jc w:val="center"/>
                      <w:rPr>
                        <w:lang w:val="es-CR"/>
                      </w:rPr>
                    </w:pPr>
                    <w:r w:rsidRPr="000C335A">
                      <w:rPr>
                        <w:lang w:val="es-CR"/>
                      </w:rPr>
                      <w:t>12/16/2013</w:t>
                    </w:r>
                  </w:p>
                </w:tc>
              </w:sdtContent>
            </w:sdt>
            <w:tc>
              <w:tcPr>
                <w:tcW w:w="3060" w:type="dxa"/>
                <w:vAlign w:val="center"/>
              </w:tcPr>
              <w:p w:rsidR="000C335A" w:rsidRPr="000C335A" w:rsidRDefault="000C335A" w:rsidP="00FB00DD">
                <w:pPr>
                  <w:jc w:val="center"/>
                  <w:rPr>
                    <w:lang w:val="es-CR"/>
                  </w:rPr>
                </w:pPr>
                <w:r w:rsidRPr="000C335A">
                  <w:rPr>
                    <w:lang w:val="es-CR"/>
                  </w:rPr>
                  <w:t>Ana Irina Calvo Carvajal</w:t>
                </w:r>
              </w:p>
            </w:tc>
            <w:tc>
              <w:tcPr>
                <w:tcW w:w="3770" w:type="dxa"/>
                <w:vAlign w:val="center"/>
              </w:tcPr>
              <w:p w:rsidR="000C335A" w:rsidRPr="000C335A" w:rsidRDefault="000C335A" w:rsidP="00FB00DD">
                <w:pPr>
                  <w:jc w:val="both"/>
                  <w:rPr>
                    <w:lang w:val="es-CR"/>
                  </w:rPr>
                </w:pPr>
                <w:r w:rsidRPr="000C335A">
                  <w:rPr>
                    <w:lang w:val="es-CR"/>
                  </w:rPr>
                  <w:t>Corrección</w:t>
                </w:r>
                <w:r>
                  <w:rPr>
                    <w:lang w:val="es-CR"/>
                  </w:rPr>
                  <w:t xml:space="preserve"> de tablas y texto</w:t>
                </w:r>
              </w:p>
            </w:tc>
          </w:tr>
          <w:tr w:rsidR="000664F5" w:rsidRPr="00ED7C25" w:rsidTr="00FB00DD">
            <w:tc>
              <w:tcPr>
                <w:tcW w:w="990" w:type="dxa"/>
                <w:vAlign w:val="center"/>
              </w:tcPr>
              <w:p w:rsidR="000664F5" w:rsidRPr="000C335A" w:rsidRDefault="000664F5" w:rsidP="00FB00DD">
                <w:pPr>
                  <w:jc w:val="center"/>
                  <w:rPr>
                    <w:lang w:val="es-CR"/>
                  </w:rPr>
                </w:pPr>
                <w:r>
                  <w:rPr>
                    <w:lang w:val="es-CR"/>
                  </w:rPr>
                  <w:t>1.2</w:t>
                </w:r>
              </w:p>
            </w:tc>
            <w:tc>
              <w:tcPr>
                <w:tcW w:w="1530" w:type="dxa"/>
                <w:vAlign w:val="center"/>
              </w:tcPr>
              <w:p w:rsidR="000664F5" w:rsidRDefault="000664F5" w:rsidP="00FB00DD">
                <w:pPr>
                  <w:jc w:val="center"/>
                  <w:rPr>
                    <w:lang w:val="es-CR"/>
                  </w:rPr>
                </w:pPr>
                <w:r>
                  <w:rPr>
                    <w:lang w:val="es-CR"/>
                  </w:rPr>
                  <w:t>12/23/2013</w:t>
                </w:r>
              </w:p>
            </w:tc>
            <w:tc>
              <w:tcPr>
                <w:tcW w:w="3060" w:type="dxa"/>
                <w:vAlign w:val="center"/>
              </w:tcPr>
              <w:p w:rsidR="000664F5" w:rsidRPr="000C335A" w:rsidRDefault="000664F5" w:rsidP="00FB00DD">
                <w:pPr>
                  <w:jc w:val="center"/>
                  <w:rPr>
                    <w:lang w:val="es-CR"/>
                  </w:rPr>
                </w:pPr>
                <w:r>
                  <w:rPr>
                    <w:lang w:val="es-CR"/>
                  </w:rPr>
                  <w:t>Andrés Eduardo González</w:t>
                </w:r>
              </w:p>
            </w:tc>
            <w:tc>
              <w:tcPr>
                <w:tcW w:w="3770" w:type="dxa"/>
                <w:vAlign w:val="center"/>
              </w:tcPr>
              <w:p w:rsidR="000664F5" w:rsidRPr="000C335A" w:rsidRDefault="000664F5" w:rsidP="00FB00DD">
                <w:pPr>
                  <w:jc w:val="both"/>
                  <w:rPr>
                    <w:lang w:val="es-CR"/>
                  </w:rPr>
                </w:pPr>
                <w:r>
                  <w:rPr>
                    <w:lang w:val="es-CR"/>
                  </w:rPr>
                  <w:t>Corrección de visión y alcances</w:t>
                </w:r>
                <w:r w:rsidR="0083183C">
                  <w:rPr>
                    <w:lang w:val="es-CR"/>
                  </w:rPr>
                  <w:t>, corrección de criterios de éxito</w:t>
                </w:r>
              </w:p>
            </w:tc>
          </w:tr>
          <w:tr w:rsidR="00ED7C25" w:rsidRPr="007C47BA" w:rsidTr="00FB00DD">
            <w:trPr>
              <w:cnfStyle w:val="000000100000"/>
            </w:trPr>
            <w:tc>
              <w:tcPr>
                <w:tcW w:w="990" w:type="dxa"/>
                <w:vAlign w:val="center"/>
              </w:tcPr>
              <w:p w:rsidR="00ED7C25" w:rsidRDefault="00ED7C25" w:rsidP="00FB00DD">
                <w:pPr>
                  <w:jc w:val="center"/>
                  <w:rPr>
                    <w:lang w:val="es-CR"/>
                  </w:rPr>
                </w:pPr>
                <w:r>
                  <w:rPr>
                    <w:lang w:val="es-CR"/>
                  </w:rPr>
                  <w:t>1.3</w:t>
                </w:r>
              </w:p>
            </w:tc>
            <w:sdt>
              <w:sdtPr>
                <w:rPr>
                  <w:lang w:val="es-CR"/>
                </w:rPr>
                <w:id w:val="243160332"/>
                <w:placeholder>
                  <w:docPart w:val="DefaultPlaceholder_1081868576"/>
                </w:placeholder>
                <w:date w:fullDate="2013-12-23T00:00:00Z">
                  <w:dateFormat w:val="M/d/yyyy"/>
                  <w:lid w:val="en-US"/>
                  <w:storeMappedDataAs w:val="dateTime"/>
                  <w:calendar w:val="gregorian"/>
                </w:date>
              </w:sdtPr>
              <w:sdtContent>
                <w:tc>
                  <w:tcPr>
                    <w:tcW w:w="1530" w:type="dxa"/>
                    <w:vAlign w:val="center"/>
                  </w:tcPr>
                  <w:p w:rsidR="00ED7C25" w:rsidRPr="00ED7C25" w:rsidRDefault="00ED7C25" w:rsidP="00FB00DD">
                    <w:pPr>
                      <w:jc w:val="center"/>
                    </w:pPr>
                    <w:r>
                      <w:t>12/23/2013</w:t>
                    </w:r>
                  </w:p>
                </w:tc>
              </w:sdtContent>
            </w:sdt>
            <w:tc>
              <w:tcPr>
                <w:tcW w:w="3060" w:type="dxa"/>
                <w:vAlign w:val="center"/>
              </w:tcPr>
              <w:p w:rsidR="00ED7C25" w:rsidRPr="00ED7C25" w:rsidRDefault="00ED7C25" w:rsidP="00FB00DD">
                <w:pPr>
                  <w:jc w:val="center"/>
                </w:pPr>
                <w:r>
                  <w:t>Ana Irina Calvo Carvajal</w:t>
                </w:r>
              </w:p>
            </w:tc>
            <w:tc>
              <w:tcPr>
                <w:tcW w:w="3770" w:type="dxa"/>
                <w:vAlign w:val="center"/>
              </w:tcPr>
              <w:p w:rsidR="00ED7C25" w:rsidRPr="007C47BA" w:rsidRDefault="00ED7C25" w:rsidP="00FB00DD">
                <w:pPr>
                  <w:jc w:val="both"/>
                  <w:rPr>
                    <w:lang w:val="es-CR"/>
                  </w:rPr>
                </w:pPr>
                <w:r w:rsidRPr="007C47BA">
                  <w:rPr>
                    <w:lang w:val="es-CR"/>
                  </w:rPr>
                  <w:t>Corrección del diagrama de contexto</w:t>
                </w:r>
              </w:p>
            </w:tc>
          </w:tr>
        </w:tbl>
        <w:p w:rsidR="00902FF8" w:rsidRPr="007C47BA" w:rsidRDefault="00902FF8" w:rsidP="00902FF8">
          <w:pPr>
            <w:rPr>
              <w:lang w:val="es-CR"/>
            </w:rPr>
          </w:pPr>
        </w:p>
        <w:p w:rsidR="00902FF8" w:rsidRPr="007C47BA" w:rsidRDefault="00902FF8" w:rsidP="00FB00DD">
          <w:pPr>
            <w:rPr>
              <w:lang w:val="es-CR"/>
            </w:rPr>
          </w:pPr>
        </w:p>
        <w:p w:rsidR="00902FF8" w:rsidRPr="007C47BA" w:rsidRDefault="00902FF8" w:rsidP="00FB00DD">
          <w:pPr>
            <w:rPr>
              <w:lang w:val="es-CR"/>
            </w:rPr>
          </w:pPr>
        </w:p>
        <w:p w:rsidR="00FB00DD" w:rsidRPr="00FB00DD" w:rsidRDefault="00FB00DD" w:rsidP="00FB00DD">
          <w:pPr>
            <w:pStyle w:val="Ttulo2"/>
            <w:rPr>
              <w:lang w:val="es-CR"/>
            </w:rPr>
          </w:pPr>
          <w:bookmarkStart w:id="7" w:name="_Toc374705941"/>
          <w:r w:rsidRPr="00FB00DD">
            <w:rPr>
              <w:lang w:val="es-CR"/>
            </w:rPr>
            <w:t>Aprobación del document</w:t>
          </w:r>
          <w:r>
            <w:rPr>
              <w:lang w:val="es-CR"/>
            </w:rPr>
            <w:t>o</w:t>
          </w:r>
          <w:bookmarkEnd w:id="7"/>
        </w:p>
        <w:p w:rsidR="00FB00DD" w:rsidRPr="00FB00DD" w:rsidRDefault="00FB00DD" w:rsidP="00FB00DD">
          <w:pPr>
            <w:rPr>
              <w:lang w:val="es-CR"/>
            </w:rPr>
          </w:pPr>
        </w:p>
        <w:tbl>
          <w:tblPr>
            <w:tblStyle w:val="GridTable2-Accent61"/>
            <w:tblW w:w="0" w:type="auto"/>
            <w:tblLook w:val="0420"/>
          </w:tblPr>
          <w:tblGrid>
            <w:gridCol w:w="1268"/>
            <w:gridCol w:w="2602"/>
            <w:gridCol w:w="3330"/>
            <w:gridCol w:w="2160"/>
          </w:tblGrid>
          <w:tr w:rsidR="00FB00DD" w:rsidRPr="00FB00DD" w:rsidTr="00FB00DD">
            <w:trPr>
              <w:cnfStyle w:val="100000000000"/>
            </w:trPr>
            <w:tc>
              <w:tcPr>
                <w:tcW w:w="1268" w:type="dxa"/>
              </w:tcPr>
              <w:p w:rsidR="00FB00DD" w:rsidRPr="00FB00DD" w:rsidRDefault="00FB00DD" w:rsidP="00FB00DD">
                <w:pPr>
                  <w:jc w:val="center"/>
                  <w:rPr>
                    <w:lang w:val="es-CR"/>
                  </w:rPr>
                </w:pPr>
                <w:r>
                  <w:rPr>
                    <w:lang w:val="es-CR"/>
                  </w:rPr>
                  <w:t>Fecha</w:t>
                </w:r>
              </w:p>
            </w:tc>
            <w:tc>
              <w:tcPr>
                <w:tcW w:w="2602" w:type="dxa"/>
              </w:tcPr>
              <w:p w:rsidR="00FB00DD" w:rsidRPr="00FB00DD" w:rsidRDefault="00FB00DD" w:rsidP="00FB00DD">
                <w:pPr>
                  <w:jc w:val="center"/>
                  <w:rPr>
                    <w:lang w:val="es-CR"/>
                  </w:rPr>
                </w:pPr>
                <w:r>
                  <w:rPr>
                    <w:lang w:val="es-CR"/>
                  </w:rPr>
                  <w:t>Nombre</w:t>
                </w:r>
              </w:p>
            </w:tc>
            <w:tc>
              <w:tcPr>
                <w:tcW w:w="3330" w:type="dxa"/>
              </w:tcPr>
              <w:p w:rsidR="00FB00DD" w:rsidRPr="00FB00DD" w:rsidRDefault="00FB00DD" w:rsidP="00FB00DD">
                <w:pPr>
                  <w:jc w:val="center"/>
                  <w:rPr>
                    <w:lang w:val="es-CR"/>
                  </w:rPr>
                </w:pPr>
                <w:r>
                  <w:rPr>
                    <w:lang w:val="es-CR"/>
                  </w:rPr>
                  <w:t>Título</w:t>
                </w:r>
              </w:p>
            </w:tc>
            <w:tc>
              <w:tcPr>
                <w:tcW w:w="2160" w:type="dxa"/>
              </w:tcPr>
              <w:p w:rsidR="00FB00DD" w:rsidRPr="00FB00DD" w:rsidRDefault="00FB00DD" w:rsidP="00FB00DD">
                <w:pPr>
                  <w:jc w:val="center"/>
                  <w:rPr>
                    <w:lang w:val="es-CR"/>
                  </w:rPr>
                </w:pPr>
                <w:r>
                  <w:rPr>
                    <w:lang w:val="es-CR"/>
                  </w:rPr>
                  <w:t>Firma</w:t>
                </w:r>
              </w:p>
            </w:tc>
          </w:tr>
          <w:tr w:rsidR="00FB00DD" w:rsidRPr="00ED7C25" w:rsidTr="00FB00DD">
            <w:trPr>
              <w:cnfStyle w:val="000000100000"/>
            </w:trPr>
            <w:tc>
              <w:tcPr>
                <w:tcW w:w="1268" w:type="dxa"/>
                <w:vAlign w:val="center"/>
              </w:tcPr>
              <w:p w:rsidR="00FB00DD" w:rsidRPr="00FB00DD" w:rsidRDefault="00FB00DD" w:rsidP="00FB00DD">
                <w:pPr>
                  <w:jc w:val="center"/>
                  <w:rPr>
                    <w:lang w:val="es-CR"/>
                  </w:rPr>
                </w:pPr>
                <w:r w:rsidRPr="00FB00DD">
                  <w:rPr>
                    <w:lang w:val="es-CR"/>
                  </w:rPr>
                  <w:t>11/12/2013</w:t>
                </w:r>
              </w:p>
            </w:tc>
            <w:tc>
              <w:tcPr>
                <w:tcW w:w="2602" w:type="dxa"/>
                <w:vAlign w:val="center"/>
              </w:tcPr>
              <w:p w:rsidR="00FB00DD" w:rsidRPr="00FB00DD" w:rsidRDefault="00FB00DD" w:rsidP="00FB00DD">
                <w:pPr>
                  <w:jc w:val="center"/>
                  <w:rPr>
                    <w:lang w:val="es-CR"/>
                  </w:rPr>
                </w:pPr>
                <w:r>
                  <w:rPr>
                    <w:lang w:val="es-CR"/>
                  </w:rPr>
                  <w:t>Adriana Álvarez Figueroa</w:t>
                </w:r>
              </w:p>
            </w:tc>
            <w:tc>
              <w:tcPr>
                <w:tcW w:w="3330" w:type="dxa"/>
                <w:vAlign w:val="center"/>
              </w:tcPr>
              <w:p w:rsidR="00FB00DD" w:rsidRPr="00FB00DD" w:rsidRDefault="00FB00DD" w:rsidP="00FB00DD">
                <w:pPr>
                  <w:jc w:val="center"/>
                  <w:rPr>
                    <w:lang w:val="es-CR"/>
                  </w:rPr>
                </w:pPr>
                <w:r>
                  <w:rPr>
                    <w:lang w:val="es-CR"/>
                  </w:rPr>
                  <w:t>Profesora de la Escuela de Ingeniería en Computación del TEC (cliente)</w:t>
                </w:r>
              </w:p>
            </w:tc>
            <w:tc>
              <w:tcPr>
                <w:tcW w:w="2160" w:type="dxa"/>
                <w:vAlign w:val="center"/>
              </w:tcPr>
              <w:p w:rsidR="00FB00DD" w:rsidRPr="00FB00DD" w:rsidRDefault="00FB00DD" w:rsidP="00FB00DD">
                <w:pPr>
                  <w:jc w:val="both"/>
                  <w:rPr>
                    <w:lang w:val="es-CR"/>
                  </w:rPr>
                </w:pPr>
              </w:p>
            </w:tc>
          </w:tr>
          <w:tr w:rsidR="00FB00DD" w:rsidRPr="00ED7C25" w:rsidTr="00FB00DD">
            <w:tc>
              <w:tcPr>
                <w:tcW w:w="1268" w:type="dxa"/>
                <w:vAlign w:val="center"/>
              </w:tcPr>
              <w:p w:rsidR="00FB00DD" w:rsidRPr="00FB00DD" w:rsidRDefault="00FB00DD" w:rsidP="00FB00DD">
                <w:pPr>
                  <w:jc w:val="center"/>
                  <w:rPr>
                    <w:lang w:val="es-CR"/>
                  </w:rPr>
                </w:pPr>
                <w:r w:rsidRPr="00FB00DD">
                  <w:rPr>
                    <w:lang w:val="es-CR"/>
                  </w:rPr>
                  <w:t>11/12/2013</w:t>
                </w:r>
              </w:p>
            </w:tc>
            <w:tc>
              <w:tcPr>
                <w:tcW w:w="2602" w:type="dxa"/>
                <w:vAlign w:val="center"/>
              </w:tcPr>
              <w:p w:rsidR="00FB00DD" w:rsidRDefault="00FB00DD" w:rsidP="00FB00DD">
                <w:pPr>
                  <w:jc w:val="center"/>
                  <w:rPr>
                    <w:lang w:val="es-CR"/>
                  </w:rPr>
                </w:pPr>
                <w:r>
                  <w:rPr>
                    <w:lang w:val="es-CR"/>
                  </w:rPr>
                  <w:t>Jaime Solano Soto</w:t>
                </w:r>
              </w:p>
            </w:tc>
            <w:tc>
              <w:tcPr>
                <w:tcW w:w="3330" w:type="dxa"/>
                <w:vAlign w:val="center"/>
              </w:tcPr>
              <w:p w:rsidR="00FB00DD" w:rsidRDefault="00FB00DD" w:rsidP="00FB00DD">
                <w:pPr>
                  <w:jc w:val="center"/>
                  <w:rPr>
                    <w:lang w:val="es-CR"/>
                  </w:rPr>
                </w:pPr>
                <w:r>
                  <w:rPr>
                    <w:lang w:val="es-CR"/>
                  </w:rPr>
                  <w:t>Profesor del curso de Proyecto de la Escuela de Ingeniería en Computación del TEC</w:t>
                </w:r>
              </w:p>
            </w:tc>
            <w:tc>
              <w:tcPr>
                <w:tcW w:w="2160" w:type="dxa"/>
                <w:vAlign w:val="center"/>
              </w:tcPr>
              <w:p w:rsidR="00FB00DD" w:rsidRPr="00FB00DD" w:rsidRDefault="00FB00DD" w:rsidP="00FB00DD">
                <w:pPr>
                  <w:jc w:val="both"/>
                  <w:rPr>
                    <w:lang w:val="es-CR"/>
                  </w:rPr>
                </w:pPr>
              </w:p>
            </w:tc>
          </w:tr>
        </w:tbl>
        <w:p w:rsidR="00FB00DD" w:rsidRPr="00FB00DD" w:rsidRDefault="00FB00DD" w:rsidP="00FB00DD">
          <w:pPr>
            <w:rPr>
              <w:lang w:val="es-CR"/>
            </w:rPr>
          </w:pPr>
        </w:p>
        <w:p w:rsidR="00B31A47" w:rsidRPr="00FB00DD" w:rsidRDefault="00B31A47">
          <w:pPr>
            <w:rPr>
              <w:lang w:val="es-CR"/>
            </w:rPr>
          </w:pPr>
        </w:p>
        <w:p w:rsidR="002C5305" w:rsidRDefault="002C5305">
          <w:pPr>
            <w:rPr>
              <w:lang w:val="es-CR"/>
            </w:rPr>
          </w:pPr>
        </w:p>
        <w:p w:rsidR="00F87DFE" w:rsidRDefault="00F87DFE">
          <w:pPr>
            <w:rPr>
              <w:lang w:val="es-CR"/>
            </w:rPr>
          </w:pPr>
        </w:p>
        <w:p w:rsidR="00F87DFE" w:rsidRDefault="00F87DFE">
          <w:pPr>
            <w:rPr>
              <w:lang w:val="es-CR"/>
            </w:rPr>
          </w:pPr>
        </w:p>
        <w:p w:rsidR="00F87DFE" w:rsidRDefault="00F87DFE">
          <w:pPr>
            <w:rPr>
              <w:lang w:val="es-CR"/>
            </w:rPr>
          </w:pPr>
        </w:p>
        <w:p w:rsidR="00F87DFE" w:rsidRDefault="00F87DFE">
          <w:pPr>
            <w:rPr>
              <w:lang w:val="es-CR"/>
            </w:rPr>
          </w:pPr>
        </w:p>
        <w:p w:rsidR="00F87DFE" w:rsidRDefault="00F87DFE">
          <w:pPr>
            <w:rPr>
              <w:lang w:val="es-CR"/>
            </w:rPr>
          </w:pPr>
        </w:p>
        <w:p w:rsidR="00B43CC7" w:rsidRDefault="00902FF8" w:rsidP="00D02D7D">
          <w:pPr>
            <w:pStyle w:val="Ttulo1"/>
            <w:rPr>
              <w:lang w:val="es-CR"/>
            </w:rPr>
          </w:pPr>
          <w:bookmarkStart w:id="8" w:name="_Toc374705942"/>
          <w:r>
            <w:rPr>
              <w:lang w:val="es-CR"/>
            </w:rPr>
            <w:t>Introducción</w:t>
          </w:r>
        </w:p>
        <w:p w:rsidR="00D02D7D" w:rsidRPr="00B43CC7" w:rsidRDefault="008D1C25" w:rsidP="00B43CC7">
          <w:pPr>
            <w:rPr>
              <w:lang w:val="es-CR"/>
            </w:rPr>
          </w:pPr>
        </w:p>
      </w:sdtContent>
    </w:sdt>
    <w:bookmarkEnd w:id="8" w:displacedByCustomXml="prev"/>
    <w:p w:rsidR="00D02D7D" w:rsidRDefault="00D02D7D" w:rsidP="00D02D7D">
      <w:pPr>
        <w:pStyle w:val="Ttulo2"/>
        <w:rPr>
          <w:lang w:val="es-CR"/>
        </w:rPr>
      </w:pPr>
      <w:bookmarkStart w:id="9" w:name="_Toc374705943"/>
      <w:r w:rsidRPr="00D02D7D">
        <w:rPr>
          <w:lang w:val="es-CR"/>
        </w:rPr>
        <w:t>Antecedentes del problema</w:t>
      </w:r>
      <w:bookmarkEnd w:id="9"/>
    </w:p>
    <w:p w:rsidR="00B43CC7" w:rsidRPr="00B43CC7" w:rsidRDefault="00B43CC7" w:rsidP="00B43CC7">
      <w:pPr>
        <w:rPr>
          <w:lang w:val="es-CR"/>
        </w:rPr>
      </w:pPr>
    </w:p>
    <w:p w:rsidR="00D02D7D" w:rsidRPr="00302F1C" w:rsidRDefault="00D02D7D" w:rsidP="00B43CC7">
      <w:pPr>
        <w:spacing w:line="360" w:lineRule="auto"/>
        <w:ind w:firstLine="576"/>
        <w:jc w:val="both"/>
        <w:rPr>
          <w:lang w:val="es-CR"/>
        </w:rPr>
      </w:pPr>
      <w:r w:rsidRPr="00302F1C">
        <w:rPr>
          <w:lang w:val="es-CR"/>
        </w:rPr>
        <w:t>En el Instituto Tecnológico de Costa Rica (ITCR) las diferentes escuelas permiten a sus alumnos, ya pasado el período de matrícula ordinaria, realizar el proceso de inclusiones, de manera que puedan cursar materias que por una u otra razón no pudieron matricular en el día originalmente asignado. La escuela de Ingeniería en Computación recibe una gran cantidad de solicitudes de inclusión cada semestre, por lo que se desea automatizar el proceso de aceptación y rechazo de las mismas.</w:t>
      </w:r>
    </w:p>
    <w:p w:rsidR="00D02D7D" w:rsidRDefault="00D02D7D" w:rsidP="00B43CC7">
      <w:pPr>
        <w:spacing w:line="360" w:lineRule="auto"/>
        <w:ind w:firstLine="576"/>
        <w:jc w:val="both"/>
        <w:rPr>
          <w:lang w:val="es-CR"/>
        </w:rPr>
      </w:pPr>
      <w:r w:rsidRPr="00302F1C">
        <w:rPr>
          <w:lang w:val="es-CR"/>
        </w:rPr>
        <w:t xml:space="preserve">Ya previamente se había intentado hacer un sistema automático de inclusiones, pero por razones de seguridad y problemas de conectividad no se pudo implementar. </w:t>
      </w:r>
    </w:p>
    <w:p w:rsidR="00B43CC7" w:rsidRPr="00302F1C" w:rsidRDefault="00B43CC7" w:rsidP="00D02D7D">
      <w:pPr>
        <w:spacing w:line="360" w:lineRule="auto"/>
        <w:jc w:val="both"/>
        <w:rPr>
          <w:lang w:val="es-CR"/>
        </w:rPr>
      </w:pPr>
    </w:p>
    <w:p w:rsidR="00D02D7D" w:rsidRDefault="00D02D7D" w:rsidP="00D02D7D">
      <w:pPr>
        <w:pStyle w:val="Ttulo2"/>
        <w:rPr>
          <w:lang w:val="es-CR"/>
        </w:rPr>
      </w:pPr>
      <w:bookmarkStart w:id="10" w:name="_Toc374705944"/>
      <w:r w:rsidRPr="00302F1C">
        <w:rPr>
          <w:lang w:val="es-CR"/>
        </w:rPr>
        <w:t>Oportunidad del producto por desarrollar</w:t>
      </w:r>
      <w:bookmarkEnd w:id="10"/>
    </w:p>
    <w:p w:rsidR="00B43CC7" w:rsidRPr="00B43CC7" w:rsidRDefault="00B43CC7" w:rsidP="00B43CC7">
      <w:pPr>
        <w:rPr>
          <w:lang w:val="es-CR"/>
        </w:rPr>
      </w:pPr>
    </w:p>
    <w:p w:rsidR="00D02D7D" w:rsidRPr="00302F1C" w:rsidRDefault="00D02D7D" w:rsidP="00B43CC7">
      <w:pPr>
        <w:spacing w:line="360" w:lineRule="auto"/>
        <w:ind w:firstLine="576"/>
        <w:jc w:val="both"/>
        <w:rPr>
          <w:lang w:val="es-CR"/>
        </w:rPr>
      </w:pPr>
      <w:r w:rsidRPr="00302F1C">
        <w:rPr>
          <w:lang w:val="es-CR"/>
        </w:rPr>
        <w:t>La oportunidad a desarrollar en este proyecto se basa en la necesidad de agilizar el proceso de solicitudes de inclusión usado en la escuela de IC. Actualmente se efectúa una secuencia similar a ésta: El estudiante llena manualmente el formulario de solicitud, lo envía a la escuela de IC, el formulario es revisado de forma manual y, finalmente, la información es enviada al departamento de Admisión y Registro, quienes completan la inclusión de un estudiante en un grupo.</w:t>
      </w:r>
    </w:p>
    <w:p w:rsidR="00D02D7D" w:rsidRDefault="00D02D7D" w:rsidP="00B43CC7">
      <w:pPr>
        <w:spacing w:line="360" w:lineRule="auto"/>
        <w:ind w:firstLine="576"/>
        <w:jc w:val="both"/>
        <w:rPr>
          <w:lang w:val="es-CR"/>
        </w:rPr>
      </w:pPr>
      <w:r w:rsidRPr="00302F1C">
        <w:rPr>
          <w:lang w:val="es-CR"/>
        </w:rPr>
        <w:t>El sistema automático mencionado anteriormente intentó reemplazar los documentos físicos por formularios web. La intención ahora no es sólo “arreglar” ese sistema, sino además ampliarlo, de manera que también el proceso de revisión y de aviso de resultados sea automatizado, y además que el envío y verificación de las solicitudes sea accesible desde una plataforma móvil.</w:t>
      </w:r>
    </w:p>
    <w:p w:rsidR="00B43CC7" w:rsidRDefault="00B43CC7" w:rsidP="00B43CC7">
      <w:pPr>
        <w:spacing w:line="360" w:lineRule="auto"/>
        <w:ind w:firstLine="576"/>
        <w:jc w:val="both"/>
        <w:rPr>
          <w:lang w:val="es-CR"/>
        </w:rPr>
      </w:pPr>
    </w:p>
    <w:p w:rsidR="00B43CC7" w:rsidRDefault="00B43CC7" w:rsidP="00B43CC7">
      <w:pPr>
        <w:spacing w:line="360" w:lineRule="auto"/>
        <w:ind w:firstLine="576"/>
        <w:jc w:val="both"/>
        <w:rPr>
          <w:lang w:val="es-CR"/>
        </w:rPr>
      </w:pPr>
    </w:p>
    <w:p w:rsidR="00E121AC" w:rsidRDefault="00E121AC" w:rsidP="00B43CC7">
      <w:pPr>
        <w:spacing w:line="360" w:lineRule="auto"/>
        <w:ind w:firstLine="576"/>
        <w:jc w:val="both"/>
        <w:rPr>
          <w:lang w:val="es-CR"/>
        </w:rPr>
      </w:pPr>
    </w:p>
    <w:p w:rsidR="00E121AC" w:rsidRPr="00302F1C" w:rsidRDefault="00E121AC" w:rsidP="00B43CC7">
      <w:pPr>
        <w:spacing w:line="360" w:lineRule="auto"/>
        <w:ind w:firstLine="576"/>
        <w:jc w:val="both"/>
        <w:rPr>
          <w:lang w:val="es-CR"/>
        </w:rPr>
      </w:pPr>
    </w:p>
    <w:p w:rsidR="00D02D7D" w:rsidRDefault="00D02D7D" w:rsidP="00D02D7D">
      <w:pPr>
        <w:pStyle w:val="Ttulo2"/>
      </w:pPr>
      <w:bookmarkStart w:id="11" w:name="_Toc374705945"/>
      <w:r>
        <w:t>Estatuto del problema</w:t>
      </w:r>
      <w:bookmarkEnd w:id="11"/>
    </w:p>
    <w:p w:rsidR="00B43CC7" w:rsidRPr="00B43CC7" w:rsidRDefault="00B43CC7" w:rsidP="00B43CC7"/>
    <w:tbl>
      <w:tblPr>
        <w:tblStyle w:val="GridTable2-Accent61"/>
        <w:tblW w:w="8189" w:type="dxa"/>
        <w:tblLayout w:type="fixed"/>
        <w:tblLook w:val="0480"/>
      </w:tblPr>
      <w:tblGrid>
        <w:gridCol w:w="3877"/>
        <w:gridCol w:w="4312"/>
      </w:tblGrid>
      <w:tr w:rsidR="00D02D7D" w:rsidTr="009D7A4D">
        <w:trPr>
          <w:cnfStyle w:val="000000100000"/>
        </w:trPr>
        <w:tc>
          <w:tcPr>
            <w:cnfStyle w:val="001000000000"/>
            <w:tcW w:w="3877" w:type="dxa"/>
          </w:tcPr>
          <w:p w:rsidR="00D02D7D" w:rsidRDefault="00D02D7D" w:rsidP="00B43CC7">
            <w:pPr>
              <w:spacing w:line="360" w:lineRule="auto"/>
            </w:pPr>
            <w:r>
              <w:rPr>
                <w:sz w:val="24"/>
              </w:rPr>
              <w:t>El problema de</w:t>
            </w:r>
          </w:p>
        </w:tc>
        <w:tc>
          <w:tcPr>
            <w:tcW w:w="4312" w:type="dxa"/>
          </w:tcPr>
          <w:p w:rsidR="00D02D7D" w:rsidRDefault="00D02D7D" w:rsidP="00B43CC7">
            <w:pPr>
              <w:spacing w:line="360" w:lineRule="auto"/>
              <w:cnfStyle w:val="000000100000"/>
            </w:pPr>
            <w:r>
              <w:rPr>
                <w:sz w:val="24"/>
              </w:rPr>
              <w:t>Manejo de inclusiones</w:t>
            </w:r>
          </w:p>
        </w:tc>
      </w:tr>
      <w:tr w:rsidR="00D02D7D" w:rsidRPr="00ED7C25" w:rsidTr="009D7A4D">
        <w:tc>
          <w:tcPr>
            <w:cnfStyle w:val="001000000000"/>
            <w:tcW w:w="3877" w:type="dxa"/>
          </w:tcPr>
          <w:p w:rsidR="00D02D7D" w:rsidRDefault="00D02D7D" w:rsidP="00B43CC7">
            <w:pPr>
              <w:spacing w:line="360" w:lineRule="auto"/>
            </w:pPr>
            <w:r>
              <w:rPr>
                <w:sz w:val="24"/>
              </w:rPr>
              <w:t>Afecta a</w:t>
            </w:r>
          </w:p>
        </w:tc>
        <w:tc>
          <w:tcPr>
            <w:tcW w:w="4312" w:type="dxa"/>
          </w:tcPr>
          <w:p w:rsidR="00D02D7D" w:rsidRDefault="00617EEB" w:rsidP="00617EEB">
            <w:pPr>
              <w:numPr>
                <w:ilvl w:val="0"/>
                <w:numId w:val="6"/>
              </w:numPr>
              <w:spacing w:line="360" w:lineRule="auto"/>
              <w:ind w:hanging="359"/>
              <w:contextualSpacing/>
              <w:cnfStyle w:val="000000000000"/>
              <w:rPr>
                <w:sz w:val="24"/>
              </w:rPr>
            </w:pPr>
            <w:r>
              <w:rPr>
                <w:sz w:val="24"/>
              </w:rPr>
              <w:t>Estudiantes.</w:t>
            </w:r>
          </w:p>
          <w:p w:rsidR="00D02D7D" w:rsidRDefault="00617EEB" w:rsidP="00617EEB">
            <w:pPr>
              <w:numPr>
                <w:ilvl w:val="0"/>
                <w:numId w:val="6"/>
              </w:numPr>
              <w:spacing w:line="360" w:lineRule="auto"/>
              <w:ind w:hanging="359"/>
              <w:contextualSpacing/>
              <w:cnfStyle w:val="000000000000"/>
              <w:rPr>
                <w:sz w:val="24"/>
              </w:rPr>
            </w:pPr>
            <w:r>
              <w:rPr>
                <w:sz w:val="24"/>
              </w:rPr>
              <w:t>Profesores.</w:t>
            </w:r>
          </w:p>
          <w:p w:rsidR="00D02D7D" w:rsidRPr="00302F1C" w:rsidRDefault="00755E50" w:rsidP="00617EEB">
            <w:pPr>
              <w:numPr>
                <w:ilvl w:val="0"/>
                <w:numId w:val="6"/>
              </w:numPr>
              <w:spacing w:line="360" w:lineRule="auto"/>
              <w:ind w:hanging="359"/>
              <w:contextualSpacing/>
              <w:cnfStyle w:val="000000000000"/>
              <w:rPr>
                <w:sz w:val="24"/>
                <w:lang w:val="es-CR"/>
              </w:rPr>
            </w:pPr>
            <w:r>
              <w:rPr>
                <w:sz w:val="24"/>
                <w:lang w:val="es-CR"/>
              </w:rPr>
              <w:t>Escuela de Ingeniería en Computación</w:t>
            </w:r>
            <w:r w:rsidR="00617EEB">
              <w:rPr>
                <w:sz w:val="24"/>
                <w:lang w:val="es-CR"/>
              </w:rPr>
              <w:t>.</w:t>
            </w:r>
          </w:p>
        </w:tc>
      </w:tr>
      <w:tr w:rsidR="00D02D7D" w:rsidRPr="00ED7C25" w:rsidTr="009D7A4D">
        <w:trPr>
          <w:cnfStyle w:val="000000100000"/>
        </w:trPr>
        <w:tc>
          <w:tcPr>
            <w:cnfStyle w:val="001000000000"/>
            <w:tcW w:w="3877" w:type="dxa"/>
          </w:tcPr>
          <w:p w:rsidR="00D02D7D" w:rsidRPr="00302F1C" w:rsidRDefault="00D02D7D" w:rsidP="00B43CC7">
            <w:pPr>
              <w:spacing w:line="360" w:lineRule="auto"/>
              <w:rPr>
                <w:lang w:val="es-CR"/>
              </w:rPr>
            </w:pPr>
            <w:r w:rsidRPr="00302F1C">
              <w:rPr>
                <w:sz w:val="24"/>
                <w:lang w:val="es-CR"/>
              </w:rPr>
              <w:t>El impacto del cual es</w:t>
            </w:r>
          </w:p>
        </w:tc>
        <w:tc>
          <w:tcPr>
            <w:tcW w:w="4312" w:type="dxa"/>
          </w:tcPr>
          <w:p w:rsidR="00D02D7D" w:rsidRDefault="00451641" w:rsidP="00617EEB">
            <w:pPr>
              <w:numPr>
                <w:ilvl w:val="0"/>
                <w:numId w:val="11"/>
              </w:numPr>
              <w:spacing w:line="360" w:lineRule="auto"/>
              <w:ind w:hanging="359"/>
              <w:contextualSpacing/>
              <w:jc w:val="both"/>
              <w:cnfStyle w:val="000000100000"/>
              <w:rPr>
                <w:sz w:val="24"/>
                <w:lang w:val="es-CR"/>
              </w:rPr>
            </w:pPr>
            <w:r>
              <w:rPr>
                <w:sz w:val="24"/>
                <w:lang w:val="es-CR"/>
              </w:rPr>
              <w:t>Lentitud en el proceso de solicitud de inclusiones.</w:t>
            </w:r>
          </w:p>
          <w:p w:rsidR="00451641" w:rsidRDefault="00451641" w:rsidP="00617EEB">
            <w:pPr>
              <w:numPr>
                <w:ilvl w:val="0"/>
                <w:numId w:val="11"/>
              </w:numPr>
              <w:spacing w:line="360" w:lineRule="auto"/>
              <w:ind w:hanging="359"/>
              <w:contextualSpacing/>
              <w:jc w:val="both"/>
              <w:cnfStyle w:val="000000100000"/>
              <w:rPr>
                <w:sz w:val="24"/>
                <w:lang w:val="es-CR"/>
              </w:rPr>
            </w:pPr>
            <w:r>
              <w:rPr>
                <w:sz w:val="24"/>
                <w:lang w:val="es-CR"/>
              </w:rPr>
              <w:t>Posibles errores en los formularios</w:t>
            </w:r>
            <w:r w:rsidR="00617EEB">
              <w:rPr>
                <w:sz w:val="24"/>
                <w:lang w:val="es-CR"/>
              </w:rPr>
              <w:t>.</w:t>
            </w:r>
          </w:p>
          <w:p w:rsidR="00451641" w:rsidRDefault="00451641" w:rsidP="00617EEB">
            <w:pPr>
              <w:numPr>
                <w:ilvl w:val="0"/>
                <w:numId w:val="11"/>
              </w:numPr>
              <w:spacing w:line="360" w:lineRule="auto"/>
              <w:ind w:hanging="359"/>
              <w:contextualSpacing/>
              <w:jc w:val="both"/>
              <w:cnfStyle w:val="000000100000"/>
              <w:rPr>
                <w:sz w:val="24"/>
                <w:lang w:val="es-CR"/>
              </w:rPr>
            </w:pPr>
            <w:r>
              <w:rPr>
                <w:sz w:val="24"/>
                <w:lang w:val="es-CR"/>
              </w:rPr>
              <w:t>Notificación tardía de aceptación en grupos a los estudiantes</w:t>
            </w:r>
            <w:r w:rsidR="00617EEB">
              <w:rPr>
                <w:sz w:val="24"/>
                <w:lang w:val="es-CR"/>
              </w:rPr>
              <w:t>.</w:t>
            </w:r>
          </w:p>
          <w:p w:rsidR="00451641" w:rsidRDefault="00451641" w:rsidP="00617EEB">
            <w:pPr>
              <w:numPr>
                <w:ilvl w:val="0"/>
                <w:numId w:val="11"/>
              </w:numPr>
              <w:spacing w:line="360" w:lineRule="auto"/>
              <w:ind w:hanging="359"/>
              <w:contextualSpacing/>
              <w:jc w:val="both"/>
              <w:cnfStyle w:val="000000100000"/>
              <w:rPr>
                <w:sz w:val="24"/>
                <w:lang w:val="es-CR"/>
              </w:rPr>
            </w:pPr>
            <w:r>
              <w:rPr>
                <w:sz w:val="24"/>
                <w:lang w:val="es-CR"/>
              </w:rPr>
              <w:t>Carga de trabajo excesiva por cantidad de solicitudes recibidas</w:t>
            </w:r>
            <w:r w:rsidR="00617EEB">
              <w:rPr>
                <w:sz w:val="24"/>
                <w:lang w:val="es-CR"/>
              </w:rPr>
              <w:t>.</w:t>
            </w:r>
          </w:p>
          <w:p w:rsidR="00451641" w:rsidRPr="00302F1C" w:rsidRDefault="00451641" w:rsidP="00617EEB">
            <w:pPr>
              <w:numPr>
                <w:ilvl w:val="0"/>
                <w:numId w:val="11"/>
              </w:numPr>
              <w:spacing w:line="360" w:lineRule="auto"/>
              <w:ind w:hanging="359"/>
              <w:contextualSpacing/>
              <w:jc w:val="both"/>
              <w:cnfStyle w:val="000000100000"/>
              <w:rPr>
                <w:sz w:val="24"/>
                <w:lang w:val="es-CR"/>
              </w:rPr>
            </w:pPr>
            <w:r>
              <w:rPr>
                <w:sz w:val="24"/>
                <w:lang w:val="es-CR"/>
              </w:rPr>
              <w:t>Gasto de papel en la Escuela</w:t>
            </w:r>
            <w:r w:rsidR="00617EEB">
              <w:rPr>
                <w:sz w:val="24"/>
                <w:lang w:val="es-CR"/>
              </w:rPr>
              <w:t>.</w:t>
            </w:r>
          </w:p>
        </w:tc>
      </w:tr>
      <w:tr w:rsidR="00D02D7D" w:rsidRPr="00ED7C25" w:rsidTr="009D7A4D">
        <w:tc>
          <w:tcPr>
            <w:cnfStyle w:val="001000000000"/>
            <w:tcW w:w="3877" w:type="dxa"/>
          </w:tcPr>
          <w:p w:rsidR="00D02D7D" w:rsidRPr="00302F1C" w:rsidRDefault="00D02D7D" w:rsidP="00B43CC7">
            <w:pPr>
              <w:spacing w:line="360" w:lineRule="auto"/>
              <w:rPr>
                <w:lang w:val="es-CR"/>
              </w:rPr>
            </w:pPr>
            <w:r w:rsidRPr="00302F1C">
              <w:rPr>
                <w:sz w:val="24"/>
                <w:lang w:val="es-CR"/>
              </w:rPr>
              <w:t>Una solución exitosa debería ser</w:t>
            </w:r>
          </w:p>
        </w:tc>
        <w:tc>
          <w:tcPr>
            <w:tcW w:w="4312" w:type="dxa"/>
          </w:tcPr>
          <w:p w:rsidR="00D02D7D" w:rsidRPr="00302F1C" w:rsidRDefault="00D02D7D" w:rsidP="00617EEB">
            <w:pPr>
              <w:spacing w:line="360" w:lineRule="auto"/>
              <w:jc w:val="both"/>
              <w:cnfStyle w:val="000000000000"/>
              <w:rPr>
                <w:lang w:val="es-CR"/>
              </w:rPr>
            </w:pPr>
            <w:r w:rsidRPr="00302F1C">
              <w:rPr>
                <w:sz w:val="24"/>
                <w:lang w:val="es-CR"/>
              </w:rPr>
              <w:t>El desarrollo de una aplicación web que automatice el proceso de envío y revisión de solicitudes de inclusión</w:t>
            </w:r>
            <w:r w:rsidR="00755E50">
              <w:rPr>
                <w:sz w:val="24"/>
                <w:lang w:val="es-CR"/>
              </w:rPr>
              <w:t>, que aligere la carga de trabajo de los encargados de revisar las solicitudes, agilizando el proceso y reduciendo el gasto de papel en la Escuela de IC</w:t>
            </w:r>
            <w:r w:rsidRPr="00302F1C">
              <w:rPr>
                <w:sz w:val="24"/>
                <w:lang w:val="es-CR"/>
              </w:rPr>
              <w:t>.</w:t>
            </w:r>
          </w:p>
        </w:tc>
      </w:tr>
    </w:tbl>
    <w:p w:rsidR="00D02D7D" w:rsidRDefault="00D02D7D" w:rsidP="00D02D7D">
      <w:pPr>
        <w:spacing w:line="360" w:lineRule="auto"/>
        <w:rPr>
          <w:lang w:val="es-CR"/>
        </w:rPr>
      </w:pPr>
    </w:p>
    <w:p w:rsidR="00544D1B" w:rsidRDefault="00544D1B" w:rsidP="00D02D7D">
      <w:pPr>
        <w:spacing w:line="360" w:lineRule="auto"/>
        <w:rPr>
          <w:lang w:val="es-CR"/>
        </w:rPr>
      </w:pPr>
    </w:p>
    <w:p w:rsidR="00544D1B" w:rsidRPr="00302F1C" w:rsidRDefault="00544D1B" w:rsidP="00D02D7D">
      <w:pPr>
        <w:spacing w:line="360" w:lineRule="auto"/>
        <w:rPr>
          <w:lang w:val="es-CR"/>
        </w:rPr>
      </w:pPr>
    </w:p>
    <w:p w:rsidR="00D02D7D" w:rsidRDefault="00D02D7D" w:rsidP="00D02D7D">
      <w:pPr>
        <w:pStyle w:val="Ttulo2"/>
        <w:rPr>
          <w:lang w:val="es-CR"/>
        </w:rPr>
      </w:pPr>
      <w:bookmarkStart w:id="12" w:name="_Toc374705946"/>
      <w:r w:rsidRPr="00302F1C">
        <w:rPr>
          <w:lang w:val="es-CR"/>
        </w:rPr>
        <w:t>Objetivos del sistema</w:t>
      </w:r>
      <w:bookmarkEnd w:id="12"/>
    </w:p>
    <w:p w:rsidR="00B43CC7" w:rsidRPr="00B43CC7" w:rsidRDefault="00B43CC7" w:rsidP="00B43CC7">
      <w:pPr>
        <w:rPr>
          <w:lang w:val="es-CR"/>
        </w:rPr>
      </w:pPr>
    </w:p>
    <w:p w:rsidR="00D02D7D" w:rsidRDefault="00D02D7D" w:rsidP="00D02D7D">
      <w:pPr>
        <w:pStyle w:val="Ttulo3"/>
        <w:rPr>
          <w:lang w:val="es-CR"/>
        </w:rPr>
      </w:pPr>
      <w:bookmarkStart w:id="13" w:name="_Toc374705947"/>
      <w:r w:rsidRPr="00302F1C">
        <w:rPr>
          <w:lang w:val="es-CR"/>
        </w:rPr>
        <w:t>Objetivo general</w:t>
      </w:r>
      <w:bookmarkEnd w:id="13"/>
    </w:p>
    <w:p w:rsidR="00B43CC7" w:rsidRPr="00B43CC7" w:rsidRDefault="00B43CC7" w:rsidP="00B43CC7">
      <w:pPr>
        <w:rPr>
          <w:lang w:val="es-CR"/>
        </w:rPr>
      </w:pPr>
    </w:p>
    <w:p w:rsidR="00B43CC7" w:rsidRPr="00302F1C" w:rsidRDefault="005B4CCD" w:rsidP="00E95D91">
      <w:pPr>
        <w:spacing w:line="360" w:lineRule="auto"/>
        <w:ind w:firstLine="720"/>
        <w:jc w:val="both"/>
        <w:rPr>
          <w:lang w:val="es-CR"/>
        </w:rPr>
      </w:pPr>
      <w:r>
        <w:rPr>
          <w:lang w:val="es-CR"/>
        </w:rPr>
        <w:t>Desarrollar</w:t>
      </w:r>
      <w:r w:rsidR="00D02D7D" w:rsidRPr="00302F1C">
        <w:rPr>
          <w:lang w:val="es-CR"/>
        </w:rPr>
        <w:t xml:space="preserve"> un sistema </w:t>
      </w:r>
      <w:r w:rsidRPr="00302F1C">
        <w:rPr>
          <w:lang w:val="es-CR"/>
        </w:rPr>
        <w:t>que administre las solicitudes de inclusiones</w:t>
      </w:r>
      <w:r>
        <w:rPr>
          <w:lang w:val="es-CR"/>
        </w:rPr>
        <w:t xml:space="preserve"> de la escuela de Ingeniería en Computación del Tecnológico de Costa Rica</w:t>
      </w:r>
      <w:r w:rsidRPr="00302F1C">
        <w:rPr>
          <w:lang w:val="es-CR"/>
        </w:rPr>
        <w:t xml:space="preserve"> de manera electrónica y automatizada</w:t>
      </w:r>
      <w:r w:rsidR="00935F3D">
        <w:rPr>
          <w:lang w:val="es-CR"/>
        </w:rPr>
        <w:t>,</w:t>
      </w:r>
      <w:r w:rsidR="00D02D7D" w:rsidRPr="00302F1C">
        <w:rPr>
          <w:lang w:val="es-CR"/>
        </w:rPr>
        <w:t xml:space="preserve"> utili</w:t>
      </w:r>
      <w:r>
        <w:rPr>
          <w:lang w:val="es-CR"/>
        </w:rPr>
        <w:t>zando</w:t>
      </w:r>
      <w:r w:rsidR="00D02D7D" w:rsidRPr="00302F1C">
        <w:rPr>
          <w:lang w:val="es-CR"/>
        </w:rPr>
        <w:t xml:space="preserve"> plataformas web y móviles.</w:t>
      </w:r>
    </w:p>
    <w:p w:rsidR="00D02D7D" w:rsidRDefault="00D02D7D" w:rsidP="00D02D7D">
      <w:pPr>
        <w:pStyle w:val="Ttulo3"/>
      </w:pPr>
      <w:bookmarkStart w:id="14" w:name="_Toc374705948"/>
      <w:r>
        <w:t>Objetivos</w:t>
      </w:r>
      <w:r w:rsidR="008408C0">
        <w:t xml:space="preserve"> </w:t>
      </w:r>
      <w:r>
        <w:t>específicos</w:t>
      </w:r>
      <w:bookmarkEnd w:id="14"/>
    </w:p>
    <w:p w:rsidR="00B43CC7" w:rsidRPr="00B43CC7" w:rsidRDefault="00B43CC7" w:rsidP="00B43CC7"/>
    <w:p w:rsidR="00D02D7D" w:rsidRPr="00302F1C" w:rsidRDefault="00D02D7D" w:rsidP="00D02D7D">
      <w:pPr>
        <w:numPr>
          <w:ilvl w:val="0"/>
          <w:numId w:val="12"/>
        </w:numPr>
        <w:spacing w:after="0" w:line="360" w:lineRule="auto"/>
        <w:ind w:hanging="359"/>
        <w:contextualSpacing/>
        <w:jc w:val="both"/>
        <w:rPr>
          <w:lang w:val="es-CR"/>
        </w:rPr>
      </w:pPr>
      <w:r w:rsidRPr="00302F1C">
        <w:rPr>
          <w:lang w:val="es-CR"/>
        </w:rPr>
        <w:t>Aceptar el envío de solicitudes de inclusión de parte de estudiantes de la escuela de IC durante un lapso de tiempo determinado.</w:t>
      </w:r>
    </w:p>
    <w:p w:rsidR="00D02D7D" w:rsidRPr="00302F1C" w:rsidRDefault="00D02D7D" w:rsidP="00D02D7D">
      <w:pPr>
        <w:numPr>
          <w:ilvl w:val="0"/>
          <w:numId w:val="12"/>
        </w:numPr>
        <w:spacing w:after="0" w:line="360" w:lineRule="auto"/>
        <w:ind w:hanging="359"/>
        <w:contextualSpacing/>
        <w:jc w:val="both"/>
        <w:rPr>
          <w:lang w:val="es-CR"/>
        </w:rPr>
      </w:pPr>
      <w:r w:rsidRPr="00302F1C">
        <w:rPr>
          <w:lang w:val="es-CR"/>
        </w:rPr>
        <w:t>Verificar el estado actual de las solicitudes enviadas.</w:t>
      </w:r>
    </w:p>
    <w:p w:rsidR="00D02D7D" w:rsidRDefault="00D02D7D" w:rsidP="00D02D7D">
      <w:pPr>
        <w:numPr>
          <w:ilvl w:val="0"/>
          <w:numId w:val="12"/>
        </w:numPr>
        <w:spacing w:after="0" w:line="360" w:lineRule="auto"/>
        <w:ind w:hanging="359"/>
        <w:contextualSpacing/>
        <w:jc w:val="both"/>
        <w:rPr>
          <w:lang w:val="es-CR"/>
        </w:rPr>
      </w:pPr>
      <w:r w:rsidRPr="00302F1C">
        <w:rPr>
          <w:lang w:val="es-CR"/>
        </w:rPr>
        <w:t>Revisar las distintas solicitudes recibidas, de manera que el orden y prioridad de los estudiantes se determine automáticamente</w:t>
      </w:r>
      <w:r w:rsidR="00617EEB">
        <w:rPr>
          <w:lang w:val="es-CR"/>
        </w:rPr>
        <w:t>, según la asignación de cupos que se indica en el reglamento actual, y que corresponde al siguiente orden de asignación</w:t>
      </w:r>
      <w:r w:rsidRPr="00302F1C">
        <w:rPr>
          <w:lang w:val="es-CR"/>
        </w:rPr>
        <w:t>.</w:t>
      </w:r>
    </w:p>
    <w:p w:rsidR="00617EEB" w:rsidRDefault="000C335A" w:rsidP="00617EEB">
      <w:pPr>
        <w:numPr>
          <w:ilvl w:val="1"/>
          <w:numId w:val="12"/>
        </w:numPr>
        <w:spacing w:after="0" w:line="360" w:lineRule="auto"/>
        <w:contextualSpacing/>
        <w:jc w:val="both"/>
        <w:rPr>
          <w:lang w:val="es-CR"/>
        </w:rPr>
      </w:pPr>
      <w:r>
        <w:rPr>
          <w:lang w:val="es-CR"/>
        </w:rPr>
        <w:t>Estudiantes cuya diferencia entre el año de ingreso a la carrera y el año en el que se va a matricular sea mayor o igual a ocho años.</w:t>
      </w:r>
    </w:p>
    <w:p w:rsidR="00617EEB" w:rsidRDefault="000C335A" w:rsidP="00617EEB">
      <w:pPr>
        <w:numPr>
          <w:ilvl w:val="1"/>
          <w:numId w:val="12"/>
        </w:numPr>
        <w:spacing w:after="0" w:line="360" w:lineRule="auto"/>
        <w:contextualSpacing/>
        <w:jc w:val="both"/>
        <w:rPr>
          <w:lang w:val="es-CR"/>
        </w:rPr>
      </w:pPr>
      <w:r>
        <w:rPr>
          <w:lang w:val="es-CR"/>
        </w:rPr>
        <w:t>Estudiantes cuya cantidad de cursos faltantes sea menor a cinco.</w:t>
      </w:r>
    </w:p>
    <w:p w:rsidR="00617EEB" w:rsidRDefault="000C335A" w:rsidP="00617EEB">
      <w:pPr>
        <w:numPr>
          <w:ilvl w:val="1"/>
          <w:numId w:val="12"/>
        </w:numPr>
        <w:spacing w:after="0" w:line="360" w:lineRule="auto"/>
        <w:contextualSpacing/>
        <w:jc w:val="both"/>
        <w:rPr>
          <w:lang w:val="es-CR"/>
        </w:rPr>
      </w:pPr>
      <w:r>
        <w:rPr>
          <w:lang w:val="es-CR"/>
        </w:rPr>
        <w:t>Estudiantes que solo tengan opción a matricular menos de 10 créditos según su plan de estudio.</w:t>
      </w:r>
    </w:p>
    <w:p w:rsidR="00617EEB" w:rsidRDefault="00647BA0" w:rsidP="00617EEB">
      <w:pPr>
        <w:numPr>
          <w:ilvl w:val="1"/>
          <w:numId w:val="12"/>
        </w:numPr>
        <w:spacing w:after="0" w:line="360" w:lineRule="auto"/>
        <w:contextualSpacing/>
        <w:jc w:val="both"/>
        <w:rPr>
          <w:lang w:val="es-CR"/>
        </w:rPr>
      </w:pPr>
      <w:r>
        <w:rPr>
          <w:lang w:val="es-CR"/>
        </w:rPr>
        <w:t>Casos especiales:</w:t>
      </w:r>
    </w:p>
    <w:p w:rsidR="00647BA0" w:rsidRDefault="00647BA0" w:rsidP="00647BA0">
      <w:pPr>
        <w:numPr>
          <w:ilvl w:val="2"/>
          <w:numId w:val="12"/>
        </w:numPr>
        <w:spacing w:after="0" w:line="360" w:lineRule="auto"/>
        <w:contextualSpacing/>
        <w:jc w:val="both"/>
        <w:rPr>
          <w:lang w:val="es-CR"/>
        </w:rPr>
      </w:pPr>
      <w:r>
        <w:rPr>
          <w:lang w:val="es-CR"/>
        </w:rPr>
        <w:t>Estudiantes beneficiados con algún tipo de beca que requiera un mínimo de créditos matriculados y que no tengan opciones suficientes para matricular.</w:t>
      </w:r>
    </w:p>
    <w:p w:rsidR="00647BA0" w:rsidRDefault="00647BA0" w:rsidP="00647BA0">
      <w:pPr>
        <w:numPr>
          <w:ilvl w:val="2"/>
          <w:numId w:val="12"/>
        </w:numPr>
        <w:spacing w:after="0" w:line="360" w:lineRule="auto"/>
        <w:contextualSpacing/>
        <w:jc w:val="both"/>
        <w:rPr>
          <w:lang w:val="es-CR"/>
        </w:rPr>
      </w:pPr>
      <w:r>
        <w:rPr>
          <w:lang w:val="es-CR"/>
        </w:rPr>
        <w:t>Estudiantes procedentes de programas de intercambio, que requieran llevar un mínimo de cursos.</w:t>
      </w:r>
    </w:p>
    <w:p w:rsidR="00647BA0" w:rsidRDefault="00647BA0" w:rsidP="00647BA0">
      <w:pPr>
        <w:numPr>
          <w:ilvl w:val="2"/>
          <w:numId w:val="12"/>
        </w:numPr>
        <w:spacing w:after="0" w:line="360" w:lineRule="auto"/>
        <w:contextualSpacing/>
        <w:jc w:val="both"/>
        <w:rPr>
          <w:lang w:val="es-CR"/>
        </w:rPr>
      </w:pPr>
      <w:r>
        <w:rPr>
          <w:lang w:val="es-CR"/>
        </w:rPr>
        <w:t>Estudiantes que presenten alguna discapacidad que requiera una matrícula en un curso específico.</w:t>
      </w:r>
    </w:p>
    <w:p w:rsidR="00617EEB" w:rsidRPr="00302F1C" w:rsidRDefault="00647BA0" w:rsidP="00617EEB">
      <w:pPr>
        <w:numPr>
          <w:ilvl w:val="1"/>
          <w:numId w:val="12"/>
        </w:numPr>
        <w:spacing w:after="0" w:line="360" w:lineRule="auto"/>
        <w:contextualSpacing/>
        <w:jc w:val="both"/>
        <w:rPr>
          <w:lang w:val="es-CR"/>
        </w:rPr>
      </w:pPr>
      <w:r>
        <w:rPr>
          <w:lang w:val="es-CR"/>
        </w:rPr>
        <w:t>Asignación por fecha y hora de cita de matrícula ordinaria.</w:t>
      </w:r>
    </w:p>
    <w:p w:rsidR="00D02D7D" w:rsidRPr="00302F1C" w:rsidRDefault="00D02D7D" w:rsidP="00D02D7D">
      <w:pPr>
        <w:numPr>
          <w:ilvl w:val="0"/>
          <w:numId w:val="12"/>
        </w:numPr>
        <w:spacing w:after="0" w:line="360" w:lineRule="auto"/>
        <w:ind w:hanging="359"/>
        <w:contextualSpacing/>
        <w:jc w:val="both"/>
        <w:rPr>
          <w:lang w:val="es-CR"/>
        </w:rPr>
      </w:pPr>
      <w:r w:rsidRPr="00302F1C">
        <w:rPr>
          <w:lang w:val="es-CR"/>
        </w:rPr>
        <w:lastRenderedPageBreak/>
        <w:t xml:space="preserve">Notificar a </w:t>
      </w:r>
      <w:r w:rsidR="00617EEB">
        <w:rPr>
          <w:lang w:val="es-CR"/>
        </w:rPr>
        <w:t>profesores y estudiantes</w:t>
      </w:r>
      <w:r w:rsidRPr="00302F1C">
        <w:rPr>
          <w:lang w:val="es-CR"/>
        </w:rPr>
        <w:t xml:space="preserve"> los resultados del proceso de inclusiones</w:t>
      </w:r>
      <w:r w:rsidR="00617EEB">
        <w:rPr>
          <w:lang w:val="es-CR"/>
        </w:rPr>
        <w:t xml:space="preserve"> según los correos electrónicos predefinidos y parametrizables</w:t>
      </w:r>
      <w:r w:rsidRPr="00302F1C">
        <w:rPr>
          <w:lang w:val="es-CR"/>
        </w:rPr>
        <w:t>.</w:t>
      </w:r>
    </w:p>
    <w:p w:rsidR="00D02D7D" w:rsidRPr="00302F1C" w:rsidRDefault="00D02D7D" w:rsidP="00D02D7D">
      <w:pPr>
        <w:numPr>
          <w:ilvl w:val="0"/>
          <w:numId w:val="12"/>
        </w:numPr>
        <w:spacing w:after="0" w:line="360" w:lineRule="auto"/>
        <w:ind w:hanging="359"/>
        <w:contextualSpacing/>
        <w:jc w:val="both"/>
        <w:rPr>
          <w:lang w:val="es-CR"/>
        </w:rPr>
      </w:pPr>
      <w:r w:rsidRPr="00302F1C">
        <w:rPr>
          <w:lang w:val="es-CR"/>
        </w:rPr>
        <w:t>Enviar los resultados de las inclusiones al departamento de Admisión y Registro.</w:t>
      </w:r>
    </w:p>
    <w:p w:rsidR="00D02D7D" w:rsidRDefault="00647BA0" w:rsidP="00D02D7D">
      <w:pPr>
        <w:numPr>
          <w:ilvl w:val="0"/>
          <w:numId w:val="12"/>
        </w:numPr>
        <w:spacing w:after="0" w:line="360" w:lineRule="auto"/>
        <w:ind w:hanging="359"/>
        <w:contextualSpacing/>
        <w:jc w:val="both"/>
        <w:rPr>
          <w:lang w:val="es-CR"/>
        </w:rPr>
      </w:pPr>
      <w:r>
        <w:rPr>
          <w:lang w:val="es-CR"/>
        </w:rPr>
        <w:t>Generar un reporte de las solicitudes recibidas, su estado y motivo en caso de rechazo.</w:t>
      </w:r>
    </w:p>
    <w:p w:rsidR="00647BA0" w:rsidRPr="00302F1C" w:rsidRDefault="00647BA0" w:rsidP="00647BA0">
      <w:pPr>
        <w:numPr>
          <w:ilvl w:val="0"/>
          <w:numId w:val="12"/>
        </w:numPr>
        <w:spacing w:after="0" w:line="360" w:lineRule="auto"/>
        <w:ind w:hanging="359"/>
        <w:contextualSpacing/>
        <w:jc w:val="both"/>
        <w:rPr>
          <w:lang w:val="es-CR"/>
        </w:rPr>
      </w:pPr>
      <w:r>
        <w:rPr>
          <w:lang w:val="es-CR"/>
        </w:rPr>
        <w:t>Generar un reporte que indica las sugerencias para apertura de grupos, en caso de haber veinte o más solicitudes de inclusión para dicho curso.</w:t>
      </w:r>
    </w:p>
    <w:p w:rsidR="00D02D7D" w:rsidRPr="00302F1C" w:rsidRDefault="00D02D7D" w:rsidP="00D02D7D">
      <w:pPr>
        <w:spacing w:before="170" w:after="113" w:line="360" w:lineRule="auto"/>
        <w:rPr>
          <w:lang w:val="es-CR"/>
        </w:rPr>
      </w:pPr>
    </w:p>
    <w:p w:rsidR="00B43CC7" w:rsidRDefault="00D02D7D" w:rsidP="00B43CC7">
      <w:pPr>
        <w:pStyle w:val="Ttulo2"/>
        <w:rPr>
          <w:lang w:val="es-CR"/>
        </w:rPr>
      </w:pPr>
      <w:bookmarkStart w:id="15" w:name="_Toc374705949"/>
      <w:r w:rsidRPr="00302F1C">
        <w:rPr>
          <w:lang w:val="es-CR"/>
        </w:rPr>
        <w:t>Criterios de éxito</w:t>
      </w:r>
      <w:bookmarkEnd w:id="15"/>
    </w:p>
    <w:p w:rsidR="00124421" w:rsidRPr="00124421" w:rsidRDefault="00124421" w:rsidP="00124421">
      <w:pPr>
        <w:rPr>
          <w:lang w:val="es-CR"/>
        </w:rPr>
      </w:pPr>
    </w:p>
    <w:p w:rsidR="00E95D91" w:rsidRDefault="00124421" w:rsidP="00B43CC7">
      <w:pPr>
        <w:spacing w:after="0" w:line="360" w:lineRule="auto"/>
        <w:contextualSpacing/>
        <w:jc w:val="both"/>
        <w:rPr>
          <w:lang w:val="es-CR"/>
        </w:rPr>
      </w:pPr>
      <w:r>
        <w:rPr>
          <w:lang w:val="es-CR"/>
        </w:rPr>
        <w:t xml:space="preserve">Una medida clave del éxito de este proyecto es cumplir con los principales casos de uso establecidos en el ERS01, dentro de los cuales se encuentra la creación, anulación, modificación y verificación de solicitudes electrónicas de inclusión de parte de los estudiantes de la escuela de IC del ITCR, además de la definición de períodos de recepción de solicitudes de inclusión de parte de un coordinador de la escuela; todo esto </w:t>
      </w:r>
      <w:r w:rsidR="002F5E2A">
        <w:rPr>
          <w:lang w:val="es-CR"/>
        </w:rPr>
        <w:t>para más tardar el 7 de enero del 2014.</w:t>
      </w:r>
    </w:p>
    <w:p w:rsidR="00124421" w:rsidRPr="00302F1C" w:rsidRDefault="00124421" w:rsidP="00B43CC7">
      <w:pPr>
        <w:spacing w:after="0" w:line="360" w:lineRule="auto"/>
        <w:contextualSpacing/>
        <w:jc w:val="both"/>
        <w:rPr>
          <w:lang w:val="es-CR"/>
        </w:rPr>
      </w:pPr>
    </w:p>
    <w:p w:rsidR="00D02D7D" w:rsidRDefault="00D02D7D" w:rsidP="00D02D7D">
      <w:pPr>
        <w:pStyle w:val="Ttulo2"/>
        <w:rPr>
          <w:lang w:val="es-CR"/>
        </w:rPr>
      </w:pPr>
      <w:bookmarkStart w:id="16" w:name="_Toc374705950"/>
      <w:r w:rsidRPr="00302F1C">
        <w:rPr>
          <w:lang w:val="es-CR"/>
        </w:rPr>
        <w:t>Necesidades del cliente o del mercado</w:t>
      </w:r>
      <w:bookmarkEnd w:id="16"/>
    </w:p>
    <w:p w:rsidR="00B43CC7" w:rsidRPr="00B43CC7" w:rsidRDefault="00B43CC7" w:rsidP="00B43CC7">
      <w:pPr>
        <w:rPr>
          <w:lang w:val="es-CR"/>
        </w:rPr>
      </w:pPr>
    </w:p>
    <w:p w:rsidR="00D02D7D" w:rsidRDefault="00D02D7D" w:rsidP="00D02D7D">
      <w:pPr>
        <w:numPr>
          <w:ilvl w:val="0"/>
          <w:numId w:val="9"/>
        </w:numPr>
        <w:spacing w:after="0" w:line="360" w:lineRule="auto"/>
        <w:ind w:hanging="359"/>
        <w:contextualSpacing/>
        <w:jc w:val="both"/>
        <w:rPr>
          <w:lang w:val="es-CR"/>
        </w:rPr>
      </w:pPr>
      <w:r w:rsidRPr="00302F1C">
        <w:rPr>
          <w:lang w:val="es-CR"/>
        </w:rPr>
        <w:t>Actualmente, la escuela de IC administra las solicitudes de inclusión manualmente, revisando cada una de las solicitudes y apelaciones, decidiendo si aceptarlas o rechazarlas, y finalmente enviando los resultados a los estudiantes, profesores y al departamento de Admisión y Registro. Se busca resolver ese problema por medio de un sistema automatizado de revisión de solicitudes de inclusión, el cual compara la solicitud y la situación actual del estudiante con las reglas estipuladas por la escuela.</w:t>
      </w:r>
    </w:p>
    <w:p w:rsidR="00B43CC7" w:rsidRPr="00302F1C" w:rsidRDefault="00B43CC7" w:rsidP="00B43CC7">
      <w:pPr>
        <w:spacing w:after="0" w:line="360" w:lineRule="auto"/>
        <w:contextualSpacing/>
        <w:jc w:val="both"/>
        <w:rPr>
          <w:lang w:val="es-CR"/>
        </w:rPr>
      </w:pPr>
    </w:p>
    <w:p w:rsidR="00D02D7D" w:rsidRDefault="00D02D7D" w:rsidP="00D02D7D">
      <w:pPr>
        <w:numPr>
          <w:ilvl w:val="0"/>
          <w:numId w:val="9"/>
        </w:numPr>
        <w:spacing w:after="0" w:line="360" w:lineRule="auto"/>
        <w:ind w:hanging="359"/>
        <w:contextualSpacing/>
        <w:jc w:val="both"/>
        <w:rPr>
          <w:lang w:val="es-CR"/>
        </w:rPr>
      </w:pPr>
      <w:r w:rsidRPr="00302F1C">
        <w:rPr>
          <w:lang w:val="es-CR"/>
        </w:rPr>
        <w:t xml:space="preserve">Cuando un estudiante envía una solicitud, generalmente pasan un par de semanas antes de que pueda verificar el estado de la misma (aceptada, rechazada) y se pierden las primeras clases del semestre. Se espera que el sistema pueda notificar al estudiante cuando su solicitud es aprobada o rechazada lo más pronto posible a través de un correo electrónico; la automatización de las </w:t>
      </w:r>
      <w:r w:rsidRPr="00302F1C">
        <w:rPr>
          <w:lang w:val="es-CR"/>
        </w:rPr>
        <w:lastRenderedPageBreak/>
        <w:t>revisiones implica una mayor velocidad de respuesta, lo que a su vez implica menos clases perdidas y mayor satisfacción de parte del estudiante.</w:t>
      </w:r>
    </w:p>
    <w:p w:rsidR="00B43CC7" w:rsidRDefault="00B43CC7" w:rsidP="00B43CC7">
      <w:pPr>
        <w:pStyle w:val="Prrafodelista"/>
        <w:rPr>
          <w:lang w:val="es-CR"/>
        </w:rPr>
      </w:pPr>
    </w:p>
    <w:p w:rsidR="00B43CC7" w:rsidRPr="00302F1C" w:rsidRDefault="00B43CC7" w:rsidP="00B43CC7">
      <w:pPr>
        <w:spacing w:after="0" w:line="360" w:lineRule="auto"/>
        <w:contextualSpacing/>
        <w:jc w:val="both"/>
        <w:rPr>
          <w:lang w:val="es-CR"/>
        </w:rPr>
      </w:pPr>
    </w:p>
    <w:p w:rsidR="00D02D7D" w:rsidRDefault="00D02D7D" w:rsidP="00D02D7D">
      <w:pPr>
        <w:numPr>
          <w:ilvl w:val="0"/>
          <w:numId w:val="9"/>
        </w:numPr>
        <w:spacing w:after="0" w:line="360" w:lineRule="auto"/>
        <w:ind w:hanging="359"/>
        <w:contextualSpacing/>
        <w:jc w:val="both"/>
        <w:rPr>
          <w:lang w:val="es-CR"/>
        </w:rPr>
      </w:pPr>
      <w:r w:rsidRPr="00302F1C">
        <w:rPr>
          <w:lang w:val="es-CR"/>
        </w:rPr>
        <w:t xml:space="preserve">Las solicitudes de inclusión usadas actualmente son documentos físicos que el estudiante debe imprimir, llevando a un gran gasto de papel y tinta; el proyecto reemplaza esos documentos con formularios que son </w:t>
      </w:r>
      <w:r w:rsidR="00617EEB">
        <w:rPr>
          <w:lang w:val="es-CR"/>
        </w:rPr>
        <w:t>accedidos</w:t>
      </w:r>
      <w:r w:rsidRPr="00302F1C">
        <w:rPr>
          <w:lang w:val="es-CR"/>
        </w:rPr>
        <w:t xml:space="preserve"> y enviados digitalmente por medio de un sitio web o una aplicación móvil.</w:t>
      </w:r>
    </w:p>
    <w:p w:rsidR="00B43CC7" w:rsidRPr="00302F1C" w:rsidRDefault="00B43CC7" w:rsidP="00B43CC7">
      <w:pPr>
        <w:spacing w:after="0" w:line="360" w:lineRule="auto"/>
        <w:contextualSpacing/>
        <w:jc w:val="both"/>
        <w:rPr>
          <w:lang w:val="es-CR"/>
        </w:rPr>
      </w:pPr>
    </w:p>
    <w:p w:rsidR="00D02D7D" w:rsidRDefault="00D02D7D" w:rsidP="00D02D7D">
      <w:pPr>
        <w:numPr>
          <w:ilvl w:val="0"/>
          <w:numId w:val="9"/>
        </w:numPr>
        <w:spacing w:after="0" w:line="360" w:lineRule="auto"/>
        <w:ind w:hanging="359"/>
        <w:contextualSpacing/>
        <w:jc w:val="both"/>
        <w:rPr>
          <w:lang w:val="es-CR"/>
        </w:rPr>
      </w:pPr>
      <w:r w:rsidRPr="00302F1C">
        <w:rPr>
          <w:lang w:val="es-CR"/>
        </w:rPr>
        <w:t>Cada semestre, la escuela de IC debe producir manualmente varios reportes sobre el tema de las inclusiones para distintas figuras del ITCR; este proyecto busca generar automáticamente dichos reportes y reducir la carga laboral de la escuela.</w:t>
      </w:r>
    </w:p>
    <w:p w:rsidR="00B43CC7" w:rsidRDefault="00B43CC7" w:rsidP="00B43CC7">
      <w:pPr>
        <w:spacing w:after="0" w:line="360" w:lineRule="auto"/>
        <w:contextualSpacing/>
        <w:jc w:val="both"/>
        <w:rPr>
          <w:lang w:val="es-CR"/>
        </w:rPr>
      </w:pPr>
    </w:p>
    <w:p w:rsidR="00B43CC7" w:rsidRDefault="00B43CC7" w:rsidP="00B43CC7">
      <w:pPr>
        <w:spacing w:after="0" w:line="360" w:lineRule="auto"/>
        <w:contextualSpacing/>
        <w:jc w:val="both"/>
        <w:rPr>
          <w:lang w:val="es-CR"/>
        </w:rPr>
      </w:pPr>
    </w:p>
    <w:p w:rsidR="00A947A9" w:rsidRDefault="00A947A9" w:rsidP="00B43CC7">
      <w:pPr>
        <w:spacing w:after="0" w:line="360" w:lineRule="auto"/>
        <w:contextualSpacing/>
        <w:jc w:val="both"/>
        <w:rPr>
          <w:lang w:val="es-CR"/>
        </w:rPr>
      </w:pPr>
    </w:p>
    <w:p w:rsidR="00B43CC7" w:rsidRDefault="00D02D7D" w:rsidP="00B43CC7">
      <w:pPr>
        <w:pStyle w:val="Ttulo2"/>
      </w:pPr>
      <w:bookmarkStart w:id="17" w:name="_Toc374705951"/>
      <w:r>
        <w:t>Riesgos del negocio</w:t>
      </w:r>
      <w:bookmarkEnd w:id="17"/>
    </w:p>
    <w:p w:rsidR="00B43CC7" w:rsidRPr="00B43CC7" w:rsidRDefault="00B43CC7" w:rsidP="00B43CC7"/>
    <w:tbl>
      <w:tblPr>
        <w:tblStyle w:val="GridTable2-Accent61"/>
        <w:tblW w:w="9360" w:type="dxa"/>
        <w:tblLayout w:type="fixed"/>
        <w:tblLook w:val="04A0"/>
      </w:tblPr>
      <w:tblGrid>
        <w:gridCol w:w="2790"/>
        <w:gridCol w:w="1700"/>
        <w:gridCol w:w="1900"/>
        <w:gridCol w:w="2970"/>
      </w:tblGrid>
      <w:tr w:rsidR="00D02D7D" w:rsidTr="00267955">
        <w:trPr>
          <w:cnfStyle w:val="100000000000"/>
        </w:trPr>
        <w:tc>
          <w:tcPr>
            <w:cnfStyle w:val="001000000000"/>
            <w:tcW w:w="2790" w:type="dxa"/>
          </w:tcPr>
          <w:p w:rsidR="00D02D7D" w:rsidRDefault="00D02D7D" w:rsidP="009D7A4D">
            <w:pPr>
              <w:jc w:val="center"/>
            </w:pPr>
            <w:r>
              <w:rPr>
                <w:i/>
              </w:rPr>
              <w:t>Riesgo</w:t>
            </w:r>
          </w:p>
        </w:tc>
        <w:tc>
          <w:tcPr>
            <w:tcW w:w="1700" w:type="dxa"/>
          </w:tcPr>
          <w:p w:rsidR="00D02D7D" w:rsidRDefault="00D02D7D" w:rsidP="009D7A4D">
            <w:pPr>
              <w:jc w:val="center"/>
              <w:cnfStyle w:val="100000000000"/>
            </w:pPr>
            <w:r>
              <w:rPr>
                <w:i/>
              </w:rPr>
              <w:t>Nivel de riesgo</w:t>
            </w:r>
          </w:p>
        </w:tc>
        <w:tc>
          <w:tcPr>
            <w:tcW w:w="1900" w:type="dxa"/>
          </w:tcPr>
          <w:p w:rsidR="00D02D7D" w:rsidRDefault="00D02D7D" w:rsidP="009D7A4D">
            <w:pPr>
              <w:jc w:val="center"/>
              <w:cnfStyle w:val="100000000000"/>
            </w:pPr>
            <w:r>
              <w:rPr>
                <w:i/>
              </w:rPr>
              <w:t>Probabilidad de ocurrencia</w:t>
            </w:r>
          </w:p>
        </w:tc>
        <w:tc>
          <w:tcPr>
            <w:tcW w:w="2970" w:type="dxa"/>
          </w:tcPr>
          <w:p w:rsidR="00D02D7D" w:rsidRDefault="00D02D7D" w:rsidP="009D7A4D">
            <w:pPr>
              <w:jc w:val="center"/>
              <w:cnfStyle w:val="100000000000"/>
            </w:pPr>
            <w:r>
              <w:rPr>
                <w:i/>
              </w:rPr>
              <w:t>Plan de mitigación</w:t>
            </w:r>
          </w:p>
        </w:tc>
      </w:tr>
      <w:tr w:rsidR="00D02D7D" w:rsidRPr="00ED7C25" w:rsidTr="00267955">
        <w:trPr>
          <w:cnfStyle w:val="000000100000"/>
        </w:trPr>
        <w:tc>
          <w:tcPr>
            <w:cnfStyle w:val="001000000000"/>
            <w:tcW w:w="2790" w:type="dxa"/>
            <w:vAlign w:val="center"/>
          </w:tcPr>
          <w:p w:rsidR="00D02D7D" w:rsidRPr="00302F1C" w:rsidRDefault="00D02D7D" w:rsidP="009D7A4D">
            <w:pPr>
              <w:rPr>
                <w:lang w:val="es-CR"/>
              </w:rPr>
            </w:pPr>
            <w:r w:rsidRPr="00302F1C">
              <w:rPr>
                <w:lang w:val="es-CR"/>
              </w:rPr>
              <w:t>Problemas de conectividad con el web service de datos de estudiantes.</w:t>
            </w:r>
          </w:p>
        </w:tc>
        <w:tc>
          <w:tcPr>
            <w:tcW w:w="1700" w:type="dxa"/>
            <w:vAlign w:val="center"/>
          </w:tcPr>
          <w:p w:rsidR="00D02D7D" w:rsidRDefault="00D02D7D" w:rsidP="009D7A4D">
            <w:pPr>
              <w:jc w:val="center"/>
              <w:cnfStyle w:val="000000100000"/>
            </w:pPr>
            <w:r>
              <w:t>Medio</w:t>
            </w:r>
          </w:p>
        </w:tc>
        <w:tc>
          <w:tcPr>
            <w:tcW w:w="1900" w:type="dxa"/>
            <w:vAlign w:val="center"/>
          </w:tcPr>
          <w:p w:rsidR="00D02D7D" w:rsidRDefault="00D02D7D" w:rsidP="009D7A4D">
            <w:pPr>
              <w:jc w:val="center"/>
              <w:cnfStyle w:val="000000100000"/>
            </w:pPr>
            <w:r>
              <w:t>Probable</w:t>
            </w:r>
          </w:p>
        </w:tc>
        <w:tc>
          <w:tcPr>
            <w:tcW w:w="2970" w:type="dxa"/>
            <w:vAlign w:val="center"/>
          </w:tcPr>
          <w:p w:rsidR="00D02D7D" w:rsidRPr="00302F1C" w:rsidRDefault="00D02D7D" w:rsidP="00617EEB">
            <w:pPr>
              <w:jc w:val="both"/>
              <w:cnfStyle w:val="000000100000"/>
              <w:rPr>
                <w:lang w:val="es-CR"/>
              </w:rPr>
            </w:pPr>
            <w:r w:rsidRPr="00302F1C">
              <w:rPr>
                <w:lang w:val="es-CR"/>
              </w:rPr>
              <w:t>Tener una buena comunicación con el Centro de Cómputo desde el inicio, de manera que esa información sea fácilmente accesible por el sistema.</w:t>
            </w:r>
          </w:p>
        </w:tc>
      </w:tr>
      <w:tr w:rsidR="00D02D7D" w:rsidRPr="00ED7C25" w:rsidTr="00267955">
        <w:tc>
          <w:tcPr>
            <w:cnfStyle w:val="001000000000"/>
            <w:tcW w:w="2790" w:type="dxa"/>
            <w:vAlign w:val="center"/>
          </w:tcPr>
          <w:p w:rsidR="00D02D7D" w:rsidRPr="00302F1C" w:rsidRDefault="00D02D7D" w:rsidP="009D7A4D">
            <w:pPr>
              <w:rPr>
                <w:lang w:val="es-CR"/>
              </w:rPr>
            </w:pPr>
            <w:r w:rsidRPr="00302F1C">
              <w:rPr>
                <w:lang w:val="es-CR"/>
              </w:rPr>
              <w:t>Incompatibilidad entre las herramientas o plataformas utilizadas.</w:t>
            </w:r>
          </w:p>
        </w:tc>
        <w:tc>
          <w:tcPr>
            <w:tcW w:w="1700" w:type="dxa"/>
            <w:vAlign w:val="center"/>
          </w:tcPr>
          <w:p w:rsidR="00D02D7D" w:rsidRDefault="00D02D7D" w:rsidP="009D7A4D">
            <w:pPr>
              <w:jc w:val="center"/>
              <w:cnfStyle w:val="000000000000"/>
            </w:pPr>
            <w:r>
              <w:t>Bajo</w:t>
            </w:r>
          </w:p>
        </w:tc>
        <w:tc>
          <w:tcPr>
            <w:tcW w:w="1900" w:type="dxa"/>
            <w:vAlign w:val="center"/>
          </w:tcPr>
          <w:p w:rsidR="00D02D7D" w:rsidRDefault="00D02D7D" w:rsidP="009D7A4D">
            <w:pPr>
              <w:jc w:val="center"/>
              <w:cnfStyle w:val="000000000000"/>
            </w:pPr>
            <w:r>
              <w:t>Poco probable</w:t>
            </w:r>
          </w:p>
        </w:tc>
        <w:tc>
          <w:tcPr>
            <w:tcW w:w="2970" w:type="dxa"/>
            <w:vAlign w:val="center"/>
          </w:tcPr>
          <w:p w:rsidR="00D02D7D" w:rsidRPr="00302F1C" w:rsidRDefault="00D02D7D" w:rsidP="00617EEB">
            <w:pPr>
              <w:jc w:val="both"/>
              <w:cnfStyle w:val="000000000000"/>
              <w:rPr>
                <w:lang w:val="es-CR"/>
              </w:rPr>
            </w:pPr>
            <w:r w:rsidRPr="00302F1C">
              <w:rPr>
                <w:lang w:val="es-CR"/>
              </w:rPr>
              <w:t>Tener definido desde temprano las plataformas y herramientas estándar utilizadas por el CC y por el proyecto.</w:t>
            </w:r>
          </w:p>
        </w:tc>
      </w:tr>
      <w:tr w:rsidR="00D02D7D" w:rsidRPr="00ED7C25" w:rsidTr="00267955">
        <w:trPr>
          <w:cnfStyle w:val="000000100000"/>
        </w:trPr>
        <w:tc>
          <w:tcPr>
            <w:cnfStyle w:val="001000000000"/>
            <w:tcW w:w="2790" w:type="dxa"/>
            <w:vAlign w:val="center"/>
          </w:tcPr>
          <w:p w:rsidR="00D02D7D" w:rsidRPr="00302F1C" w:rsidRDefault="00D02D7D" w:rsidP="009D7A4D">
            <w:pPr>
              <w:rPr>
                <w:lang w:val="es-CR"/>
              </w:rPr>
            </w:pPr>
            <w:r w:rsidRPr="00302F1C">
              <w:rPr>
                <w:lang w:val="es-CR"/>
              </w:rPr>
              <w:t>Conocimiento limitado de desarrollo para móviles por parte del equipo de trabajo.</w:t>
            </w:r>
          </w:p>
        </w:tc>
        <w:tc>
          <w:tcPr>
            <w:tcW w:w="1700" w:type="dxa"/>
            <w:vAlign w:val="center"/>
          </w:tcPr>
          <w:p w:rsidR="00D02D7D" w:rsidRDefault="00D02D7D" w:rsidP="009D7A4D">
            <w:pPr>
              <w:jc w:val="center"/>
              <w:cnfStyle w:val="000000100000"/>
            </w:pPr>
            <w:r>
              <w:t>Bajo</w:t>
            </w:r>
          </w:p>
        </w:tc>
        <w:tc>
          <w:tcPr>
            <w:tcW w:w="1900" w:type="dxa"/>
            <w:vAlign w:val="center"/>
          </w:tcPr>
          <w:p w:rsidR="00D02D7D" w:rsidRDefault="00D02D7D" w:rsidP="009D7A4D">
            <w:pPr>
              <w:jc w:val="center"/>
              <w:cnfStyle w:val="000000100000"/>
            </w:pPr>
            <w:r>
              <w:t>Probable</w:t>
            </w:r>
          </w:p>
        </w:tc>
        <w:tc>
          <w:tcPr>
            <w:tcW w:w="2970" w:type="dxa"/>
            <w:vAlign w:val="center"/>
          </w:tcPr>
          <w:p w:rsidR="00D02D7D" w:rsidRPr="00302F1C" w:rsidRDefault="00D02D7D" w:rsidP="00617EEB">
            <w:pPr>
              <w:jc w:val="both"/>
              <w:cnfStyle w:val="000000100000"/>
              <w:rPr>
                <w:lang w:val="es-CR"/>
              </w:rPr>
            </w:pPr>
            <w:r w:rsidRPr="00302F1C">
              <w:rPr>
                <w:lang w:val="es-CR"/>
              </w:rPr>
              <w:t>Capacitación previa al desarrollo del app móvil.</w:t>
            </w:r>
          </w:p>
        </w:tc>
      </w:tr>
      <w:tr w:rsidR="00D02D7D" w:rsidRPr="00ED7C25" w:rsidTr="00267955">
        <w:tc>
          <w:tcPr>
            <w:cnfStyle w:val="001000000000"/>
            <w:tcW w:w="2790" w:type="dxa"/>
            <w:vAlign w:val="center"/>
          </w:tcPr>
          <w:p w:rsidR="00D02D7D" w:rsidRPr="00302F1C" w:rsidRDefault="00D02D7D" w:rsidP="009D7A4D">
            <w:pPr>
              <w:rPr>
                <w:lang w:val="es-CR"/>
              </w:rPr>
            </w:pPr>
            <w:r w:rsidRPr="00302F1C">
              <w:rPr>
                <w:lang w:val="es-CR"/>
              </w:rPr>
              <w:t>Fallas en el hardware de la escuela de IC o el centro de cómputo.</w:t>
            </w:r>
          </w:p>
        </w:tc>
        <w:tc>
          <w:tcPr>
            <w:tcW w:w="1700" w:type="dxa"/>
            <w:vAlign w:val="center"/>
          </w:tcPr>
          <w:p w:rsidR="00D02D7D" w:rsidRDefault="00D02D7D" w:rsidP="009D7A4D">
            <w:pPr>
              <w:jc w:val="center"/>
              <w:cnfStyle w:val="000000000000"/>
            </w:pPr>
            <w:r>
              <w:t>Alto</w:t>
            </w:r>
          </w:p>
        </w:tc>
        <w:tc>
          <w:tcPr>
            <w:tcW w:w="1900" w:type="dxa"/>
            <w:vAlign w:val="center"/>
          </w:tcPr>
          <w:p w:rsidR="00D02D7D" w:rsidRDefault="00D02D7D" w:rsidP="009D7A4D">
            <w:pPr>
              <w:jc w:val="center"/>
              <w:cnfStyle w:val="000000000000"/>
            </w:pPr>
            <w:r>
              <w:t>Muypoco probable</w:t>
            </w:r>
          </w:p>
        </w:tc>
        <w:tc>
          <w:tcPr>
            <w:tcW w:w="2970" w:type="dxa"/>
            <w:vAlign w:val="center"/>
          </w:tcPr>
          <w:p w:rsidR="00D02D7D" w:rsidRPr="00302F1C" w:rsidRDefault="00D02D7D" w:rsidP="00617EEB">
            <w:pPr>
              <w:jc w:val="both"/>
              <w:cnfStyle w:val="000000000000"/>
              <w:rPr>
                <w:lang w:val="es-CR"/>
              </w:rPr>
            </w:pPr>
            <w:r w:rsidRPr="00302F1C">
              <w:rPr>
                <w:lang w:val="es-CR"/>
              </w:rPr>
              <w:t>Tener una buena comunicación con el CC para conocer sobre el estado actual del equipo, po</w:t>
            </w:r>
            <w:r w:rsidR="00267955">
              <w:rPr>
                <w:lang w:val="es-CR"/>
              </w:rPr>
              <w:t>sibles períodos de downtime, entre otros</w:t>
            </w:r>
            <w:r w:rsidRPr="00302F1C">
              <w:rPr>
                <w:lang w:val="es-CR"/>
              </w:rPr>
              <w:t>.</w:t>
            </w:r>
          </w:p>
        </w:tc>
      </w:tr>
      <w:tr w:rsidR="00D02D7D" w:rsidRPr="00ED7C25" w:rsidTr="00267955">
        <w:trPr>
          <w:cnfStyle w:val="000000100000"/>
        </w:trPr>
        <w:tc>
          <w:tcPr>
            <w:cnfStyle w:val="001000000000"/>
            <w:tcW w:w="2790" w:type="dxa"/>
            <w:vAlign w:val="center"/>
          </w:tcPr>
          <w:p w:rsidR="00D02D7D" w:rsidRPr="00302F1C" w:rsidRDefault="00D02D7D" w:rsidP="009D7A4D">
            <w:pPr>
              <w:rPr>
                <w:lang w:val="es-CR"/>
              </w:rPr>
            </w:pPr>
            <w:r w:rsidRPr="00302F1C">
              <w:rPr>
                <w:lang w:val="es-CR"/>
              </w:rPr>
              <w:t xml:space="preserve">Inconsistencias con los </w:t>
            </w:r>
            <w:r w:rsidRPr="00302F1C">
              <w:rPr>
                <w:lang w:val="es-CR"/>
              </w:rPr>
              <w:lastRenderedPageBreak/>
              <w:t>estándares y políticas de desarrollo necesarios.</w:t>
            </w:r>
          </w:p>
        </w:tc>
        <w:tc>
          <w:tcPr>
            <w:tcW w:w="1700" w:type="dxa"/>
            <w:vAlign w:val="center"/>
          </w:tcPr>
          <w:p w:rsidR="00D02D7D" w:rsidRDefault="00D02D7D" w:rsidP="009D7A4D">
            <w:pPr>
              <w:jc w:val="center"/>
              <w:cnfStyle w:val="000000100000"/>
            </w:pPr>
            <w:r>
              <w:lastRenderedPageBreak/>
              <w:t>Medio</w:t>
            </w:r>
          </w:p>
        </w:tc>
        <w:tc>
          <w:tcPr>
            <w:tcW w:w="1900" w:type="dxa"/>
            <w:vAlign w:val="center"/>
          </w:tcPr>
          <w:p w:rsidR="00D02D7D" w:rsidRDefault="00D02D7D" w:rsidP="009D7A4D">
            <w:pPr>
              <w:jc w:val="center"/>
              <w:cnfStyle w:val="000000100000"/>
            </w:pPr>
            <w:r>
              <w:t>Poco probable</w:t>
            </w:r>
          </w:p>
        </w:tc>
        <w:tc>
          <w:tcPr>
            <w:tcW w:w="2970" w:type="dxa"/>
            <w:vAlign w:val="center"/>
          </w:tcPr>
          <w:p w:rsidR="00D02D7D" w:rsidRPr="00302F1C" w:rsidRDefault="00D02D7D" w:rsidP="00617EEB">
            <w:pPr>
              <w:jc w:val="both"/>
              <w:cnfStyle w:val="000000100000"/>
              <w:rPr>
                <w:lang w:val="es-CR"/>
              </w:rPr>
            </w:pPr>
            <w:r w:rsidRPr="00302F1C">
              <w:rPr>
                <w:lang w:val="es-CR"/>
              </w:rPr>
              <w:t xml:space="preserve">Tener claros los estándares de </w:t>
            </w:r>
            <w:r w:rsidRPr="00302F1C">
              <w:rPr>
                <w:lang w:val="es-CR"/>
              </w:rPr>
              <w:lastRenderedPageBreak/>
              <w:t>desarrollo del CC antes de trabajar con el mismo.</w:t>
            </w:r>
          </w:p>
        </w:tc>
      </w:tr>
      <w:tr w:rsidR="00617EEB" w:rsidRPr="00ED7C25" w:rsidTr="00267955">
        <w:tc>
          <w:tcPr>
            <w:cnfStyle w:val="001000000000"/>
            <w:tcW w:w="2790" w:type="dxa"/>
            <w:vAlign w:val="center"/>
          </w:tcPr>
          <w:p w:rsidR="00617EEB" w:rsidRPr="00302F1C" w:rsidRDefault="00617EEB" w:rsidP="009D7A4D">
            <w:pPr>
              <w:rPr>
                <w:lang w:val="es-CR"/>
              </w:rPr>
            </w:pPr>
            <w:r>
              <w:rPr>
                <w:lang w:val="es-CR"/>
              </w:rPr>
              <w:lastRenderedPageBreak/>
              <w:t>Periodo de vacaciones de los funcionarios del Tec, limitando la comunicación con Centro de Cómputo y Registro</w:t>
            </w:r>
          </w:p>
        </w:tc>
        <w:tc>
          <w:tcPr>
            <w:tcW w:w="1700" w:type="dxa"/>
            <w:vAlign w:val="center"/>
          </w:tcPr>
          <w:p w:rsidR="00617EEB" w:rsidRPr="00617EEB" w:rsidRDefault="00617EEB" w:rsidP="009D7A4D">
            <w:pPr>
              <w:jc w:val="center"/>
              <w:cnfStyle w:val="000000000000"/>
              <w:rPr>
                <w:lang w:val="es-CR"/>
              </w:rPr>
            </w:pPr>
            <w:r>
              <w:rPr>
                <w:lang w:val="es-CR"/>
              </w:rPr>
              <w:t>Medio - Alto</w:t>
            </w:r>
          </w:p>
        </w:tc>
        <w:tc>
          <w:tcPr>
            <w:tcW w:w="1900" w:type="dxa"/>
            <w:vAlign w:val="center"/>
          </w:tcPr>
          <w:p w:rsidR="00617EEB" w:rsidRPr="00617EEB" w:rsidRDefault="00617EEB" w:rsidP="009D7A4D">
            <w:pPr>
              <w:jc w:val="center"/>
              <w:cnfStyle w:val="000000000000"/>
              <w:rPr>
                <w:lang w:val="es-CR"/>
              </w:rPr>
            </w:pPr>
            <w:r>
              <w:rPr>
                <w:lang w:val="es-CR"/>
              </w:rPr>
              <w:t>Probable</w:t>
            </w:r>
          </w:p>
        </w:tc>
        <w:tc>
          <w:tcPr>
            <w:tcW w:w="2970" w:type="dxa"/>
            <w:vAlign w:val="center"/>
          </w:tcPr>
          <w:p w:rsidR="00617EEB" w:rsidRPr="00302F1C" w:rsidRDefault="00267955" w:rsidP="00617EEB">
            <w:pPr>
              <w:jc w:val="both"/>
              <w:cnfStyle w:val="000000000000"/>
              <w:rPr>
                <w:lang w:val="es-CR"/>
              </w:rPr>
            </w:pPr>
            <w:r>
              <w:rPr>
                <w:lang w:val="es-CR"/>
              </w:rPr>
              <w:t>Identificar previamente las actividades que dependen de esas entidades y realizarlas con tiempo.</w:t>
            </w:r>
          </w:p>
        </w:tc>
      </w:tr>
    </w:tbl>
    <w:p w:rsidR="00997013" w:rsidRDefault="00997013" w:rsidP="00D02D7D">
      <w:pPr>
        <w:spacing w:line="360" w:lineRule="auto"/>
        <w:rPr>
          <w:lang w:val="es-CR"/>
        </w:rPr>
      </w:pPr>
    </w:p>
    <w:p w:rsidR="009D7A4D" w:rsidRPr="00302F1C" w:rsidRDefault="00997013" w:rsidP="00997013">
      <w:pPr>
        <w:rPr>
          <w:lang w:val="es-CR"/>
        </w:rPr>
      </w:pPr>
      <w:r>
        <w:rPr>
          <w:lang w:val="es-CR"/>
        </w:rPr>
        <w:br w:type="page"/>
      </w:r>
    </w:p>
    <w:p w:rsidR="00D02D7D" w:rsidRDefault="00D02D7D" w:rsidP="00D02D7D">
      <w:pPr>
        <w:pStyle w:val="Ttulo1"/>
        <w:rPr>
          <w:lang w:val="es-CR"/>
        </w:rPr>
      </w:pPr>
      <w:bookmarkStart w:id="18" w:name="_Toc374705952"/>
      <w:r w:rsidRPr="00302F1C">
        <w:rPr>
          <w:lang w:val="es-CR"/>
        </w:rPr>
        <w:lastRenderedPageBreak/>
        <w:t>Visión de la solución</w:t>
      </w:r>
      <w:bookmarkEnd w:id="18"/>
    </w:p>
    <w:p w:rsidR="00B43CC7" w:rsidRPr="00B43CC7" w:rsidRDefault="00B43CC7" w:rsidP="00B43CC7">
      <w:pPr>
        <w:rPr>
          <w:lang w:val="es-CR"/>
        </w:rPr>
      </w:pPr>
    </w:p>
    <w:p w:rsidR="00B43CC7" w:rsidRPr="00997013" w:rsidRDefault="00D02D7D" w:rsidP="00B43CC7">
      <w:pPr>
        <w:pStyle w:val="Ttulo2"/>
        <w:rPr>
          <w:lang w:val="es-CR"/>
        </w:rPr>
      </w:pPr>
      <w:bookmarkStart w:id="19" w:name="_Toc374705953"/>
      <w:r w:rsidRPr="00302F1C">
        <w:rPr>
          <w:lang w:val="es-CR"/>
        </w:rPr>
        <w:t>Estatuto de visión</w:t>
      </w:r>
      <w:bookmarkEnd w:id="19"/>
    </w:p>
    <w:p w:rsidR="00D02D7D" w:rsidRDefault="00997013" w:rsidP="00D02D7D">
      <w:pPr>
        <w:spacing w:before="170" w:after="113" w:line="360" w:lineRule="auto"/>
        <w:rPr>
          <w:lang w:val="es-CR"/>
        </w:rPr>
      </w:pPr>
      <w:r>
        <w:rPr>
          <w:lang w:val="es-CR"/>
        </w:rPr>
        <w:t>La Escuela de Ingeniería en Computación del Tecnológico de Costa Rica necesita agilizar los procesos de solicitud y trámite de inclusión en los cursos que imparte. Para ello, se desarrollará una aplicación web que recibe, analiza y califica las solicitudes de inclusiones de forma eficiente y automatizada. A diferencia del método manual usado tradicionalmente, nuestro producto reduce el tiempo de análisis y calificación de solicitudes de inclusión, notifica automáticamente tanto al estudiante (si sus solicitudes fueron aprobadas o reprobadas) como al profesor (sobre los cambios en las listas de sus cursos) vía correo electrónico, y además genera reportes sobre los resultados y estadísticas del proceso de inclusiones (una vez terminado).</w:t>
      </w:r>
    </w:p>
    <w:p w:rsidR="00D02D7D" w:rsidRDefault="00D02D7D" w:rsidP="00D02D7D">
      <w:pPr>
        <w:pStyle w:val="Ttulo2"/>
        <w:rPr>
          <w:lang w:val="es-CR"/>
        </w:rPr>
      </w:pPr>
      <w:bookmarkStart w:id="20" w:name="_Toc374705954"/>
      <w:r w:rsidRPr="00302F1C">
        <w:rPr>
          <w:lang w:val="es-CR"/>
        </w:rPr>
        <w:t>Características principales</w:t>
      </w:r>
      <w:bookmarkEnd w:id="20"/>
    </w:p>
    <w:p w:rsidR="00B43CC7" w:rsidRPr="00B43CC7" w:rsidRDefault="00B43CC7" w:rsidP="00B43CC7">
      <w:pPr>
        <w:rPr>
          <w:lang w:val="es-CR"/>
        </w:rPr>
      </w:pPr>
    </w:p>
    <w:p w:rsidR="00D02D7D" w:rsidRPr="00302F1C" w:rsidRDefault="00D02D7D" w:rsidP="00D02D7D">
      <w:pPr>
        <w:spacing w:line="360" w:lineRule="auto"/>
        <w:jc w:val="both"/>
        <w:rPr>
          <w:lang w:val="es-CR"/>
        </w:rPr>
      </w:pPr>
      <w:r w:rsidRPr="00302F1C">
        <w:rPr>
          <w:lang w:val="es-CR"/>
        </w:rPr>
        <w:tab/>
        <w:t>Entre las características de este sistema se encuentran:</w:t>
      </w:r>
    </w:p>
    <w:p w:rsidR="00D02D7D" w:rsidRPr="00302F1C" w:rsidRDefault="00D02D7D" w:rsidP="00D02D7D">
      <w:pPr>
        <w:numPr>
          <w:ilvl w:val="0"/>
          <w:numId w:val="10"/>
        </w:numPr>
        <w:spacing w:after="0" w:line="360" w:lineRule="auto"/>
        <w:ind w:hanging="359"/>
        <w:contextualSpacing/>
        <w:jc w:val="both"/>
        <w:rPr>
          <w:lang w:val="es-CR"/>
        </w:rPr>
      </w:pPr>
      <w:r w:rsidRPr="00302F1C">
        <w:rPr>
          <w:lang w:val="es-CR"/>
        </w:rPr>
        <w:t>Analiza y califica las solicitudes de inclusión mediante los criterios establecidos por la reglamentación correspondiente.</w:t>
      </w:r>
    </w:p>
    <w:p w:rsidR="00D02D7D" w:rsidRPr="00302F1C" w:rsidRDefault="00D02D7D" w:rsidP="00D02D7D">
      <w:pPr>
        <w:numPr>
          <w:ilvl w:val="0"/>
          <w:numId w:val="10"/>
        </w:numPr>
        <w:spacing w:after="0" w:line="360" w:lineRule="auto"/>
        <w:ind w:hanging="359"/>
        <w:contextualSpacing/>
        <w:jc w:val="both"/>
        <w:rPr>
          <w:lang w:val="es-CR"/>
        </w:rPr>
      </w:pPr>
      <w:r w:rsidRPr="00302F1C">
        <w:rPr>
          <w:lang w:val="es-CR"/>
        </w:rPr>
        <w:t>Notifica a estudiantes y profesores sobre los resultados de las inclusiones, en el caso del estudiante, es una notificación personalizada sobre los resultados de sus solicitudes; en cuanto al profesor, la notificación consiste en los cambios que sufren sus cursos en cuanto a cantidad de estudiantes como a las listas actualizadas de estudiantes del curso.</w:t>
      </w:r>
    </w:p>
    <w:p w:rsidR="00D02D7D" w:rsidRPr="00302F1C" w:rsidRDefault="00D02D7D" w:rsidP="00D02D7D">
      <w:pPr>
        <w:numPr>
          <w:ilvl w:val="0"/>
          <w:numId w:val="10"/>
        </w:numPr>
        <w:spacing w:after="0" w:line="360" w:lineRule="auto"/>
        <w:ind w:hanging="359"/>
        <w:contextualSpacing/>
        <w:jc w:val="both"/>
        <w:rPr>
          <w:lang w:val="es-CR"/>
        </w:rPr>
      </w:pPr>
      <w:r w:rsidRPr="00302F1C">
        <w:rPr>
          <w:lang w:val="es-CR"/>
        </w:rPr>
        <w:t xml:space="preserve">Informa al departamento de Admisión y Registro sobre los cambios </w:t>
      </w:r>
      <w:r w:rsidR="00617EEB">
        <w:rPr>
          <w:lang w:val="es-CR"/>
        </w:rPr>
        <w:t xml:space="preserve">de en las listas de estudiantes </w:t>
      </w:r>
      <w:r w:rsidRPr="00302F1C">
        <w:rPr>
          <w:lang w:val="es-CR"/>
        </w:rPr>
        <w:t>y sobre los cursos que el estudiante está llevando durante el semestre.</w:t>
      </w:r>
    </w:p>
    <w:p w:rsidR="00D02D7D" w:rsidRDefault="00267955" w:rsidP="00D02D7D">
      <w:pPr>
        <w:numPr>
          <w:ilvl w:val="0"/>
          <w:numId w:val="10"/>
        </w:numPr>
        <w:spacing w:after="0" w:line="360" w:lineRule="auto"/>
        <w:ind w:hanging="359"/>
        <w:contextualSpacing/>
        <w:jc w:val="both"/>
        <w:rPr>
          <w:lang w:val="es-CR"/>
        </w:rPr>
      </w:pPr>
      <w:r>
        <w:rPr>
          <w:lang w:val="es-CR"/>
        </w:rPr>
        <w:t>Genera un reporte de las solicitudes recibidas, su estado y motivo en caso de rechazo.</w:t>
      </w:r>
    </w:p>
    <w:p w:rsidR="00267955" w:rsidRDefault="00267955" w:rsidP="00D02D7D">
      <w:pPr>
        <w:numPr>
          <w:ilvl w:val="0"/>
          <w:numId w:val="10"/>
        </w:numPr>
        <w:spacing w:after="0" w:line="360" w:lineRule="auto"/>
        <w:ind w:hanging="359"/>
        <w:contextualSpacing/>
        <w:jc w:val="both"/>
        <w:rPr>
          <w:lang w:val="es-CR"/>
        </w:rPr>
      </w:pPr>
      <w:r>
        <w:rPr>
          <w:lang w:val="es-CR"/>
        </w:rPr>
        <w:t>Genera un reporte que indica las sugerencias para apertura de grupos, en caso de haber veinte o más solicitudes de inclusión para dicho curso.</w:t>
      </w:r>
    </w:p>
    <w:p w:rsidR="00F264C7" w:rsidRDefault="00F264C7" w:rsidP="00D02D7D">
      <w:pPr>
        <w:numPr>
          <w:ilvl w:val="0"/>
          <w:numId w:val="10"/>
        </w:numPr>
        <w:spacing w:after="0" w:line="360" w:lineRule="auto"/>
        <w:ind w:hanging="359"/>
        <w:contextualSpacing/>
        <w:jc w:val="both"/>
        <w:rPr>
          <w:lang w:val="es-CR"/>
        </w:rPr>
      </w:pPr>
      <w:r>
        <w:rPr>
          <w:lang w:val="es-CR"/>
        </w:rPr>
        <w:t>Está dividido en dos módulos: una aplicación web, y una aplicación móvil.</w:t>
      </w:r>
    </w:p>
    <w:p w:rsidR="0022778E" w:rsidRDefault="0022778E" w:rsidP="00D02D7D">
      <w:pPr>
        <w:numPr>
          <w:ilvl w:val="0"/>
          <w:numId w:val="10"/>
        </w:numPr>
        <w:spacing w:after="0" w:line="360" w:lineRule="auto"/>
        <w:ind w:hanging="359"/>
        <w:contextualSpacing/>
        <w:jc w:val="both"/>
        <w:rPr>
          <w:lang w:val="es-CR"/>
        </w:rPr>
      </w:pPr>
      <w:r>
        <w:rPr>
          <w:lang w:val="es-CR"/>
        </w:rPr>
        <w:t>La aplicación móvil está desarrollada para sistema operativo Android.</w:t>
      </w:r>
    </w:p>
    <w:p w:rsidR="006E0FEB" w:rsidRDefault="00F264C7" w:rsidP="00D02D7D">
      <w:pPr>
        <w:numPr>
          <w:ilvl w:val="0"/>
          <w:numId w:val="10"/>
        </w:numPr>
        <w:spacing w:after="0" w:line="360" w:lineRule="auto"/>
        <w:ind w:hanging="359"/>
        <w:contextualSpacing/>
        <w:jc w:val="both"/>
        <w:rPr>
          <w:lang w:val="es-CR"/>
        </w:rPr>
      </w:pPr>
      <w:r>
        <w:rPr>
          <w:lang w:val="es-CR"/>
        </w:rPr>
        <w:t>Tiene un diseño gráfico minimalista y amigable para el usuario.</w:t>
      </w:r>
    </w:p>
    <w:p w:rsidR="00F264C7" w:rsidRDefault="0022778E" w:rsidP="00D02D7D">
      <w:pPr>
        <w:numPr>
          <w:ilvl w:val="0"/>
          <w:numId w:val="10"/>
        </w:numPr>
        <w:spacing w:after="0" w:line="360" w:lineRule="auto"/>
        <w:ind w:hanging="359"/>
        <w:contextualSpacing/>
        <w:jc w:val="both"/>
        <w:rPr>
          <w:lang w:val="es-CR"/>
        </w:rPr>
      </w:pPr>
      <w:r>
        <w:rPr>
          <w:lang w:val="es-CR"/>
        </w:rPr>
        <w:t>La interfaz gráfica de ambos módulos utiliza la paleta de colores estándar de todos los servicios electrónicos que ofrece el ITCR.</w:t>
      </w:r>
    </w:p>
    <w:p w:rsidR="0022778E" w:rsidRDefault="0022778E" w:rsidP="00D02D7D">
      <w:pPr>
        <w:numPr>
          <w:ilvl w:val="0"/>
          <w:numId w:val="10"/>
        </w:numPr>
        <w:spacing w:after="0" w:line="360" w:lineRule="auto"/>
        <w:ind w:hanging="359"/>
        <w:contextualSpacing/>
        <w:jc w:val="both"/>
        <w:rPr>
          <w:lang w:val="es-CR"/>
        </w:rPr>
      </w:pPr>
      <w:r>
        <w:rPr>
          <w:lang w:val="es-CR"/>
        </w:rPr>
        <w:lastRenderedPageBreak/>
        <w:t>La interfaz gráfica de la aplicación móvil sigue los estándares de diseño del sistema operativo Android.</w:t>
      </w:r>
    </w:p>
    <w:p w:rsidR="0022778E" w:rsidRDefault="0022778E" w:rsidP="00D02D7D">
      <w:pPr>
        <w:numPr>
          <w:ilvl w:val="0"/>
          <w:numId w:val="10"/>
        </w:numPr>
        <w:spacing w:after="0" w:line="360" w:lineRule="auto"/>
        <w:ind w:hanging="359"/>
        <w:contextualSpacing/>
        <w:jc w:val="both"/>
        <w:rPr>
          <w:lang w:val="es-CR"/>
        </w:rPr>
      </w:pPr>
      <w:r>
        <w:rPr>
          <w:lang w:val="es-CR"/>
        </w:rPr>
        <w:t>El sistema estará ligado a los servicios web del Departamento de Admisión y Registro, ofrecidos por el Centro de Cómputo del ITCR.</w:t>
      </w:r>
    </w:p>
    <w:p w:rsidR="0022778E" w:rsidRDefault="0022778E" w:rsidP="00D02D7D">
      <w:pPr>
        <w:numPr>
          <w:ilvl w:val="0"/>
          <w:numId w:val="10"/>
        </w:numPr>
        <w:spacing w:after="0" w:line="360" w:lineRule="auto"/>
        <w:ind w:hanging="359"/>
        <w:contextualSpacing/>
        <w:jc w:val="both"/>
        <w:rPr>
          <w:lang w:val="es-CR"/>
        </w:rPr>
      </w:pPr>
      <w:r>
        <w:rPr>
          <w:lang w:val="es-CR"/>
        </w:rPr>
        <w:t>El sistema se desarrollará de acuerdo a los estándares de código del Centro de Cómputo del ITCR.</w:t>
      </w:r>
    </w:p>
    <w:p w:rsidR="0022778E" w:rsidRDefault="0022778E" w:rsidP="0022778E">
      <w:pPr>
        <w:spacing w:after="0" w:line="360" w:lineRule="auto"/>
        <w:contextualSpacing/>
        <w:jc w:val="both"/>
        <w:rPr>
          <w:lang w:val="es-CR"/>
        </w:rPr>
      </w:pPr>
    </w:p>
    <w:p w:rsidR="00D02D7D" w:rsidRDefault="00D02D7D" w:rsidP="00D02D7D">
      <w:pPr>
        <w:pStyle w:val="Ttulo2"/>
      </w:pPr>
      <w:bookmarkStart w:id="21" w:name="_Toc374705955"/>
      <w:r>
        <w:t>Suposiciones y dependencias</w:t>
      </w:r>
      <w:bookmarkEnd w:id="21"/>
    </w:p>
    <w:p w:rsidR="00B43CC7" w:rsidRPr="00B43CC7" w:rsidRDefault="00B43CC7" w:rsidP="00B43CC7"/>
    <w:p w:rsidR="00D02D7D" w:rsidRDefault="00D02D7D" w:rsidP="00D02D7D">
      <w:pPr>
        <w:pStyle w:val="Ttulo3"/>
      </w:pPr>
      <w:bookmarkStart w:id="22" w:name="_Toc374705956"/>
      <w:r>
        <w:t>Suposiciones</w:t>
      </w:r>
      <w:bookmarkEnd w:id="22"/>
    </w:p>
    <w:p w:rsidR="00B43CC7" w:rsidRPr="00B43CC7" w:rsidRDefault="00B43CC7" w:rsidP="00B43CC7"/>
    <w:p w:rsidR="00D02D7D" w:rsidRPr="00302F1C" w:rsidRDefault="00D02D7D" w:rsidP="00D02D7D">
      <w:pPr>
        <w:numPr>
          <w:ilvl w:val="0"/>
          <w:numId w:val="7"/>
        </w:numPr>
        <w:spacing w:after="0" w:line="360" w:lineRule="auto"/>
        <w:ind w:hanging="359"/>
        <w:contextualSpacing/>
        <w:jc w:val="both"/>
        <w:rPr>
          <w:lang w:val="es-CR"/>
        </w:rPr>
      </w:pPr>
      <w:r w:rsidRPr="00302F1C">
        <w:rPr>
          <w:lang w:val="es-CR"/>
        </w:rPr>
        <w:t>El ambiente final de la aplicación, Windows Server 2012 se encontrará listo en el departamento de Soporte una vez que comience en la instalación de la aplicación.</w:t>
      </w:r>
    </w:p>
    <w:p w:rsidR="00D02D7D" w:rsidRPr="00302F1C" w:rsidRDefault="00D02D7D" w:rsidP="00D02D7D">
      <w:pPr>
        <w:numPr>
          <w:ilvl w:val="0"/>
          <w:numId w:val="7"/>
        </w:numPr>
        <w:spacing w:after="0" w:line="360" w:lineRule="auto"/>
        <w:ind w:hanging="359"/>
        <w:contextualSpacing/>
        <w:jc w:val="both"/>
        <w:rPr>
          <w:lang w:val="es-CR"/>
        </w:rPr>
      </w:pPr>
      <w:r w:rsidRPr="00302F1C">
        <w:rPr>
          <w:lang w:val="es-CR"/>
        </w:rPr>
        <w:t>La aplicación no presentará problemas de adaptación o compatibilidad con el entorno final.</w:t>
      </w:r>
    </w:p>
    <w:p w:rsidR="00D02D7D" w:rsidRPr="00302F1C" w:rsidRDefault="00D02D7D" w:rsidP="00D02D7D">
      <w:pPr>
        <w:numPr>
          <w:ilvl w:val="0"/>
          <w:numId w:val="7"/>
        </w:numPr>
        <w:spacing w:after="0" w:line="360" w:lineRule="auto"/>
        <w:ind w:hanging="359"/>
        <w:contextualSpacing/>
        <w:jc w:val="both"/>
        <w:rPr>
          <w:lang w:val="es-CR"/>
        </w:rPr>
      </w:pPr>
      <w:r w:rsidRPr="00302F1C">
        <w:rPr>
          <w:lang w:val="es-CR"/>
        </w:rPr>
        <w:t>El sistema desarrollado durante la etapa I funcionará como es descrito en la parte de “Resultados del Test” del documento de “Documentación Técnica v1.0” de la misma etapa.</w:t>
      </w:r>
    </w:p>
    <w:p w:rsidR="00D02D7D" w:rsidRPr="00302F1C" w:rsidRDefault="00D02D7D" w:rsidP="00D02D7D">
      <w:pPr>
        <w:numPr>
          <w:ilvl w:val="0"/>
          <w:numId w:val="7"/>
        </w:numPr>
        <w:spacing w:after="0" w:line="360" w:lineRule="auto"/>
        <w:ind w:hanging="359"/>
        <w:contextualSpacing/>
        <w:jc w:val="both"/>
        <w:rPr>
          <w:lang w:val="es-CR"/>
        </w:rPr>
      </w:pPr>
      <w:r w:rsidRPr="00302F1C">
        <w:rPr>
          <w:lang w:val="es-CR"/>
        </w:rPr>
        <w:t>Se trabajará con las mismas herramientas con las que se trabajó en la etapa I del proyecto.</w:t>
      </w:r>
    </w:p>
    <w:p w:rsidR="00D02D7D" w:rsidRDefault="00D02D7D" w:rsidP="00D02D7D">
      <w:pPr>
        <w:numPr>
          <w:ilvl w:val="0"/>
          <w:numId w:val="7"/>
        </w:numPr>
        <w:spacing w:after="0" w:line="360" w:lineRule="auto"/>
        <w:ind w:hanging="359"/>
        <w:contextualSpacing/>
        <w:jc w:val="both"/>
        <w:rPr>
          <w:lang w:val="es-CR"/>
        </w:rPr>
      </w:pPr>
      <w:r w:rsidRPr="00302F1C">
        <w:rPr>
          <w:lang w:val="es-CR"/>
        </w:rPr>
        <w:t>La aplicación se utilizará exclusivamente por la Escuela de Ingeniería en Computación pero en etapas posteriores se podrá expandir a otras escuelas del Tecnológico de Costa Rica.</w:t>
      </w:r>
    </w:p>
    <w:p w:rsidR="00B43CC7" w:rsidRPr="00302F1C" w:rsidRDefault="00B43CC7" w:rsidP="00B43CC7">
      <w:pPr>
        <w:spacing w:after="0" w:line="360" w:lineRule="auto"/>
        <w:contextualSpacing/>
        <w:jc w:val="both"/>
        <w:rPr>
          <w:lang w:val="es-CR"/>
        </w:rPr>
      </w:pPr>
    </w:p>
    <w:p w:rsidR="00D02D7D" w:rsidRDefault="00D02D7D" w:rsidP="00D02D7D">
      <w:pPr>
        <w:pStyle w:val="Ttulo3"/>
      </w:pPr>
      <w:bookmarkStart w:id="23" w:name="_Toc374705957"/>
      <w:r>
        <w:t>Dependencias</w:t>
      </w:r>
      <w:bookmarkEnd w:id="23"/>
    </w:p>
    <w:p w:rsidR="00B43CC7" w:rsidRPr="00B43CC7" w:rsidRDefault="00B43CC7" w:rsidP="00B43CC7"/>
    <w:p w:rsidR="00D02D7D" w:rsidRPr="00302F1C" w:rsidRDefault="00D02D7D" w:rsidP="00D02D7D">
      <w:pPr>
        <w:numPr>
          <w:ilvl w:val="0"/>
          <w:numId w:val="4"/>
        </w:numPr>
        <w:spacing w:after="0" w:line="360" w:lineRule="auto"/>
        <w:ind w:hanging="359"/>
        <w:contextualSpacing/>
        <w:jc w:val="both"/>
        <w:rPr>
          <w:lang w:val="es-CR"/>
        </w:rPr>
      </w:pPr>
      <w:r w:rsidRPr="00302F1C">
        <w:rPr>
          <w:lang w:val="es-CR"/>
        </w:rPr>
        <w:t>Se necesitará de la información almacenada en las bases de datos del departamento de Admisión y Registro. Esta información corresponde a los datos de los estudiantes, ejemplo: citas de ma</w:t>
      </w:r>
      <w:r w:rsidR="00267955">
        <w:rPr>
          <w:lang w:val="es-CR"/>
        </w:rPr>
        <w:t>trícula, historial académico, entre otros</w:t>
      </w:r>
      <w:r w:rsidRPr="00302F1C">
        <w:rPr>
          <w:lang w:val="es-CR"/>
        </w:rPr>
        <w:t>; y a los datos de los cursos, ejemplo: nombre del curso y campos matriculados durante el periodo de matrícula ordinaria y extraordinaria del semestre actual.</w:t>
      </w:r>
    </w:p>
    <w:p w:rsidR="00D02D7D" w:rsidRPr="00302F1C" w:rsidRDefault="00D02D7D" w:rsidP="00D02D7D">
      <w:pPr>
        <w:numPr>
          <w:ilvl w:val="0"/>
          <w:numId w:val="4"/>
        </w:numPr>
        <w:spacing w:after="0" w:line="360" w:lineRule="auto"/>
        <w:ind w:hanging="359"/>
        <w:contextualSpacing/>
        <w:jc w:val="both"/>
        <w:rPr>
          <w:lang w:val="es-CR"/>
        </w:rPr>
      </w:pPr>
      <w:r w:rsidRPr="00302F1C">
        <w:rPr>
          <w:lang w:val="es-CR"/>
        </w:rPr>
        <w:t>Se dependerá del Centro de Cómputo, ya que éste proveerá acceso a las bases de datos del departamento de Admisión y Registro por medio de web services.</w:t>
      </w:r>
    </w:p>
    <w:p w:rsidR="00D02D7D" w:rsidRPr="00302F1C" w:rsidRDefault="00D02D7D" w:rsidP="00D02D7D">
      <w:pPr>
        <w:numPr>
          <w:ilvl w:val="0"/>
          <w:numId w:val="4"/>
        </w:numPr>
        <w:spacing w:after="0" w:line="360" w:lineRule="auto"/>
        <w:ind w:hanging="359"/>
        <w:contextualSpacing/>
        <w:jc w:val="both"/>
        <w:rPr>
          <w:lang w:val="es-CR"/>
        </w:rPr>
      </w:pPr>
      <w:r w:rsidRPr="00302F1C">
        <w:rPr>
          <w:lang w:val="es-CR"/>
        </w:rPr>
        <w:lastRenderedPageBreak/>
        <w:t>Se requerirá del departamento de Soporte de la Escuela de Ingeniería en Computación, ya que en este departamento se encuentran tanto el ambiente físico como el software que corresponde al entorno final de la aplicación.</w:t>
      </w:r>
    </w:p>
    <w:p w:rsidR="00D02D7D" w:rsidRDefault="00D02D7D" w:rsidP="00D02D7D">
      <w:pPr>
        <w:numPr>
          <w:ilvl w:val="0"/>
          <w:numId w:val="4"/>
        </w:numPr>
        <w:spacing w:after="0" w:line="360" w:lineRule="auto"/>
        <w:ind w:hanging="359"/>
        <w:contextualSpacing/>
        <w:jc w:val="both"/>
        <w:rPr>
          <w:lang w:val="es-CR"/>
        </w:rPr>
      </w:pPr>
      <w:r w:rsidRPr="00302F1C">
        <w:rPr>
          <w:lang w:val="es-CR"/>
        </w:rPr>
        <w:t>Se dependerá de los métodos de registro de la solicitud de inclusión de la etapa I del proyecto.</w:t>
      </w:r>
    </w:p>
    <w:p w:rsidR="00B43CC7" w:rsidRPr="00302F1C" w:rsidRDefault="00B43CC7" w:rsidP="00B43CC7">
      <w:pPr>
        <w:spacing w:after="0" w:line="360" w:lineRule="auto"/>
        <w:contextualSpacing/>
        <w:jc w:val="both"/>
        <w:rPr>
          <w:lang w:val="es-CR"/>
        </w:rPr>
      </w:pPr>
    </w:p>
    <w:p w:rsidR="00D02D7D" w:rsidRDefault="00D02D7D" w:rsidP="00D02D7D">
      <w:pPr>
        <w:pStyle w:val="Ttulo2"/>
        <w:rPr>
          <w:lang w:val="es-CR"/>
        </w:rPr>
      </w:pPr>
      <w:bookmarkStart w:id="24" w:name="_Toc374705958"/>
      <w:r w:rsidRPr="00302F1C">
        <w:rPr>
          <w:lang w:val="es-CR"/>
        </w:rPr>
        <w:t>Costo y precio</w:t>
      </w:r>
      <w:bookmarkEnd w:id="24"/>
    </w:p>
    <w:p w:rsidR="00B43CC7" w:rsidRPr="00B43CC7" w:rsidRDefault="00B43CC7" w:rsidP="00B43CC7">
      <w:pPr>
        <w:rPr>
          <w:lang w:val="es-CR"/>
        </w:rPr>
      </w:pPr>
    </w:p>
    <w:p w:rsidR="00D02D7D" w:rsidRDefault="00D02D7D" w:rsidP="00D02D7D">
      <w:pPr>
        <w:spacing w:line="360" w:lineRule="auto"/>
        <w:jc w:val="both"/>
        <w:rPr>
          <w:lang w:val="es-CR"/>
        </w:rPr>
      </w:pPr>
      <w:r w:rsidRPr="00302F1C">
        <w:rPr>
          <w:lang w:val="es-CR"/>
        </w:rPr>
        <w:tab/>
        <w:t>El desarrollo de este sistema es parte del curso IC-7840 Proyecto del plan 409 de la carrera de Ingeniería en Computación, como parte del curso el sistema se desarrollará sin costo alguno,</w:t>
      </w:r>
      <w:r w:rsidR="00267955">
        <w:rPr>
          <w:lang w:val="es-CR"/>
        </w:rPr>
        <w:t xml:space="preserve"> ni tampoco habrá algún precio por</w:t>
      </w:r>
      <w:r w:rsidRPr="00302F1C">
        <w:rPr>
          <w:lang w:val="es-CR"/>
        </w:rPr>
        <w:t xml:space="preserve"> la instalación del sistema.</w:t>
      </w:r>
    </w:p>
    <w:p w:rsidR="00B43CC7" w:rsidRPr="00302F1C" w:rsidRDefault="00B43CC7" w:rsidP="00D02D7D">
      <w:pPr>
        <w:spacing w:line="360" w:lineRule="auto"/>
        <w:jc w:val="both"/>
        <w:rPr>
          <w:lang w:val="es-CR"/>
        </w:rPr>
      </w:pPr>
    </w:p>
    <w:p w:rsidR="00D02D7D" w:rsidRDefault="00D02D7D" w:rsidP="00D02D7D">
      <w:pPr>
        <w:pStyle w:val="Ttulo2"/>
        <w:rPr>
          <w:lang w:val="es-CR"/>
        </w:rPr>
      </w:pPr>
      <w:bookmarkStart w:id="25" w:name="_Toc374705959"/>
      <w:r w:rsidRPr="00302F1C">
        <w:rPr>
          <w:lang w:val="es-CR"/>
        </w:rPr>
        <w:t>Licencias e instalación</w:t>
      </w:r>
      <w:bookmarkEnd w:id="25"/>
    </w:p>
    <w:p w:rsidR="00B43CC7" w:rsidRPr="00B43CC7" w:rsidRDefault="00B43CC7" w:rsidP="00B43CC7">
      <w:pPr>
        <w:rPr>
          <w:lang w:val="es-CR"/>
        </w:rPr>
      </w:pPr>
    </w:p>
    <w:p w:rsidR="00D02D7D" w:rsidRDefault="00D02D7D" w:rsidP="00D02D7D">
      <w:pPr>
        <w:spacing w:line="360" w:lineRule="auto"/>
        <w:jc w:val="both"/>
      </w:pPr>
      <w:r w:rsidRPr="00302F1C">
        <w:rPr>
          <w:lang w:val="es-CR"/>
        </w:rPr>
        <w:tab/>
        <w:t xml:space="preserve">El sistema estará desarrollado bajo herramientas de programación Microsoft. Las licencias de estas herramientas son proporcionadas por la Escuela de Ingeniería en Computación y su alianza con Microsoft. </w:t>
      </w:r>
      <w:r>
        <w:t>Las herramientas de programación son:</w:t>
      </w:r>
    </w:p>
    <w:p w:rsidR="00D02D7D" w:rsidRDefault="00D02D7D" w:rsidP="00D02D7D">
      <w:pPr>
        <w:numPr>
          <w:ilvl w:val="0"/>
          <w:numId w:val="14"/>
        </w:numPr>
        <w:spacing w:after="0" w:line="360" w:lineRule="auto"/>
        <w:ind w:hanging="359"/>
        <w:contextualSpacing/>
        <w:jc w:val="both"/>
      </w:pPr>
      <w:r>
        <w:t>Visual Studio 2010.</w:t>
      </w:r>
    </w:p>
    <w:p w:rsidR="00D02D7D" w:rsidRDefault="00D02D7D" w:rsidP="00D02D7D">
      <w:pPr>
        <w:numPr>
          <w:ilvl w:val="0"/>
          <w:numId w:val="14"/>
        </w:numPr>
        <w:spacing w:after="0" w:line="360" w:lineRule="auto"/>
        <w:ind w:hanging="359"/>
        <w:contextualSpacing/>
        <w:jc w:val="both"/>
      </w:pPr>
      <w:r>
        <w:t>SQL Management Studio para SQL Server 2008 R2.</w:t>
      </w:r>
    </w:p>
    <w:p w:rsidR="00D02D7D" w:rsidRDefault="00D02D7D" w:rsidP="00D02D7D">
      <w:pPr>
        <w:spacing w:line="360" w:lineRule="auto"/>
        <w:jc w:val="both"/>
        <w:rPr>
          <w:lang w:val="es-CR"/>
        </w:rPr>
      </w:pPr>
      <w:r>
        <w:tab/>
      </w:r>
      <w:r w:rsidRPr="00302F1C">
        <w:rPr>
          <w:lang w:val="es-CR"/>
        </w:rPr>
        <w:t>El ambiente para el cual la aplicación se desarrollará, es Windows Server 2012 y su licencia también es proporcionada por la alianza de la Escuela con Microsoft.</w:t>
      </w:r>
    </w:p>
    <w:p w:rsidR="00E95D91" w:rsidRPr="00302F1C" w:rsidRDefault="00E95D91" w:rsidP="00D02D7D">
      <w:pPr>
        <w:spacing w:line="360" w:lineRule="auto"/>
        <w:jc w:val="both"/>
        <w:rPr>
          <w:lang w:val="es-CR"/>
        </w:rPr>
      </w:pPr>
    </w:p>
    <w:p w:rsidR="00D02D7D" w:rsidRDefault="00D02D7D" w:rsidP="00D02D7D">
      <w:pPr>
        <w:pStyle w:val="Ttulo1"/>
        <w:rPr>
          <w:lang w:val="es-CR"/>
        </w:rPr>
      </w:pPr>
      <w:bookmarkStart w:id="26" w:name="_Toc374705960"/>
      <w:r w:rsidRPr="00302F1C">
        <w:rPr>
          <w:lang w:val="es-CR"/>
        </w:rPr>
        <w:t>Alcances y limitaciones</w:t>
      </w:r>
      <w:bookmarkEnd w:id="26"/>
    </w:p>
    <w:p w:rsidR="00B43CC7" w:rsidRPr="00B43CC7" w:rsidRDefault="00B43CC7" w:rsidP="00B43CC7">
      <w:pPr>
        <w:rPr>
          <w:lang w:val="es-CR"/>
        </w:rPr>
      </w:pPr>
    </w:p>
    <w:p w:rsidR="00D02D7D" w:rsidRDefault="00D02D7D" w:rsidP="00D02D7D">
      <w:pPr>
        <w:pStyle w:val="Ttulo2"/>
        <w:rPr>
          <w:lang w:val="es-CR"/>
        </w:rPr>
      </w:pPr>
      <w:bookmarkStart w:id="27" w:name="_Toc374705961"/>
      <w:r w:rsidRPr="00302F1C">
        <w:rPr>
          <w:lang w:val="es-CR"/>
        </w:rPr>
        <w:t>Alcance de la versión inicial</w:t>
      </w:r>
      <w:bookmarkEnd w:id="27"/>
    </w:p>
    <w:p w:rsidR="00B43CC7" w:rsidRPr="00B43CC7" w:rsidRDefault="00B43CC7" w:rsidP="00B43CC7">
      <w:pPr>
        <w:rPr>
          <w:lang w:val="es-CR"/>
        </w:rPr>
      </w:pPr>
    </w:p>
    <w:p w:rsidR="00D02D7D" w:rsidRPr="00302F1C" w:rsidRDefault="00D02D7D" w:rsidP="00B43CC7">
      <w:pPr>
        <w:spacing w:line="360" w:lineRule="auto"/>
        <w:ind w:firstLine="576"/>
        <w:rPr>
          <w:lang w:val="es-CR"/>
        </w:rPr>
      </w:pPr>
      <w:r w:rsidRPr="00302F1C">
        <w:rPr>
          <w:lang w:val="es-CR"/>
        </w:rPr>
        <w:t>Una vez terminado el desarrollo del producto el estudiante podrá realizar, ya sea desde su computadora o dispositivo móvil, sus solicitudes de inclusión de una manera más rápida y eficaz.</w:t>
      </w:r>
    </w:p>
    <w:p w:rsidR="00D02D7D" w:rsidRPr="00302F1C" w:rsidRDefault="00D02D7D" w:rsidP="00B43CC7">
      <w:pPr>
        <w:spacing w:line="360" w:lineRule="auto"/>
        <w:ind w:firstLine="576"/>
        <w:rPr>
          <w:lang w:val="es-CR"/>
        </w:rPr>
      </w:pPr>
      <w:r w:rsidRPr="00302F1C">
        <w:rPr>
          <w:lang w:val="es-CR"/>
        </w:rPr>
        <w:t xml:space="preserve">Además, se garantiza tener un sistema que reduzca considerablemente el tiempo de respuesta de dichas solicitudes mediante la automatización de los procesos de selección, aprobación y notificación del </w:t>
      </w:r>
      <w:r w:rsidRPr="00302F1C">
        <w:rPr>
          <w:lang w:val="es-CR"/>
        </w:rPr>
        <w:lastRenderedPageBreak/>
        <w:t>resultado de estas inclusiones, acorde a los criterios de selección establecidos en los reglamentos vigentes.</w:t>
      </w:r>
    </w:p>
    <w:p w:rsidR="00B43CC7" w:rsidRDefault="00D02D7D" w:rsidP="00A947A9">
      <w:pPr>
        <w:spacing w:line="360" w:lineRule="auto"/>
        <w:ind w:firstLine="576"/>
        <w:rPr>
          <w:lang w:val="es-CR"/>
        </w:rPr>
      </w:pPr>
      <w:r w:rsidRPr="00302F1C">
        <w:rPr>
          <w:lang w:val="es-CR"/>
        </w:rPr>
        <w:t>Por último, se espera poder obtener información estadística adicional que permita solventar problemas como la toma de decisiones en cuanto a la apertura de nuevos grupos en un curso en particular de la escuela.</w:t>
      </w:r>
    </w:p>
    <w:p w:rsidR="00A947A9" w:rsidRPr="00302F1C" w:rsidRDefault="00A947A9" w:rsidP="00A947A9">
      <w:pPr>
        <w:spacing w:line="360" w:lineRule="auto"/>
        <w:ind w:firstLine="576"/>
        <w:rPr>
          <w:lang w:val="es-CR"/>
        </w:rPr>
      </w:pPr>
    </w:p>
    <w:p w:rsidR="00D02D7D" w:rsidRDefault="00D02D7D" w:rsidP="00D02D7D">
      <w:pPr>
        <w:pStyle w:val="Ttulo2"/>
        <w:rPr>
          <w:lang w:val="es-CR"/>
        </w:rPr>
      </w:pPr>
      <w:bookmarkStart w:id="28" w:name="_Toc374705962"/>
      <w:r w:rsidRPr="00302F1C">
        <w:rPr>
          <w:lang w:val="es-CR"/>
        </w:rPr>
        <w:t>Alcance de las versiones siguientes</w:t>
      </w:r>
      <w:bookmarkEnd w:id="28"/>
    </w:p>
    <w:p w:rsidR="00B43CC7" w:rsidRPr="00B43CC7" w:rsidRDefault="00B43CC7" w:rsidP="00B43CC7">
      <w:pPr>
        <w:rPr>
          <w:lang w:val="es-CR"/>
        </w:rPr>
      </w:pPr>
    </w:p>
    <w:p w:rsidR="00D02D7D" w:rsidRDefault="00D02D7D" w:rsidP="00B43CC7">
      <w:pPr>
        <w:spacing w:line="360" w:lineRule="auto"/>
        <w:ind w:firstLine="576"/>
        <w:rPr>
          <w:lang w:val="es-CR"/>
        </w:rPr>
      </w:pPr>
      <w:r w:rsidRPr="00302F1C">
        <w:rPr>
          <w:lang w:val="es-CR"/>
        </w:rPr>
        <w:t>Se espera que, una vez que se haya instalado este sistema en la Escuela de Computación y se haya comprobado su efectividad en los procesos de inclusión a lo interno de la misma, pueda ser instalado posteriormente en los servidores institucionales para su eventual uso en las diversas carreras y sedes suscritas al Tecnológico de Costa Rica.</w:t>
      </w:r>
    </w:p>
    <w:p w:rsidR="00B43CC7" w:rsidRPr="00302F1C" w:rsidRDefault="00B43CC7" w:rsidP="00D02D7D">
      <w:pPr>
        <w:spacing w:line="360" w:lineRule="auto"/>
        <w:rPr>
          <w:lang w:val="es-CR"/>
        </w:rPr>
      </w:pPr>
    </w:p>
    <w:p w:rsidR="00D02D7D" w:rsidRDefault="00D02D7D" w:rsidP="00D02D7D">
      <w:pPr>
        <w:pStyle w:val="Ttulo2"/>
        <w:rPr>
          <w:lang w:val="es-CR"/>
        </w:rPr>
      </w:pPr>
      <w:bookmarkStart w:id="29" w:name="_Toc374705963"/>
      <w:r w:rsidRPr="00302F1C">
        <w:rPr>
          <w:lang w:val="es-CR"/>
        </w:rPr>
        <w:t>Limitaciones y exclusiones</w:t>
      </w:r>
      <w:bookmarkEnd w:id="29"/>
    </w:p>
    <w:p w:rsidR="00B43CC7" w:rsidRPr="00B43CC7" w:rsidRDefault="00B43CC7" w:rsidP="00B43CC7">
      <w:pPr>
        <w:rPr>
          <w:lang w:val="es-CR"/>
        </w:rPr>
      </w:pPr>
    </w:p>
    <w:p w:rsidR="00D02D7D" w:rsidRDefault="00D02D7D" w:rsidP="00EC7C71">
      <w:pPr>
        <w:spacing w:line="360" w:lineRule="auto"/>
        <w:ind w:firstLine="432"/>
        <w:jc w:val="both"/>
        <w:rPr>
          <w:lang w:val="es-CR"/>
        </w:rPr>
      </w:pPr>
      <w:r w:rsidRPr="00302F1C">
        <w:rPr>
          <w:lang w:val="es-CR"/>
        </w:rPr>
        <w:t>A pesar de no ser contemplado en ésta etapa del proyecto, se podría tomar en cuenta para una futura etapa el uso de ésta información como medio para predecir la cantidad de grupos a abrir en un curso específico en períodos lectivos futuros.</w:t>
      </w:r>
    </w:p>
    <w:p w:rsidR="00E95D91" w:rsidRPr="00302F1C" w:rsidRDefault="00E95D91" w:rsidP="00D02D7D">
      <w:pPr>
        <w:spacing w:line="360" w:lineRule="auto"/>
        <w:rPr>
          <w:lang w:val="es-CR"/>
        </w:rPr>
      </w:pPr>
    </w:p>
    <w:p w:rsidR="00D02D7D" w:rsidRDefault="00D02D7D" w:rsidP="00D02D7D">
      <w:pPr>
        <w:pStyle w:val="Ttulo1"/>
        <w:rPr>
          <w:lang w:val="es-CR"/>
        </w:rPr>
      </w:pPr>
      <w:bookmarkStart w:id="30" w:name="_Toc374705964"/>
      <w:r w:rsidRPr="00302F1C">
        <w:rPr>
          <w:lang w:val="es-CR"/>
        </w:rPr>
        <w:t>Contexto del sistema</w:t>
      </w:r>
      <w:bookmarkEnd w:id="30"/>
    </w:p>
    <w:p w:rsidR="00B43CC7" w:rsidRPr="00B43CC7" w:rsidRDefault="00B43CC7" w:rsidP="00B43CC7">
      <w:pPr>
        <w:rPr>
          <w:lang w:val="es-CR"/>
        </w:rPr>
      </w:pPr>
    </w:p>
    <w:p w:rsidR="00D02D7D" w:rsidRPr="00302F1C" w:rsidRDefault="00D02D7D" w:rsidP="00B43CC7">
      <w:pPr>
        <w:spacing w:line="360" w:lineRule="auto"/>
        <w:ind w:firstLine="432"/>
        <w:jc w:val="both"/>
        <w:rPr>
          <w:lang w:val="es-CR"/>
        </w:rPr>
      </w:pPr>
      <w:r w:rsidRPr="00302F1C">
        <w:rPr>
          <w:lang w:val="es-CR"/>
        </w:rPr>
        <w:t xml:space="preserve">El sistema de inclusiones a desarrollar tiene como parte de sus características, que no solo recopilará formularios de solicitud de inclusión, sino que se integrará en un ambiente de software del Tecnológico de Costa Rica, por lo cual debe ser tomada en cuenta toda conexión que realice con otros sistemas de la </w:t>
      </w:r>
      <w:r w:rsidRPr="00302F1C">
        <w:rPr>
          <w:lang w:val="es-CR"/>
        </w:rPr>
        <w:lastRenderedPageBreak/>
        <w:t>institución, y la relación que tendrá con dichos programas, así como las entradas y salidas del mismo. En esta sección, definiremos el contexto o ambiente en el cual será utilizado el sistema.</w:t>
      </w:r>
    </w:p>
    <w:p w:rsidR="00D02D7D" w:rsidRPr="00302F1C" w:rsidRDefault="00D02D7D" w:rsidP="00D02D7D">
      <w:pPr>
        <w:spacing w:line="360" w:lineRule="auto"/>
        <w:rPr>
          <w:lang w:val="es-CR"/>
        </w:rPr>
      </w:pPr>
    </w:p>
    <w:p w:rsidR="00D02D7D" w:rsidRPr="00302F1C" w:rsidRDefault="00D02D7D" w:rsidP="00D02D7D">
      <w:pPr>
        <w:pStyle w:val="Ttulo2"/>
        <w:rPr>
          <w:lang w:val="es-CR"/>
        </w:rPr>
      </w:pPr>
      <w:bookmarkStart w:id="31" w:name="_Toc374705965"/>
      <w:r w:rsidRPr="00302F1C">
        <w:rPr>
          <w:lang w:val="es-CR"/>
        </w:rPr>
        <w:t>Diagrama de contexto del sistema</w:t>
      </w:r>
      <w:bookmarkEnd w:id="31"/>
    </w:p>
    <w:p w:rsidR="00B43CC7" w:rsidRDefault="00B43CC7" w:rsidP="00D02D7D">
      <w:pPr>
        <w:spacing w:line="360" w:lineRule="auto"/>
        <w:rPr>
          <w:lang w:val="es-CR"/>
        </w:rPr>
      </w:pPr>
    </w:p>
    <w:p w:rsidR="00D02D7D" w:rsidRPr="00302F1C" w:rsidRDefault="00ED7C25" w:rsidP="00AE12F2">
      <w:pPr>
        <w:spacing w:line="360" w:lineRule="auto"/>
        <w:ind w:firstLine="576"/>
        <w:jc w:val="both"/>
        <w:rPr>
          <w:lang w:val="es-CR"/>
        </w:rPr>
      </w:pPr>
      <w:r>
        <w:rPr>
          <w:noProof/>
          <w:lang w:val="es-CR" w:eastAsia="es-CR"/>
        </w:rPr>
        <w:drawing>
          <wp:anchor distT="0" distB="0" distL="114300" distR="114300" simplePos="0" relativeHeight="251665408" behindDoc="0" locked="0" layoutInCell="1" allowOverlap="1">
            <wp:simplePos x="0" y="0"/>
            <wp:positionH relativeFrom="column">
              <wp:posOffset>495300</wp:posOffset>
            </wp:positionH>
            <wp:positionV relativeFrom="paragraph">
              <wp:posOffset>1140460</wp:posOffset>
            </wp:positionV>
            <wp:extent cx="4953000" cy="28587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aContexto(nuevo).png"/>
                    <pic:cNvPicPr/>
                  </pic:nvPicPr>
                  <pic:blipFill rotWithShape="1">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t="333" r="16667" b="-333"/>
                    <a:stretch/>
                  </pic:blipFill>
                  <pic:spPr bwMode="auto">
                    <a:xfrm>
                      <a:off x="0" y="0"/>
                      <a:ext cx="4953000" cy="2858770"/>
                    </a:xfrm>
                    <a:prstGeom prst="rect">
                      <a:avLst/>
                    </a:prstGeom>
                    <a:ln>
                      <a:noFill/>
                    </a:ln>
                    <a:extLst>
                      <a:ext uri="{53640926-AAD7-44D8-BBD7-CCE9431645EC}">
                        <a14:shadowObscured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a:ext>
                    </a:extLst>
                  </pic:spPr>
                </pic:pic>
              </a:graphicData>
            </a:graphic>
          </wp:anchor>
        </w:drawing>
      </w:r>
      <w:r w:rsidR="00D02D7D" w:rsidRPr="00302F1C">
        <w:rPr>
          <w:lang w:val="es-CR"/>
        </w:rPr>
        <w:t>El siguiente es un diagrama que identificará los elementos pertenecientes al ambiente en el cual será utilizado el producto del proyecto de desarrollo del sistema automatizado de inclusiones, así como las interrelaciones entre ellos.</w:t>
      </w:r>
    </w:p>
    <w:p w:rsidR="00E95D91" w:rsidRPr="00302F1C" w:rsidRDefault="00E95D91" w:rsidP="00D02D7D">
      <w:pPr>
        <w:spacing w:line="360" w:lineRule="auto"/>
        <w:rPr>
          <w:lang w:val="es-CR"/>
        </w:rPr>
      </w:pPr>
    </w:p>
    <w:p w:rsidR="00D02D7D" w:rsidRDefault="00D02D7D" w:rsidP="00D02D7D">
      <w:pPr>
        <w:pStyle w:val="Ttulo2"/>
        <w:rPr>
          <w:lang w:val="es-CR"/>
        </w:rPr>
      </w:pPr>
      <w:bookmarkStart w:id="32" w:name="_Toc374705966"/>
      <w:r w:rsidRPr="00302F1C">
        <w:rPr>
          <w:lang w:val="es-CR"/>
        </w:rPr>
        <w:t xml:space="preserve">Perfiles de los </w:t>
      </w:r>
      <w:bookmarkEnd w:id="32"/>
      <w:r w:rsidR="00B43CC7">
        <w:rPr>
          <w:lang w:val="es-CR"/>
        </w:rPr>
        <w:t>interesados</w:t>
      </w:r>
    </w:p>
    <w:p w:rsidR="00B43CC7" w:rsidRPr="00B43CC7" w:rsidRDefault="00B43CC7" w:rsidP="00B43CC7">
      <w:pPr>
        <w:rPr>
          <w:lang w:val="es-CR"/>
        </w:rPr>
      </w:pPr>
    </w:p>
    <w:p w:rsidR="006507E5" w:rsidRPr="00302F1C" w:rsidRDefault="00E95D91" w:rsidP="00D02D7D">
      <w:pPr>
        <w:spacing w:line="360" w:lineRule="auto"/>
        <w:rPr>
          <w:lang w:val="es-CR"/>
        </w:rPr>
      </w:pPr>
      <w:r>
        <w:rPr>
          <w:lang w:val="es-CR"/>
        </w:rPr>
        <w:t>En cada proyecto se tienen interesados, los cuales influyen en el desarrollo y la aceptación del mismo. Para este sistema</w:t>
      </w:r>
      <w:r w:rsidR="00D02D7D" w:rsidRPr="00302F1C">
        <w:rPr>
          <w:lang w:val="es-CR"/>
        </w:rPr>
        <w:t xml:space="preserve"> se pueden encontrar distintos interesados, los cuales serán c</w:t>
      </w:r>
      <w:r w:rsidR="006507E5">
        <w:rPr>
          <w:lang w:val="es-CR"/>
        </w:rPr>
        <w:t>lasificados en varios perfiles:</w:t>
      </w:r>
    </w:p>
    <w:p w:rsidR="00D02D7D" w:rsidRDefault="00D02D7D" w:rsidP="00D02D7D">
      <w:pPr>
        <w:numPr>
          <w:ilvl w:val="0"/>
          <w:numId w:val="2"/>
        </w:numPr>
        <w:spacing w:after="0" w:line="360" w:lineRule="auto"/>
        <w:ind w:hanging="359"/>
        <w:contextualSpacing/>
        <w:rPr>
          <w:lang w:val="es-CR"/>
        </w:rPr>
      </w:pPr>
      <w:r w:rsidRPr="00302F1C">
        <w:rPr>
          <w:b/>
          <w:lang w:val="es-CR"/>
        </w:rPr>
        <w:t>Usuarios</w:t>
      </w:r>
      <w:r w:rsidR="00B43CC7">
        <w:rPr>
          <w:lang w:val="es-CR"/>
        </w:rPr>
        <w:t>: quiénes van a usar el sistema.</w:t>
      </w:r>
    </w:p>
    <w:p w:rsidR="00B43CC7" w:rsidRPr="00302F1C" w:rsidRDefault="00B43CC7" w:rsidP="00B43CC7">
      <w:pPr>
        <w:spacing w:after="0" w:line="360" w:lineRule="auto"/>
        <w:contextualSpacing/>
        <w:rPr>
          <w:lang w:val="es-CR"/>
        </w:rPr>
      </w:pPr>
    </w:p>
    <w:p w:rsidR="00D02D7D" w:rsidRPr="00E95D91" w:rsidRDefault="00D02D7D" w:rsidP="00D02D7D">
      <w:pPr>
        <w:numPr>
          <w:ilvl w:val="1"/>
          <w:numId w:val="2"/>
        </w:numPr>
        <w:spacing w:after="0" w:line="360" w:lineRule="auto"/>
        <w:ind w:hanging="359"/>
        <w:contextualSpacing/>
        <w:rPr>
          <w:lang w:val="es-CR"/>
        </w:rPr>
      </w:pPr>
      <w:r w:rsidRPr="00E95D91">
        <w:rPr>
          <w:lang w:val="es-CR"/>
        </w:rPr>
        <w:t>Estudiantes</w:t>
      </w:r>
    </w:p>
    <w:p w:rsidR="00D02D7D" w:rsidRPr="00E95D91" w:rsidRDefault="009D7A4D" w:rsidP="00D02D7D">
      <w:pPr>
        <w:numPr>
          <w:ilvl w:val="1"/>
          <w:numId w:val="2"/>
        </w:numPr>
        <w:spacing w:after="0" w:line="360" w:lineRule="auto"/>
        <w:ind w:hanging="359"/>
        <w:contextualSpacing/>
        <w:rPr>
          <w:lang w:val="es-CR"/>
        </w:rPr>
      </w:pPr>
      <w:r w:rsidRPr="00E95D91">
        <w:rPr>
          <w:lang w:val="es-CR"/>
        </w:rPr>
        <w:t>Administradores</w:t>
      </w:r>
    </w:p>
    <w:p w:rsidR="00B43CC7" w:rsidRPr="00E95D91" w:rsidRDefault="00B43CC7" w:rsidP="00B43CC7">
      <w:pPr>
        <w:spacing w:after="0" w:line="360" w:lineRule="auto"/>
        <w:contextualSpacing/>
        <w:rPr>
          <w:lang w:val="es-CR"/>
        </w:rPr>
      </w:pPr>
    </w:p>
    <w:p w:rsidR="00D02D7D" w:rsidRDefault="00D02D7D" w:rsidP="00D02D7D">
      <w:pPr>
        <w:numPr>
          <w:ilvl w:val="0"/>
          <w:numId w:val="2"/>
        </w:numPr>
        <w:spacing w:after="0" w:line="360" w:lineRule="auto"/>
        <w:ind w:hanging="359"/>
        <w:contextualSpacing/>
        <w:rPr>
          <w:lang w:val="es-CR"/>
        </w:rPr>
      </w:pPr>
      <w:r w:rsidRPr="00302F1C">
        <w:rPr>
          <w:b/>
          <w:lang w:val="es-CR"/>
        </w:rPr>
        <w:t>Clientes</w:t>
      </w:r>
      <w:r w:rsidRPr="00302F1C">
        <w:rPr>
          <w:lang w:val="es-CR"/>
        </w:rPr>
        <w:t>: a quienes se les entrega el producto.</w:t>
      </w:r>
    </w:p>
    <w:p w:rsidR="00B43CC7" w:rsidRPr="00302F1C" w:rsidRDefault="00B43CC7" w:rsidP="00B43CC7">
      <w:pPr>
        <w:spacing w:after="0" w:line="360" w:lineRule="auto"/>
        <w:contextualSpacing/>
        <w:rPr>
          <w:lang w:val="es-CR"/>
        </w:rPr>
      </w:pPr>
    </w:p>
    <w:p w:rsidR="00D02D7D" w:rsidRDefault="00D02D7D" w:rsidP="00D02D7D">
      <w:pPr>
        <w:numPr>
          <w:ilvl w:val="1"/>
          <w:numId w:val="2"/>
        </w:numPr>
        <w:spacing w:after="0" w:line="360" w:lineRule="auto"/>
        <w:ind w:hanging="359"/>
        <w:contextualSpacing/>
      </w:pPr>
      <w:r>
        <w:t>Profesora Adriana Álvarez</w:t>
      </w:r>
    </w:p>
    <w:p w:rsidR="00D02D7D" w:rsidRDefault="00D02D7D" w:rsidP="00D02D7D">
      <w:pPr>
        <w:numPr>
          <w:ilvl w:val="1"/>
          <w:numId w:val="2"/>
        </w:numPr>
        <w:spacing w:after="0" w:line="360" w:lineRule="auto"/>
        <w:ind w:hanging="359"/>
        <w:contextualSpacing/>
      </w:pPr>
      <w:r>
        <w:t>Escuela de Ingeniería en Computación</w:t>
      </w:r>
    </w:p>
    <w:p w:rsidR="00B43CC7" w:rsidRDefault="00B43CC7" w:rsidP="00B43CC7">
      <w:pPr>
        <w:spacing w:after="0" w:line="360" w:lineRule="auto"/>
        <w:contextualSpacing/>
      </w:pPr>
    </w:p>
    <w:p w:rsidR="00D02D7D" w:rsidRDefault="00D02D7D" w:rsidP="00D02D7D">
      <w:pPr>
        <w:numPr>
          <w:ilvl w:val="0"/>
          <w:numId w:val="2"/>
        </w:numPr>
        <w:spacing w:after="0" w:line="360" w:lineRule="auto"/>
        <w:ind w:hanging="359"/>
        <w:contextualSpacing/>
        <w:rPr>
          <w:lang w:val="es-CR"/>
        </w:rPr>
      </w:pPr>
      <w:r w:rsidRPr="00302F1C">
        <w:rPr>
          <w:b/>
          <w:lang w:val="es-CR"/>
        </w:rPr>
        <w:t>Desarrolladores</w:t>
      </w:r>
      <w:r w:rsidRPr="00302F1C">
        <w:rPr>
          <w:lang w:val="es-CR"/>
        </w:rPr>
        <w:t>: quienes desarrollan el sistema.</w:t>
      </w:r>
    </w:p>
    <w:p w:rsidR="00B43CC7" w:rsidRPr="00302F1C" w:rsidRDefault="00B43CC7" w:rsidP="00B43CC7">
      <w:pPr>
        <w:spacing w:after="0" w:line="360" w:lineRule="auto"/>
        <w:contextualSpacing/>
        <w:rPr>
          <w:lang w:val="es-CR"/>
        </w:rPr>
      </w:pPr>
    </w:p>
    <w:p w:rsidR="00D02D7D" w:rsidRDefault="00D02D7D" w:rsidP="00D02D7D">
      <w:pPr>
        <w:numPr>
          <w:ilvl w:val="1"/>
          <w:numId w:val="2"/>
        </w:numPr>
        <w:spacing w:after="0" w:line="360" w:lineRule="auto"/>
        <w:ind w:hanging="359"/>
        <w:contextualSpacing/>
      </w:pPr>
      <w:r>
        <w:t>Ana Irina Calvo Carvajal</w:t>
      </w:r>
    </w:p>
    <w:p w:rsidR="00D02D7D" w:rsidRDefault="00D02D7D" w:rsidP="00D02D7D">
      <w:pPr>
        <w:numPr>
          <w:ilvl w:val="1"/>
          <w:numId w:val="2"/>
        </w:numPr>
        <w:spacing w:after="0" w:line="360" w:lineRule="auto"/>
        <w:ind w:hanging="359"/>
        <w:contextualSpacing/>
      </w:pPr>
      <w:r>
        <w:t>Andrés Eduardo González Ortíz</w:t>
      </w:r>
    </w:p>
    <w:p w:rsidR="00D02D7D" w:rsidRDefault="00D02D7D" w:rsidP="00D02D7D">
      <w:pPr>
        <w:numPr>
          <w:ilvl w:val="1"/>
          <w:numId w:val="2"/>
        </w:numPr>
        <w:spacing w:after="0" w:line="360" w:lineRule="auto"/>
        <w:ind w:hanging="359"/>
        <w:contextualSpacing/>
      </w:pPr>
      <w:r>
        <w:t>Jose Arnoldo Segura Campos</w:t>
      </w:r>
    </w:p>
    <w:p w:rsidR="00E95D91" w:rsidRPr="00A947A9" w:rsidRDefault="00D02D7D" w:rsidP="00D02D7D">
      <w:pPr>
        <w:numPr>
          <w:ilvl w:val="1"/>
          <w:numId w:val="2"/>
        </w:numPr>
        <w:spacing w:after="0" w:line="360" w:lineRule="auto"/>
        <w:ind w:hanging="359"/>
        <w:contextualSpacing/>
      </w:pPr>
      <w:r>
        <w:t>Juan José Rojas Valverde</w:t>
      </w:r>
    </w:p>
    <w:p w:rsidR="00E95D91" w:rsidRDefault="00A947A9" w:rsidP="00A947A9">
      <w:pPr>
        <w:pStyle w:val="Ttulo3"/>
        <w:rPr>
          <w:lang w:val="es-CR"/>
        </w:rPr>
      </w:pPr>
      <w:r>
        <w:rPr>
          <w:lang w:val="es-CR"/>
        </w:rPr>
        <w:t>Tabla de perfiles</w:t>
      </w:r>
    </w:p>
    <w:p w:rsidR="00E95D91" w:rsidRPr="00D874E4" w:rsidRDefault="00E95D91" w:rsidP="00D02D7D">
      <w:pPr>
        <w:spacing w:line="360" w:lineRule="auto"/>
        <w:rPr>
          <w:lang w:val="es-CR"/>
        </w:rPr>
      </w:pPr>
    </w:p>
    <w:tbl>
      <w:tblPr>
        <w:tblStyle w:val="GridTable2-Accent61"/>
        <w:tblW w:w="9345" w:type="dxa"/>
        <w:tblLayout w:type="fixed"/>
        <w:tblLook w:val="04A0"/>
      </w:tblPr>
      <w:tblGrid>
        <w:gridCol w:w="1530"/>
        <w:gridCol w:w="2430"/>
        <w:gridCol w:w="1620"/>
        <w:gridCol w:w="1980"/>
        <w:gridCol w:w="1785"/>
      </w:tblGrid>
      <w:tr w:rsidR="00D02D7D" w:rsidTr="007F1C6E">
        <w:trPr>
          <w:cnfStyle w:val="100000000000"/>
        </w:trPr>
        <w:tc>
          <w:tcPr>
            <w:cnfStyle w:val="001000000000"/>
            <w:tcW w:w="1530" w:type="dxa"/>
            <w:vAlign w:val="center"/>
          </w:tcPr>
          <w:p w:rsidR="00D02D7D" w:rsidRPr="00D874E4" w:rsidRDefault="00D02D7D" w:rsidP="007F1C6E">
            <w:pPr>
              <w:jc w:val="center"/>
              <w:rPr>
                <w:lang w:val="es-CR"/>
              </w:rPr>
            </w:pPr>
            <w:r w:rsidRPr="00D874E4">
              <w:rPr>
                <w:b w:val="0"/>
                <w:lang w:val="es-CR"/>
              </w:rPr>
              <w:t>Interesado</w:t>
            </w:r>
          </w:p>
        </w:tc>
        <w:tc>
          <w:tcPr>
            <w:tcW w:w="2430" w:type="dxa"/>
            <w:vAlign w:val="center"/>
          </w:tcPr>
          <w:p w:rsidR="00D02D7D" w:rsidRPr="00D874E4" w:rsidRDefault="00D02D7D" w:rsidP="007F1C6E">
            <w:pPr>
              <w:jc w:val="center"/>
              <w:cnfStyle w:val="100000000000"/>
              <w:rPr>
                <w:lang w:val="es-CR"/>
              </w:rPr>
            </w:pPr>
            <w:r w:rsidRPr="00D874E4">
              <w:rPr>
                <w:b w:val="0"/>
                <w:lang w:val="es-CR"/>
              </w:rPr>
              <w:t>Mayor valor</w:t>
            </w:r>
          </w:p>
        </w:tc>
        <w:tc>
          <w:tcPr>
            <w:tcW w:w="1620" w:type="dxa"/>
            <w:vAlign w:val="center"/>
          </w:tcPr>
          <w:p w:rsidR="00D02D7D" w:rsidRPr="00D874E4" w:rsidRDefault="00D02D7D" w:rsidP="007F1C6E">
            <w:pPr>
              <w:jc w:val="center"/>
              <w:cnfStyle w:val="100000000000"/>
              <w:rPr>
                <w:lang w:val="es-CR"/>
              </w:rPr>
            </w:pPr>
            <w:r w:rsidRPr="00D874E4">
              <w:rPr>
                <w:b w:val="0"/>
                <w:lang w:val="es-CR"/>
              </w:rPr>
              <w:t>Actitudes</w:t>
            </w:r>
          </w:p>
        </w:tc>
        <w:tc>
          <w:tcPr>
            <w:tcW w:w="1980" w:type="dxa"/>
            <w:vAlign w:val="center"/>
          </w:tcPr>
          <w:p w:rsidR="00D02D7D" w:rsidRPr="00D874E4" w:rsidRDefault="00D02D7D" w:rsidP="007F1C6E">
            <w:pPr>
              <w:jc w:val="center"/>
              <w:cnfStyle w:val="100000000000"/>
              <w:rPr>
                <w:lang w:val="es-CR"/>
              </w:rPr>
            </w:pPr>
            <w:r w:rsidRPr="00D874E4">
              <w:rPr>
                <w:b w:val="0"/>
                <w:lang w:val="es-CR"/>
              </w:rPr>
              <w:t>Mayor Intereses</w:t>
            </w:r>
          </w:p>
        </w:tc>
        <w:tc>
          <w:tcPr>
            <w:tcW w:w="1785" w:type="dxa"/>
            <w:vAlign w:val="center"/>
          </w:tcPr>
          <w:p w:rsidR="00D02D7D" w:rsidRPr="00D874E4" w:rsidRDefault="00D02D7D" w:rsidP="007F1C6E">
            <w:pPr>
              <w:jc w:val="center"/>
              <w:cnfStyle w:val="100000000000"/>
              <w:rPr>
                <w:lang w:val="es-CR"/>
              </w:rPr>
            </w:pPr>
            <w:r w:rsidRPr="00D874E4">
              <w:rPr>
                <w:b w:val="0"/>
                <w:lang w:val="es-CR"/>
              </w:rPr>
              <w:t>Restricciones</w:t>
            </w:r>
          </w:p>
        </w:tc>
      </w:tr>
      <w:tr w:rsidR="00D02D7D" w:rsidRPr="00ED7C25" w:rsidTr="007F1C6E">
        <w:trPr>
          <w:cnfStyle w:val="000000100000"/>
        </w:trPr>
        <w:tc>
          <w:tcPr>
            <w:cnfStyle w:val="001000000000"/>
            <w:tcW w:w="1530" w:type="dxa"/>
            <w:vAlign w:val="center"/>
          </w:tcPr>
          <w:p w:rsidR="00D02D7D" w:rsidRPr="00D874E4" w:rsidRDefault="009D7A4D" w:rsidP="007F1C6E">
            <w:pPr>
              <w:rPr>
                <w:lang w:val="es-CR"/>
              </w:rPr>
            </w:pPr>
            <w:r>
              <w:rPr>
                <w:lang w:val="es-CR"/>
              </w:rPr>
              <w:t>Estudiante</w:t>
            </w:r>
          </w:p>
        </w:tc>
        <w:tc>
          <w:tcPr>
            <w:tcW w:w="2430" w:type="dxa"/>
            <w:vAlign w:val="center"/>
          </w:tcPr>
          <w:p w:rsidR="00D874E4" w:rsidRDefault="00D874E4" w:rsidP="007F1C6E">
            <w:pPr>
              <w:pStyle w:val="Prrafodelista"/>
              <w:numPr>
                <w:ilvl w:val="0"/>
                <w:numId w:val="16"/>
              </w:numPr>
              <w:cnfStyle w:val="000000100000"/>
              <w:rPr>
                <w:lang w:val="es-CR"/>
              </w:rPr>
            </w:pPr>
            <w:r>
              <w:rPr>
                <w:lang w:val="es-CR"/>
              </w:rPr>
              <w:t>Agilización del proceso</w:t>
            </w:r>
            <w:r w:rsidR="00A947A9">
              <w:rPr>
                <w:lang w:val="es-CR"/>
              </w:rPr>
              <w:t>.</w:t>
            </w:r>
          </w:p>
          <w:p w:rsidR="00D874E4" w:rsidRPr="00D874E4" w:rsidRDefault="00D874E4" w:rsidP="007F1C6E">
            <w:pPr>
              <w:pStyle w:val="Prrafodelista"/>
              <w:numPr>
                <w:ilvl w:val="0"/>
                <w:numId w:val="16"/>
              </w:numPr>
              <w:cnfStyle w:val="000000100000"/>
              <w:rPr>
                <w:lang w:val="es-CR"/>
              </w:rPr>
            </w:pPr>
            <w:r>
              <w:rPr>
                <w:lang w:val="es-CR"/>
              </w:rPr>
              <w:t>Reducir el tiempo de recepción de respuesta</w:t>
            </w:r>
            <w:r w:rsidR="00A947A9">
              <w:rPr>
                <w:lang w:val="es-CR"/>
              </w:rPr>
              <w:t>.</w:t>
            </w:r>
          </w:p>
        </w:tc>
        <w:tc>
          <w:tcPr>
            <w:tcW w:w="1620" w:type="dxa"/>
            <w:vAlign w:val="center"/>
          </w:tcPr>
          <w:p w:rsidR="00D02D7D" w:rsidRPr="00D874E4" w:rsidRDefault="00A2426C" w:rsidP="00A947A9">
            <w:pPr>
              <w:cnfStyle w:val="000000100000"/>
              <w:rPr>
                <w:lang w:val="es-CR"/>
              </w:rPr>
            </w:pPr>
            <w:r>
              <w:rPr>
                <w:lang w:val="es-CR"/>
              </w:rPr>
              <w:t>Usa el sistema que haya sido definido por la Escuela de la carrera</w:t>
            </w:r>
            <w:r w:rsidR="00A947A9">
              <w:rPr>
                <w:lang w:val="es-CR"/>
              </w:rPr>
              <w:t>.</w:t>
            </w:r>
          </w:p>
        </w:tc>
        <w:tc>
          <w:tcPr>
            <w:tcW w:w="1980" w:type="dxa"/>
            <w:vAlign w:val="center"/>
          </w:tcPr>
          <w:p w:rsidR="00D02D7D" w:rsidRPr="00D874E4" w:rsidRDefault="007F1C6E" w:rsidP="00A947A9">
            <w:pPr>
              <w:cnfStyle w:val="000000100000"/>
              <w:rPr>
                <w:lang w:val="es-CR"/>
              </w:rPr>
            </w:pPr>
            <w:r>
              <w:rPr>
                <w:lang w:val="es-CR"/>
              </w:rPr>
              <w:t>Facilidad para realizar la inclusión, poder obtener respuesta rápida</w:t>
            </w:r>
            <w:r w:rsidR="00720111">
              <w:rPr>
                <w:lang w:val="es-CR"/>
              </w:rPr>
              <w:t>, interfaz amigable</w:t>
            </w:r>
            <w:r w:rsidR="00A947A9">
              <w:rPr>
                <w:lang w:val="es-CR"/>
              </w:rPr>
              <w:t>.</w:t>
            </w:r>
          </w:p>
        </w:tc>
        <w:tc>
          <w:tcPr>
            <w:tcW w:w="1785" w:type="dxa"/>
            <w:vAlign w:val="center"/>
          </w:tcPr>
          <w:p w:rsidR="00D02D7D" w:rsidRPr="00D874E4" w:rsidRDefault="00A2426C" w:rsidP="00A947A9">
            <w:pPr>
              <w:cnfStyle w:val="000000100000"/>
              <w:rPr>
                <w:lang w:val="es-CR"/>
              </w:rPr>
            </w:pPr>
            <w:r>
              <w:rPr>
                <w:lang w:val="es-CR"/>
              </w:rPr>
              <w:t>Solo puede acceder para enviar el formulario y revisar el estado de la inclusión</w:t>
            </w:r>
            <w:r w:rsidR="00A947A9">
              <w:rPr>
                <w:lang w:val="es-CR"/>
              </w:rPr>
              <w:t>.</w:t>
            </w:r>
          </w:p>
        </w:tc>
      </w:tr>
      <w:tr w:rsidR="009D7A4D" w:rsidRPr="00ED7C25" w:rsidTr="007F1C6E">
        <w:tc>
          <w:tcPr>
            <w:cnfStyle w:val="001000000000"/>
            <w:tcW w:w="1530" w:type="dxa"/>
            <w:vAlign w:val="center"/>
          </w:tcPr>
          <w:p w:rsidR="009D7A4D" w:rsidRPr="00D874E4" w:rsidRDefault="009D7A4D" w:rsidP="007F1C6E">
            <w:pPr>
              <w:rPr>
                <w:lang w:val="es-CR"/>
              </w:rPr>
            </w:pPr>
            <w:r>
              <w:rPr>
                <w:lang w:val="es-CR"/>
              </w:rPr>
              <w:t>Administrador</w:t>
            </w:r>
          </w:p>
        </w:tc>
        <w:tc>
          <w:tcPr>
            <w:tcW w:w="2430" w:type="dxa"/>
            <w:vAlign w:val="center"/>
          </w:tcPr>
          <w:p w:rsidR="009D7A4D" w:rsidRDefault="009D7A4D" w:rsidP="007F1C6E">
            <w:pPr>
              <w:pStyle w:val="Prrafodelista"/>
              <w:numPr>
                <w:ilvl w:val="0"/>
                <w:numId w:val="16"/>
              </w:numPr>
              <w:cnfStyle w:val="000000000000"/>
              <w:rPr>
                <w:lang w:val="es-CR"/>
              </w:rPr>
            </w:pPr>
            <w:r>
              <w:rPr>
                <w:lang w:val="es-CR"/>
              </w:rPr>
              <w:t>Agilizar el proceso</w:t>
            </w:r>
            <w:r w:rsidR="00A947A9">
              <w:rPr>
                <w:lang w:val="es-CR"/>
              </w:rPr>
              <w:t>.</w:t>
            </w:r>
          </w:p>
          <w:p w:rsidR="009D7A4D" w:rsidRPr="00D874E4" w:rsidRDefault="009D7A4D" w:rsidP="007F1C6E">
            <w:pPr>
              <w:pStyle w:val="Prrafodelista"/>
              <w:numPr>
                <w:ilvl w:val="0"/>
                <w:numId w:val="16"/>
              </w:numPr>
              <w:cnfStyle w:val="000000000000"/>
              <w:rPr>
                <w:lang w:val="es-CR"/>
              </w:rPr>
            </w:pPr>
            <w:r>
              <w:rPr>
                <w:lang w:val="es-CR"/>
              </w:rPr>
              <w:t>Automatización de tareas</w:t>
            </w:r>
            <w:r w:rsidR="00A947A9">
              <w:rPr>
                <w:lang w:val="es-CR"/>
              </w:rPr>
              <w:t>.</w:t>
            </w:r>
          </w:p>
        </w:tc>
        <w:tc>
          <w:tcPr>
            <w:tcW w:w="1620" w:type="dxa"/>
            <w:vAlign w:val="center"/>
          </w:tcPr>
          <w:p w:rsidR="009D7A4D" w:rsidRDefault="00A2426C" w:rsidP="00A947A9">
            <w:pPr>
              <w:cnfStyle w:val="000000000000"/>
              <w:rPr>
                <w:lang w:val="es-CR"/>
              </w:rPr>
            </w:pPr>
            <w:r>
              <w:rPr>
                <w:lang w:val="es-CR"/>
              </w:rPr>
              <w:t>Entusiasmo por usar una herramienta que facilite el trabajo en el proceso</w:t>
            </w:r>
            <w:r w:rsidR="00A947A9">
              <w:rPr>
                <w:lang w:val="es-CR"/>
              </w:rPr>
              <w:t>.</w:t>
            </w:r>
          </w:p>
        </w:tc>
        <w:tc>
          <w:tcPr>
            <w:tcW w:w="1980" w:type="dxa"/>
            <w:vAlign w:val="center"/>
          </w:tcPr>
          <w:p w:rsidR="009D7A4D" w:rsidRPr="00D874E4" w:rsidRDefault="007F1C6E" w:rsidP="00A947A9">
            <w:pPr>
              <w:cnfStyle w:val="000000000000"/>
              <w:rPr>
                <w:lang w:val="es-CR"/>
              </w:rPr>
            </w:pPr>
            <w:r>
              <w:rPr>
                <w:lang w:val="es-CR"/>
              </w:rPr>
              <w:t>Automatización del proceso de asignación, parametrización de los pasos</w:t>
            </w:r>
            <w:r w:rsidR="00A947A9">
              <w:rPr>
                <w:lang w:val="es-CR"/>
              </w:rPr>
              <w:t>.</w:t>
            </w:r>
          </w:p>
        </w:tc>
        <w:tc>
          <w:tcPr>
            <w:tcW w:w="1785" w:type="dxa"/>
            <w:vAlign w:val="center"/>
          </w:tcPr>
          <w:p w:rsidR="009D7A4D" w:rsidRPr="00D874E4" w:rsidRDefault="00E95D91" w:rsidP="00A947A9">
            <w:pPr>
              <w:cnfStyle w:val="000000000000"/>
              <w:rPr>
                <w:lang w:val="es-CR"/>
              </w:rPr>
            </w:pPr>
            <w:r>
              <w:rPr>
                <w:lang w:val="es-CR"/>
              </w:rPr>
              <w:t>Para realizar labores de administración en el sistema debe estar registrado como funcionario administrador</w:t>
            </w:r>
            <w:r w:rsidR="00A947A9">
              <w:rPr>
                <w:lang w:val="es-CR"/>
              </w:rPr>
              <w:t>.</w:t>
            </w:r>
          </w:p>
        </w:tc>
      </w:tr>
      <w:tr w:rsidR="00D02D7D" w:rsidRPr="00ED7C25" w:rsidTr="007F1C6E">
        <w:trPr>
          <w:cnfStyle w:val="000000100000"/>
        </w:trPr>
        <w:tc>
          <w:tcPr>
            <w:cnfStyle w:val="001000000000"/>
            <w:tcW w:w="1530" w:type="dxa"/>
            <w:vAlign w:val="center"/>
          </w:tcPr>
          <w:p w:rsidR="00D02D7D" w:rsidRPr="00D874E4" w:rsidRDefault="00D02D7D" w:rsidP="007F1C6E">
            <w:pPr>
              <w:rPr>
                <w:lang w:val="es-CR"/>
              </w:rPr>
            </w:pPr>
            <w:r w:rsidRPr="00D874E4">
              <w:rPr>
                <w:lang w:val="es-CR"/>
              </w:rPr>
              <w:t>Cliente</w:t>
            </w:r>
          </w:p>
        </w:tc>
        <w:tc>
          <w:tcPr>
            <w:tcW w:w="2430" w:type="dxa"/>
            <w:vAlign w:val="center"/>
          </w:tcPr>
          <w:p w:rsidR="00D02D7D" w:rsidRPr="00D874E4" w:rsidRDefault="00D874E4" w:rsidP="007F1C6E">
            <w:pPr>
              <w:pStyle w:val="Prrafodelista"/>
              <w:numPr>
                <w:ilvl w:val="0"/>
                <w:numId w:val="16"/>
              </w:numPr>
              <w:cnfStyle w:val="000000100000"/>
              <w:rPr>
                <w:lang w:val="es-CR"/>
              </w:rPr>
            </w:pPr>
            <w:r w:rsidRPr="00D874E4">
              <w:rPr>
                <w:lang w:val="es-CR"/>
              </w:rPr>
              <w:t>Mejora en la productividad</w:t>
            </w:r>
            <w:r w:rsidR="00A947A9">
              <w:rPr>
                <w:lang w:val="es-CR"/>
              </w:rPr>
              <w:t>.</w:t>
            </w:r>
          </w:p>
          <w:p w:rsidR="00D874E4" w:rsidRPr="00D874E4" w:rsidRDefault="00D874E4" w:rsidP="007F1C6E">
            <w:pPr>
              <w:pStyle w:val="Prrafodelista"/>
              <w:numPr>
                <w:ilvl w:val="0"/>
                <w:numId w:val="16"/>
              </w:numPr>
              <w:cnfStyle w:val="000000100000"/>
              <w:rPr>
                <w:lang w:val="es-CR"/>
              </w:rPr>
            </w:pPr>
            <w:r w:rsidRPr="00D874E4">
              <w:rPr>
                <w:lang w:val="es-CR"/>
              </w:rPr>
              <w:t>Automatización de tareasmanual</w:t>
            </w:r>
            <w:r>
              <w:rPr>
                <w:lang w:val="es-CR"/>
              </w:rPr>
              <w:t>e</w:t>
            </w:r>
            <w:r w:rsidRPr="00D874E4">
              <w:rPr>
                <w:lang w:val="es-CR"/>
              </w:rPr>
              <w:t>s</w:t>
            </w:r>
            <w:r w:rsidR="00A947A9">
              <w:rPr>
                <w:lang w:val="es-CR"/>
              </w:rPr>
              <w:t>.</w:t>
            </w:r>
          </w:p>
          <w:p w:rsidR="00D874E4" w:rsidRDefault="00D874E4" w:rsidP="007F1C6E">
            <w:pPr>
              <w:pStyle w:val="Prrafodelista"/>
              <w:numPr>
                <w:ilvl w:val="0"/>
                <w:numId w:val="16"/>
              </w:numPr>
              <w:cnfStyle w:val="000000100000"/>
              <w:rPr>
                <w:lang w:val="es-CR"/>
              </w:rPr>
            </w:pPr>
            <w:r w:rsidRPr="00D874E4">
              <w:rPr>
                <w:lang w:val="es-CR"/>
              </w:rPr>
              <w:t>Cumpli</w:t>
            </w:r>
            <w:r>
              <w:rPr>
                <w:lang w:val="es-CR"/>
              </w:rPr>
              <w:t xml:space="preserve">r con </w:t>
            </w:r>
            <w:r>
              <w:rPr>
                <w:lang w:val="es-CR"/>
              </w:rPr>
              <w:lastRenderedPageBreak/>
              <w:t>reglas de priori</w:t>
            </w:r>
            <w:r w:rsidRPr="00D874E4">
              <w:rPr>
                <w:lang w:val="es-CR"/>
              </w:rPr>
              <w:t>zación</w:t>
            </w:r>
            <w:r w:rsidR="00A947A9">
              <w:rPr>
                <w:lang w:val="es-CR"/>
              </w:rPr>
              <w:t>.</w:t>
            </w:r>
          </w:p>
          <w:p w:rsidR="00D874E4" w:rsidRPr="00D874E4" w:rsidRDefault="00D874E4" w:rsidP="007F1C6E">
            <w:pPr>
              <w:pStyle w:val="Prrafodelista"/>
              <w:numPr>
                <w:ilvl w:val="0"/>
                <w:numId w:val="16"/>
              </w:numPr>
              <w:cnfStyle w:val="000000100000"/>
              <w:rPr>
                <w:lang w:val="es-CR"/>
              </w:rPr>
            </w:pPr>
            <w:r>
              <w:rPr>
                <w:lang w:val="es-CR"/>
              </w:rPr>
              <w:t>Ahorro en tiempo</w:t>
            </w:r>
            <w:r w:rsidR="00A947A9">
              <w:rPr>
                <w:lang w:val="es-CR"/>
              </w:rPr>
              <w:t>.</w:t>
            </w:r>
          </w:p>
        </w:tc>
        <w:tc>
          <w:tcPr>
            <w:tcW w:w="1620" w:type="dxa"/>
            <w:vAlign w:val="center"/>
          </w:tcPr>
          <w:p w:rsidR="00D02D7D" w:rsidRPr="00D874E4" w:rsidRDefault="00A2426C" w:rsidP="00A947A9">
            <w:pPr>
              <w:cnfStyle w:val="000000100000"/>
              <w:rPr>
                <w:lang w:val="es-CR"/>
              </w:rPr>
            </w:pPr>
            <w:r>
              <w:rPr>
                <w:lang w:val="es-CR"/>
              </w:rPr>
              <w:lastRenderedPageBreak/>
              <w:t>Receptivo a ideas nuevas para resolver el problema</w:t>
            </w:r>
            <w:r w:rsidR="00A947A9">
              <w:rPr>
                <w:lang w:val="es-CR"/>
              </w:rPr>
              <w:t>.</w:t>
            </w:r>
          </w:p>
        </w:tc>
        <w:tc>
          <w:tcPr>
            <w:tcW w:w="1980" w:type="dxa"/>
            <w:vAlign w:val="center"/>
          </w:tcPr>
          <w:p w:rsidR="00D02D7D" w:rsidRPr="00D874E4" w:rsidRDefault="00A2426C" w:rsidP="00A947A9">
            <w:pPr>
              <w:cnfStyle w:val="000000100000"/>
              <w:rPr>
                <w:lang w:val="es-CR"/>
              </w:rPr>
            </w:pPr>
            <w:r>
              <w:rPr>
                <w:lang w:val="es-CR"/>
              </w:rPr>
              <w:t>Automatización del proceso de asignación, parametrización de los pasos</w:t>
            </w:r>
            <w:r w:rsidR="00A947A9">
              <w:rPr>
                <w:lang w:val="es-CR"/>
              </w:rPr>
              <w:t>.</w:t>
            </w:r>
          </w:p>
        </w:tc>
        <w:tc>
          <w:tcPr>
            <w:tcW w:w="1785" w:type="dxa"/>
            <w:vAlign w:val="center"/>
          </w:tcPr>
          <w:p w:rsidR="00D02D7D" w:rsidRPr="00D874E4" w:rsidRDefault="007F1C6E" w:rsidP="00A947A9">
            <w:pPr>
              <w:cnfStyle w:val="000000100000"/>
              <w:rPr>
                <w:lang w:val="es-CR"/>
              </w:rPr>
            </w:pPr>
            <w:r>
              <w:rPr>
                <w:lang w:val="es-CR"/>
              </w:rPr>
              <w:t xml:space="preserve">Dificultad para reunirse en persona con el equipo de trabajo, tiempo correspondiente </w:t>
            </w:r>
            <w:r>
              <w:rPr>
                <w:lang w:val="es-CR"/>
              </w:rPr>
              <w:lastRenderedPageBreak/>
              <w:t>a verano</w:t>
            </w:r>
            <w:r w:rsidR="00A947A9">
              <w:rPr>
                <w:lang w:val="es-CR"/>
              </w:rPr>
              <w:t>.</w:t>
            </w:r>
          </w:p>
        </w:tc>
      </w:tr>
      <w:tr w:rsidR="00D02D7D" w:rsidRPr="00ED7C25" w:rsidTr="007F1C6E">
        <w:tc>
          <w:tcPr>
            <w:cnfStyle w:val="001000000000"/>
            <w:tcW w:w="1530" w:type="dxa"/>
            <w:vAlign w:val="center"/>
          </w:tcPr>
          <w:p w:rsidR="00A947A9" w:rsidRPr="00D874E4" w:rsidRDefault="00D02D7D" w:rsidP="007F1C6E">
            <w:pPr>
              <w:rPr>
                <w:lang w:val="es-CR"/>
              </w:rPr>
            </w:pPr>
            <w:r w:rsidRPr="00D874E4">
              <w:rPr>
                <w:lang w:val="es-CR"/>
              </w:rPr>
              <w:lastRenderedPageBreak/>
              <w:t>Desarrollador</w:t>
            </w:r>
          </w:p>
        </w:tc>
        <w:tc>
          <w:tcPr>
            <w:tcW w:w="2430" w:type="dxa"/>
            <w:vAlign w:val="center"/>
          </w:tcPr>
          <w:p w:rsidR="00A947A9" w:rsidRPr="00A947A9" w:rsidRDefault="009D7A4D" w:rsidP="00A947A9">
            <w:pPr>
              <w:pStyle w:val="Prrafodelista"/>
              <w:numPr>
                <w:ilvl w:val="0"/>
                <w:numId w:val="16"/>
              </w:numPr>
              <w:cnfStyle w:val="000000000000"/>
              <w:rPr>
                <w:lang w:val="es-CR"/>
              </w:rPr>
            </w:pPr>
            <w:r>
              <w:rPr>
                <w:lang w:val="es-CR"/>
              </w:rPr>
              <w:t>Automatización de tareas manuales</w:t>
            </w:r>
            <w:r w:rsidR="00A947A9">
              <w:rPr>
                <w:lang w:val="es-CR"/>
              </w:rPr>
              <w:t>.</w:t>
            </w:r>
          </w:p>
        </w:tc>
        <w:tc>
          <w:tcPr>
            <w:tcW w:w="1620" w:type="dxa"/>
            <w:vAlign w:val="center"/>
          </w:tcPr>
          <w:p w:rsidR="00A947A9" w:rsidRPr="00D874E4" w:rsidRDefault="00C22B5F" w:rsidP="00A947A9">
            <w:pPr>
              <w:cnfStyle w:val="000000000000"/>
              <w:rPr>
                <w:lang w:val="es-CR"/>
              </w:rPr>
            </w:pPr>
            <w:r>
              <w:rPr>
                <w:lang w:val="es-CR"/>
              </w:rPr>
              <w:t>Abierto a sugerencias sobre el proyecto</w:t>
            </w:r>
            <w:r w:rsidR="00A947A9">
              <w:rPr>
                <w:lang w:val="es-CR"/>
              </w:rPr>
              <w:t>.</w:t>
            </w:r>
          </w:p>
        </w:tc>
        <w:tc>
          <w:tcPr>
            <w:tcW w:w="1980" w:type="dxa"/>
            <w:vAlign w:val="center"/>
          </w:tcPr>
          <w:p w:rsidR="00D02D7D" w:rsidRPr="00D874E4" w:rsidRDefault="007F1C6E" w:rsidP="00A947A9">
            <w:pPr>
              <w:cnfStyle w:val="000000000000"/>
              <w:rPr>
                <w:lang w:val="es-CR"/>
              </w:rPr>
            </w:pPr>
            <w:r>
              <w:rPr>
                <w:lang w:val="es-CR"/>
              </w:rPr>
              <w:t>Desarrollo de todos los casos de uso, alineamiento con el tiempo estimado, proceso de automatización</w:t>
            </w:r>
            <w:r w:rsidR="00A947A9">
              <w:rPr>
                <w:lang w:val="es-CR"/>
              </w:rPr>
              <w:t>.</w:t>
            </w:r>
          </w:p>
        </w:tc>
        <w:tc>
          <w:tcPr>
            <w:tcW w:w="1785" w:type="dxa"/>
            <w:vAlign w:val="center"/>
          </w:tcPr>
          <w:p w:rsidR="00D02D7D" w:rsidRPr="00D874E4" w:rsidRDefault="007F1C6E" w:rsidP="00A947A9">
            <w:pPr>
              <w:cnfStyle w:val="000000000000"/>
              <w:rPr>
                <w:lang w:val="es-CR"/>
              </w:rPr>
            </w:pPr>
            <w:r>
              <w:rPr>
                <w:lang w:val="es-CR"/>
              </w:rPr>
              <w:t>Solo se tiene el tiempo correspondiente al periodo de verano para desarrollar el sistema</w:t>
            </w:r>
            <w:r w:rsidR="00A947A9">
              <w:rPr>
                <w:lang w:val="es-CR"/>
              </w:rPr>
              <w:t>.</w:t>
            </w:r>
          </w:p>
        </w:tc>
      </w:tr>
    </w:tbl>
    <w:p w:rsidR="00D02D7D" w:rsidRPr="007F1C6E" w:rsidRDefault="00D02D7D" w:rsidP="00D02D7D">
      <w:pPr>
        <w:spacing w:line="360" w:lineRule="auto"/>
        <w:rPr>
          <w:lang w:val="es-CR"/>
        </w:rPr>
      </w:pPr>
    </w:p>
    <w:p w:rsidR="00D02D7D" w:rsidRDefault="00D02D7D" w:rsidP="00D02D7D">
      <w:pPr>
        <w:spacing w:line="360" w:lineRule="auto"/>
        <w:rPr>
          <w:lang w:val="es-CR"/>
        </w:rPr>
      </w:pPr>
    </w:p>
    <w:p w:rsidR="00A947A9" w:rsidRPr="007F1C6E" w:rsidRDefault="00A947A9" w:rsidP="00D02D7D">
      <w:pPr>
        <w:spacing w:line="360" w:lineRule="auto"/>
        <w:rPr>
          <w:lang w:val="es-CR"/>
        </w:rPr>
      </w:pPr>
    </w:p>
    <w:p w:rsidR="00D02D7D" w:rsidRDefault="00D02D7D" w:rsidP="00D02D7D">
      <w:pPr>
        <w:pStyle w:val="Ttulo2"/>
      </w:pPr>
      <w:bookmarkStart w:id="33" w:name="_Toc374705967"/>
      <w:r>
        <w:t>Prioridades del proyecto</w:t>
      </w:r>
      <w:bookmarkEnd w:id="33"/>
    </w:p>
    <w:p w:rsidR="005D7D2C" w:rsidRDefault="005D7D2C" w:rsidP="00D02D7D">
      <w:pPr>
        <w:spacing w:line="360" w:lineRule="auto"/>
        <w:rPr>
          <w:lang w:val="es-CR"/>
        </w:rPr>
      </w:pPr>
    </w:p>
    <w:p w:rsidR="00720111" w:rsidRDefault="00720111" w:rsidP="00720111">
      <w:pPr>
        <w:spacing w:line="360" w:lineRule="auto"/>
        <w:rPr>
          <w:lang w:val="es-CR"/>
        </w:rPr>
      </w:pPr>
      <w:r>
        <w:rPr>
          <w:lang w:val="es-CR"/>
        </w:rPr>
        <w:t>En la siguiente tabla, se detallan las prioridades del proyecto del sistema automatizado de inclusiones:</w:t>
      </w:r>
    </w:p>
    <w:p w:rsidR="00720111" w:rsidRPr="005D7D2C" w:rsidRDefault="00720111" w:rsidP="00D02D7D">
      <w:pPr>
        <w:spacing w:line="360" w:lineRule="auto"/>
        <w:rPr>
          <w:lang w:val="es-CR"/>
        </w:rPr>
      </w:pPr>
    </w:p>
    <w:tbl>
      <w:tblPr>
        <w:tblStyle w:val="GridTable2-Accent61"/>
        <w:tblW w:w="9327" w:type="dxa"/>
        <w:tblLayout w:type="fixed"/>
        <w:tblLook w:val="04A0"/>
      </w:tblPr>
      <w:tblGrid>
        <w:gridCol w:w="1530"/>
        <w:gridCol w:w="2273"/>
        <w:gridCol w:w="2427"/>
        <w:gridCol w:w="3097"/>
      </w:tblGrid>
      <w:tr w:rsidR="00D02D7D" w:rsidRPr="005D7D2C" w:rsidTr="00353774">
        <w:trPr>
          <w:cnfStyle w:val="100000000000"/>
        </w:trPr>
        <w:tc>
          <w:tcPr>
            <w:cnfStyle w:val="001000000000"/>
            <w:tcW w:w="1530" w:type="dxa"/>
          </w:tcPr>
          <w:p w:rsidR="00D02D7D" w:rsidRPr="005D7D2C" w:rsidRDefault="005D7D2C" w:rsidP="00B43CC7">
            <w:pPr>
              <w:spacing w:line="360" w:lineRule="auto"/>
              <w:jc w:val="center"/>
              <w:rPr>
                <w:lang w:val="es-CR"/>
              </w:rPr>
            </w:pPr>
            <w:r w:rsidRPr="005D7D2C">
              <w:rPr>
                <w:b w:val="0"/>
                <w:lang w:val="es-CR"/>
              </w:rPr>
              <w:t>Dimensió</w:t>
            </w:r>
            <w:r w:rsidR="00D02D7D" w:rsidRPr="005D7D2C">
              <w:rPr>
                <w:b w:val="0"/>
                <w:lang w:val="es-CR"/>
              </w:rPr>
              <w:t>n</w:t>
            </w:r>
          </w:p>
        </w:tc>
        <w:tc>
          <w:tcPr>
            <w:tcW w:w="2273" w:type="dxa"/>
          </w:tcPr>
          <w:p w:rsidR="00D02D7D" w:rsidRPr="005D7D2C" w:rsidRDefault="005D7D2C" w:rsidP="00B43CC7">
            <w:pPr>
              <w:spacing w:line="360" w:lineRule="auto"/>
              <w:jc w:val="center"/>
              <w:cnfStyle w:val="100000000000"/>
              <w:rPr>
                <w:lang w:val="es-CR"/>
              </w:rPr>
            </w:pPr>
            <w:r w:rsidRPr="005D7D2C">
              <w:rPr>
                <w:b w:val="0"/>
                <w:lang w:val="es-CR"/>
              </w:rPr>
              <w:t>Elemento de prioridad</w:t>
            </w:r>
          </w:p>
        </w:tc>
        <w:tc>
          <w:tcPr>
            <w:tcW w:w="2427" w:type="dxa"/>
          </w:tcPr>
          <w:p w:rsidR="00D02D7D" w:rsidRPr="005D7D2C" w:rsidRDefault="005D7D2C" w:rsidP="00B43CC7">
            <w:pPr>
              <w:spacing w:line="360" w:lineRule="auto"/>
              <w:jc w:val="center"/>
              <w:cnfStyle w:val="100000000000"/>
              <w:rPr>
                <w:lang w:val="es-CR"/>
              </w:rPr>
            </w:pPr>
            <w:r w:rsidRPr="005D7D2C">
              <w:rPr>
                <w:b w:val="0"/>
                <w:lang w:val="es-CR"/>
              </w:rPr>
              <w:t>Restricciones</w:t>
            </w:r>
          </w:p>
        </w:tc>
        <w:tc>
          <w:tcPr>
            <w:tcW w:w="3097" w:type="dxa"/>
          </w:tcPr>
          <w:p w:rsidR="00D02D7D" w:rsidRPr="005D7D2C" w:rsidRDefault="005D7D2C" w:rsidP="00B43CC7">
            <w:pPr>
              <w:spacing w:line="360" w:lineRule="auto"/>
              <w:jc w:val="center"/>
              <w:cnfStyle w:val="100000000000"/>
              <w:rPr>
                <w:lang w:val="es-CR"/>
              </w:rPr>
            </w:pPr>
            <w:r w:rsidRPr="005D7D2C">
              <w:rPr>
                <w:b w:val="0"/>
                <w:lang w:val="es-CR"/>
              </w:rPr>
              <w:t>Rango de aceptación</w:t>
            </w:r>
          </w:p>
        </w:tc>
      </w:tr>
      <w:tr w:rsidR="00033102" w:rsidRPr="00ED7C25" w:rsidTr="00353774">
        <w:trPr>
          <w:cnfStyle w:val="000000100000"/>
        </w:trPr>
        <w:tc>
          <w:tcPr>
            <w:cnfStyle w:val="001000000000"/>
            <w:tcW w:w="1530" w:type="dxa"/>
            <w:vAlign w:val="center"/>
          </w:tcPr>
          <w:p w:rsidR="00033102" w:rsidRPr="00353774" w:rsidRDefault="00033102" w:rsidP="00033102">
            <w:pPr>
              <w:spacing w:before="20" w:after="20" w:line="360" w:lineRule="auto"/>
              <w:rPr>
                <w:lang w:val="es-CR"/>
              </w:rPr>
            </w:pPr>
            <w:r w:rsidRPr="00353774">
              <w:rPr>
                <w:lang w:val="es-CR"/>
              </w:rPr>
              <w:t>Calendario</w:t>
            </w:r>
          </w:p>
        </w:tc>
        <w:tc>
          <w:tcPr>
            <w:tcW w:w="2273" w:type="dxa"/>
            <w:vAlign w:val="center"/>
          </w:tcPr>
          <w:p w:rsidR="00033102" w:rsidRPr="00353774" w:rsidRDefault="00033102" w:rsidP="00033102">
            <w:pPr>
              <w:spacing w:before="20" w:after="20" w:line="360" w:lineRule="auto"/>
              <w:cnfStyle w:val="000000100000"/>
              <w:rPr>
                <w:lang w:val="es-CR"/>
              </w:rPr>
            </w:pPr>
            <w:r w:rsidRPr="00353774">
              <w:rPr>
                <w:lang w:val="es-CR"/>
              </w:rPr>
              <w:t>Entrega de documentos y código de cada iteración</w:t>
            </w:r>
            <w:r w:rsidR="00A947A9">
              <w:rPr>
                <w:lang w:val="es-CR"/>
              </w:rPr>
              <w:t>.</w:t>
            </w:r>
          </w:p>
        </w:tc>
        <w:tc>
          <w:tcPr>
            <w:tcW w:w="2427" w:type="dxa"/>
            <w:vAlign w:val="center"/>
          </w:tcPr>
          <w:p w:rsidR="00033102" w:rsidRPr="00353774" w:rsidRDefault="00E95D91" w:rsidP="00A947A9">
            <w:pPr>
              <w:spacing w:before="20" w:after="20" w:line="360" w:lineRule="auto"/>
              <w:cnfStyle w:val="000000100000"/>
              <w:rPr>
                <w:lang w:val="es-CR"/>
              </w:rPr>
            </w:pPr>
            <w:r>
              <w:rPr>
                <w:lang w:val="es-CR"/>
              </w:rPr>
              <w:t>Deben respetarse las fechas de entrega ya que se cuenta con poco tiempo</w:t>
            </w:r>
            <w:r w:rsidR="00A947A9">
              <w:rPr>
                <w:lang w:val="es-CR"/>
              </w:rPr>
              <w:t>.</w:t>
            </w:r>
          </w:p>
        </w:tc>
        <w:tc>
          <w:tcPr>
            <w:tcW w:w="3097" w:type="dxa"/>
            <w:vAlign w:val="center"/>
          </w:tcPr>
          <w:p w:rsidR="00033102" w:rsidRPr="00353774" w:rsidRDefault="00033102" w:rsidP="00033102">
            <w:pPr>
              <w:spacing w:before="20" w:after="20" w:line="360" w:lineRule="auto"/>
              <w:cnfStyle w:val="000000100000"/>
              <w:rPr>
                <w:lang w:val="es-CR"/>
              </w:rPr>
            </w:pPr>
            <w:r w:rsidRPr="00353774">
              <w:rPr>
                <w:lang w:val="es-CR"/>
              </w:rPr>
              <w:t xml:space="preserve">Deben entregarse </w:t>
            </w:r>
            <w:r>
              <w:rPr>
                <w:lang w:val="es-CR"/>
              </w:rPr>
              <w:t>documentos y código correspondiente a cada iteración el día exacto que fue designado por el profesor</w:t>
            </w:r>
            <w:r w:rsidR="00A947A9">
              <w:rPr>
                <w:lang w:val="es-CR"/>
              </w:rPr>
              <w:t>.</w:t>
            </w:r>
          </w:p>
        </w:tc>
      </w:tr>
      <w:tr w:rsidR="00D86DAF" w:rsidRPr="00ED7C25" w:rsidTr="009A04F9">
        <w:trPr>
          <w:trHeight w:val="1606"/>
        </w:trPr>
        <w:tc>
          <w:tcPr>
            <w:cnfStyle w:val="001000000000"/>
            <w:tcW w:w="1530" w:type="dxa"/>
            <w:vMerge w:val="restart"/>
            <w:vAlign w:val="center"/>
          </w:tcPr>
          <w:p w:rsidR="00D86DAF" w:rsidRPr="00353774" w:rsidRDefault="00D86DAF" w:rsidP="00033102">
            <w:pPr>
              <w:spacing w:before="20" w:after="20" w:line="360" w:lineRule="auto"/>
              <w:rPr>
                <w:lang w:val="es-CR"/>
              </w:rPr>
            </w:pPr>
            <w:r w:rsidRPr="00353774">
              <w:rPr>
                <w:lang w:val="es-CR"/>
              </w:rPr>
              <w:t>Características</w:t>
            </w:r>
          </w:p>
        </w:tc>
        <w:tc>
          <w:tcPr>
            <w:tcW w:w="2273" w:type="dxa"/>
            <w:vAlign w:val="center"/>
          </w:tcPr>
          <w:p w:rsidR="00D86DAF" w:rsidRPr="00353774" w:rsidRDefault="00D86DAF" w:rsidP="00033102">
            <w:pPr>
              <w:spacing w:before="20" w:after="20" w:line="360" w:lineRule="auto"/>
              <w:cnfStyle w:val="000000000000"/>
              <w:rPr>
                <w:lang w:val="es-CR"/>
              </w:rPr>
            </w:pPr>
            <w:r>
              <w:rPr>
                <w:lang w:val="es-CR"/>
              </w:rPr>
              <w:t>Porcentaje desarrollado del proyecto</w:t>
            </w:r>
            <w:r w:rsidR="00A947A9">
              <w:rPr>
                <w:lang w:val="es-CR"/>
              </w:rPr>
              <w:t>.</w:t>
            </w:r>
          </w:p>
        </w:tc>
        <w:tc>
          <w:tcPr>
            <w:tcW w:w="2427" w:type="dxa"/>
            <w:vAlign w:val="center"/>
          </w:tcPr>
          <w:p w:rsidR="00D86DAF" w:rsidRPr="00353774" w:rsidRDefault="00D86DAF" w:rsidP="00A947A9">
            <w:pPr>
              <w:spacing w:before="20" w:after="20" w:line="360" w:lineRule="auto"/>
              <w:cnfStyle w:val="000000000000"/>
              <w:rPr>
                <w:lang w:val="es-CR"/>
              </w:rPr>
            </w:pPr>
            <w:r>
              <w:rPr>
                <w:lang w:val="es-CR"/>
              </w:rPr>
              <w:t>No puede ser desarrollado en su 100% en dos iteraciones</w:t>
            </w:r>
            <w:r w:rsidR="00A947A9">
              <w:rPr>
                <w:lang w:val="es-CR"/>
              </w:rPr>
              <w:t>.</w:t>
            </w:r>
          </w:p>
        </w:tc>
        <w:tc>
          <w:tcPr>
            <w:tcW w:w="3097" w:type="dxa"/>
            <w:vAlign w:val="center"/>
          </w:tcPr>
          <w:p w:rsidR="00D86DAF" w:rsidRPr="00353774" w:rsidRDefault="00D86DAF" w:rsidP="00033102">
            <w:pPr>
              <w:spacing w:before="20" w:after="20" w:line="360" w:lineRule="auto"/>
              <w:cnfStyle w:val="000000000000"/>
              <w:rPr>
                <w:lang w:val="es-CR"/>
              </w:rPr>
            </w:pPr>
            <w:r w:rsidRPr="00353774">
              <w:rPr>
                <w:lang w:val="es-CR"/>
              </w:rPr>
              <w:t>Debe desarrollarse un 33% del proyecto por iteración aproximadamente</w:t>
            </w:r>
            <w:r w:rsidR="00A947A9">
              <w:rPr>
                <w:lang w:val="es-CR"/>
              </w:rPr>
              <w:t>.</w:t>
            </w:r>
          </w:p>
        </w:tc>
      </w:tr>
      <w:tr w:rsidR="00D86DAF" w:rsidRPr="00ED7C25" w:rsidTr="009A04F9">
        <w:trPr>
          <w:cnfStyle w:val="000000100000"/>
          <w:trHeight w:val="1156"/>
        </w:trPr>
        <w:tc>
          <w:tcPr>
            <w:cnfStyle w:val="001000000000"/>
            <w:tcW w:w="1530" w:type="dxa"/>
            <w:vMerge/>
            <w:vAlign w:val="center"/>
          </w:tcPr>
          <w:p w:rsidR="00D86DAF" w:rsidRPr="00353774" w:rsidRDefault="00D86DAF" w:rsidP="00033102">
            <w:pPr>
              <w:spacing w:before="20" w:after="20" w:line="360" w:lineRule="auto"/>
              <w:rPr>
                <w:lang w:val="es-CR"/>
              </w:rPr>
            </w:pPr>
          </w:p>
        </w:tc>
        <w:tc>
          <w:tcPr>
            <w:tcW w:w="2273" w:type="dxa"/>
            <w:vAlign w:val="center"/>
          </w:tcPr>
          <w:p w:rsidR="00D86DAF" w:rsidRDefault="00D86DAF" w:rsidP="00033102">
            <w:pPr>
              <w:spacing w:before="20" w:after="20" w:line="360" w:lineRule="auto"/>
              <w:cnfStyle w:val="000000100000"/>
              <w:rPr>
                <w:lang w:val="es-CR"/>
              </w:rPr>
            </w:pPr>
            <w:r>
              <w:rPr>
                <w:lang w:val="es-CR"/>
              </w:rPr>
              <w:t>Casos de uso</w:t>
            </w:r>
            <w:r w:rsidR="00A947A9">
              <w:rPr>
                <w:lang w:val="es-CR"/>
              </w:rPr>
              <w:t>.</w:t>
            </w:r>
          </w:p>
        </w:tc>
        <w:tc>
          <w:tcPr>
            <w:tcW w:w="2427" w:type="dxa"/>
            <w:vAlign w:val="center"/>
          </w:tcPr>
          <w:p w:rsidR="00D86DAF" w:rsidRDefault="00D86DAF" w:rsidP="00A947A9">
            <w:pPr>
              <w:spacing w:before="20" w:after="20" w:line="360" w:lineRule="auto"/>
              <w:cnfStyle w:val="000000100000"/>
              <w:rPr>
                <w:lang w:val="es-CR"/>
              </w:rPr>
            </w:pPr>
            <w:r>
              <w:rPr>
                <w:lang w:val="es-CR"/>
              </w:rPr>
              <w:t>Debe tener mínimo 16 casos de uso</w:t>
            </w:r>
            <w:r w:rsidR="00A947A9">
              <w:rPr>
                <w:lang w:val="es-CR"/>
              </w:rPr>
              <w:t>.</w:t>
            </w:r>
          </w:p>
        </w:tc>
        <w:tc>
          <w:tcPr>
            <w:tcW w:w="3097" w:type="dxa"/>
            <w:vAlign w:val="center"/>
          </w:tcPr>
          <w:p w:rsidR="00D86DAF" w:rsidRPr="00353774" w:rsidRDefault="00D86DAF" w:rsidP="00033102">
            <w:pPr>
              <w:spacing w:before="20" w:after="20" w:line="360" w:lineRule="auto"/>
              <w:cnfStyle w:val="000000100000"/>
              <w:rPr>
                <w:lang w:val="es-CR"/>
              </w:rPr>
            </w:pPr>
            <w:r>
              <w:rPr>
                <w:lang w:val="es-CR"/>
              </w:rPr>
              <w:t>Se desarrollan 5.5 casos de uso por iteración</w:t>
            </w:r>
            <w:r w:rsidR="00A947A9">
              <w:rPr>
                <w:lang w:val="es-CR"/>
              </w:rPr>
              <w:t>.</w:t>
            </w:r>
          </w:p>
        </w:tc>
      </w:tr>
      <w:tr w:rsidR="00D86DAF" w:rsidRPr="00ED7C25" w:rsidTr="00353774">
        <w:trPr>
          <w:trHeight w:val="1940"/>
        </w:trPr>
        <w:tc>
          <w:tcPr>
            <w:cnfStyle w:val="001000000000"/>
            <w:tcW w:w="1530" w:type="dxa"/>
            <w:vMerge/>
            <w:vAlign w:val="center"/>
          </w:tcPr>
          <w:p w:rsidR="00D86DAF" w:rsidRPr="00353774" w:rsidRDefault="00D86DAF" w:rsidP="00033102">
            <w:pPr>
              <w:spacing w:before="20" w:after="20" w:line="360" w:lineRule="auto"/>
              <w:rPr>
                <w:lang w:val="es-CR"/>
              </w:rPr>
            </w:pPr>
          </w:p>
        </w:tc>
        <w:tc>
          <w:tcPr>
            <w:tcW w:w="2273" w:type="dxa"/>
            <w:vAlign w:val="center"/>
          </w:tcPr>
          <w:p w:rsidR="00D86DAF" w:rsidRDefault="00D86DAF" w:rsidP="00033102">
            <w:pPr>
              <w:spacing w:before="20" w:after="20" w:line="360" w:lineRule="auto"/>
              <w:cnfStyle w:val="000000000000"/>
              <w:rPr>
                <w:lang w:val="es-CR"/>
              </w:rPr>
            </w:pPr>
            <w:r>
              <w:rPr>
                <w:lang w:val="es-CR"/>
              </w:rPr>
              <w:t>Automatización del proceso</w:t>
            </w:r>
            <w:r w:rsidR="00A947A9">
              <w:rPr>
                <w:lang w:val="es-CR"/>
              </w:rPr>
              <w:t>.</w:t>
            </w:r>
          </w:p>
        </w:tc>
        <w:tc>
          <w:tcPr>
            <w:tcW w:w="2427" w:type="dxa"/>
            <w:vAlign w:val="center"/>
          </w:tcPr>
          <w:p w:rsidR="00D86DAF" w:rsidRDefault="00D86DAF" w:rsidP="00A947A9">
            <w:pPr>
              <w:spacing w:before="20" w:after="20" w:line="360" w:lineRule="auto"/>
              <w:cnfStyle w:val="000000000000"/>
              <w:rPr>
                <w:lang w:val="es-CR"/>
              </w:rPr>
            </w:pPr>
            <w:r>
              <w:rPr>
                <w:lang w:val="es-CR"/>
              </w:rPr>
              <w:t>Debe ejecutarse el proceso con reglas asignadas dinámicamente</w:t>
            </w:r>
            <w:r w:rsidR="00A947A9">
              <w:rPr>
                <w:lang w:val="es-CR"/>
              </w:rPr>
              <w:t>.</w:t>
            </w:r>
          </w:p>
        </w:tc>
        <w:tc>
          <w:tcPr>
            <w:tcW w:w="3097" w:type="dxa"/>
            <w:vAlign w:val="center"/>
          </w:tcPr>
          <w:p w:rsidR="00D86DAF" w:rsidRPr="00353774" w:rsidRDefault="00D86DAF" w:rsidP="00033102">
            <w:pPr>
              <w:spacing w:before="20" w:after="20" w:line="360" w:lineRule="auto"/>
              <w:cnfStyle w:val="000000000000"/>
              <w:rPr>
                <w:lang w:val="es-CR"/>
              </w:rPr>
            </w:pPr>
            <w:r>
              <w:rPr>
                <w:lang w:val="es-CR"/>
              </w:rPr>
              <w:t>El sistema debe permitir ejecutar un proceso de asignación usando reglas de negocio con prioridades asignadas</w:t>
            </w:r>
            <w:r w:rsidR="00A947A9">
              <w:rPr>
                <w:lang w:val="es-CR"/>
              </w:rPr>
              <w:t>.</w:t>
            </w:r>
          </w:p>
        </w:tc>
      </w:tr>
      <w:tr w:rsidR="00D86DAF" w:rsidRPr="00ED7C25" w:rsidTr="009A04F9">
        <w:trPr>
          <w:cnfStyle w:val="000000100000"/>
          <w:trHeight w:val="1714"/>
        </w:trPr>
        <w:tc>
          <w:tcPr>
            <w:cnfStyle w:val="001000000000"/>
            <w:tcW w:w="1530" w:type="dxa"/>
            <w:vMerge/>
            <w:vAlign w:val="center"/>
          </w:tcPr>
          <w:p w:rsidR="00D86DAF" w:rsidRPr="00353774" w:rsidRDefault="00D86DAF" w:rsidP="00033102">
            <w:pPr>
              <w:spacing w:before="20" w:after="20" w:line="360" w:lineRule="auto"/>
              <w:rPr>
                <w:lang w:val="es-CR"/>
              </w:rPr>
            </w:pPr>
          </w:p>
        </w:tc>
        <w:tc>
          <w:tcPr>
            <w:tcW w:w="2273" w:type="dxa"/>
            <w:vAlign w:val="center"/>
          </w:tcPr>
          <w:p w:rsidR="00D86DAF" w:rsidRDefault="00D86DAF" w:rsidP="00033102">
            <w:pPr>
              <w:spacing w:before="20" w:after="20" w:line="360" w:lineRule="auto"/>
              <w:cnfStyle w:val="000000100000"/>
              <w:rPr>
                <w:lang w:val="es-CR"/>
              </w:rPr>
            </w:pPr>
            <w:r>
              <w:rPr>
                <w:lang w:val="es-CR"/>
              </w:rPr>
              <w:t>Solicitud de inclusiones</w:t>
            </w:r>
            <w:r w:rsidR="00A947A9">
              <w:rPr>
                <w:lang w:val="es-CR"/>
              </w:rPr>
              <w:t>.</w:t>
            </w:r>
          </w:p>
        </w:tc>
        <w:tc>
          <w:tcPr>
            <w:tcW w:w="2427" w:type="dxa"/>
            <w:vAlign w:val="center"/>
          </w:tcPr>
          <w:p w:rsidR="00D86DAF" w:rsidRDefault="00C152B4" w:rsidP="00A947A9">
            <w:pPr>
              <w:spacing w:before="20" w:after="20" w:line="360" w:lineRule="auto"/>
              <w:cnfStyle w:val="000000100000"/>
              <w:rPr>
                <w:lang w:val="es-CR"/>
              </w:rPr>
            </w:pPr>
            <w:r>
              <w:rPr>
                <w:lang w:val="es-CR"/>
              </w:rPr>
              <w:t>Para realizar la inclusión el estudiante debe iniciar sesión en el sistema</w:t>
            </w:r>
            <w:r w:rsidR="00A947A9">
              <w:rPr>
                <w:lang w:val="es-CR"/>
              </w:rPr>
              <w:t>.</w:t>
            </w:r>
          </w:p>
        </w:tc>
        <w:tc>
          <w:tcPr>
            <w:tcW w:w="3097" w:type="dxa"/>
            <w:vAlign w:val="center"/>
          </w:tcPr>
          <w:p w:rsidR="00D86DAF" w:rsidRPr="00353774" w:rsidRDefault="00C152B4" w:rsidP="00C152B4">
            <w:pPr>
              <w:spacing w:before="20" w:after="20" w:line="360" w:lineRule="auto"/>
              <w:cnfStyle w:val="000000100000"/>
              <w:rPr>
                <w:lang w:val="es-CR"/>
              </w:rPr>
            </w:pPr>
            <w:r>
              <w:rPr>
                <w:lang w:val="es-CR"/>
              </w:rPr>
              <w:t>Debe tener todos los campos que tenía el formulario impreso</w:t>
            </w:r>
            <w:r w:rsidR="00A947A9">
              <w:rPr>
                <w:lang w:val="es-CR"/>
              </w:rPr>
              <w:t>.</w:t>
            </w:r>
          </w:p>
        </w:tc>
      </w:tr>
      <w:tr w:rsidR="00033102" w:rsidRPr="00ED7C25" w:rsidTr="00353774">
        <w:tc>
          <w:tcPr>
            <w:cnfStyle w:val="001000000000"/>
            <w:tcW w:w="1530" w:type="dxa"/>
            <w:vAlign w:val="center"/>
          </w:tcPr>
          <w:p w:rsidR="00033102" w:rsidRPr="00353774" w:rsidRDefault="00033102" w:rsidP="00033102">
            <w:pPr>
              <w:spacing w:before="20" w:after="20" w:line="360" w:lineRule="auto"/>
              <w:rPr>
                <w:lang w:val="es-CR"/>
              </w:rPr>
            </w:pPr>
            <w:r w:rsidRPr="00353774">
              <w:rPr>
                <w:lang w:val="es-CR"/>
              </w:rPr>
              <w:t>Calidad</w:t>
            </w:r>
          </w:p>
        </w:tc>
        <w:tc>
          <w:tcPr>
            <w:tcW w:w="2273" w:type="dxa"/>
            <w:vAlign w:val="center"/>
          </w:tcPr>
          <w:p w:rsidR="00033102" w:rsidRPr="00353774" w:rsidRDefault="00033102" w:rsidP="00033102">
            <w:pPr>
              <w:spacing w:before="20" w:after="20" w:line="360" w:lineRule="auto"/>
              <w:cnfStyle w:val="000000000000"/>
              <w:rPr>
                <w:lang w:val="es-CR"/>
              </w:rPr>
            </w:pPr>
            <w:r>
              <w:rPr>
                <w:lang w:val="es-CR"/>
              </w:rPr>
              <w:t>Informe de pruebas</w:t>
            </w:r>
            <w:r w:rsidR="00A947A9">
              <w:rPr>
                <w:lang w:val="es-CR"/>
              </w:rPr>
              <w:t>.</w:t>
            </w:r>
          </w:p>
        </w:tc>
        <w:tc>
          <w:tcPr>
            <w:tcW w:w="2427" w:type="dxa"/>
            <w:vAlign w:val="center"/>
          </w:tcPr>
          <w:p w:rsidR="00033102" w:rsidRPr="00353774" w:rsidRDefault="00033102" w:rsidP="00A947A9">
            <w:pPr>
              <w:spacing w:before="20" w:after="20" w:line="360" w:lineRule="auto"/>
              <w:cnfStyle w:val="000000000000"/>
              <w:rPr>
                <w:lang w:val="es-CR"/>
              </w:rPr>
            </w:pPr>
            <w:r>
              <w:rPr>
                <w:lang w:val="es-CR"/>
              </w:rPr>
              <w:t>La calidad del producto debe medirse mediante la aplicación de la matriz de pruebas que será definida en el informe de pruebas</w:t>
            </w:r>
            <w:r w:rsidR="00A947A9">
              <w:rPr>
                <w:lang w:val="es-CR"/>
              </w:rPr>
              <w:t>.</w:t>
            </w:r>
          </w:p>
        </w:tc>
        <w:tc>
          <w:tcPr>
            <w:tcW w:w="3097" w:type="dxa"/>
            <w:vAlign w:val="center"/>
          </w:tcPr>
          <w:p w:rsidR="00033102" w:rsidRPr="00353774" w:rsidRDefault="00E95D91" w:rsidP="00033102">
            <w:pPr>
              <w:spacing w:before="20" w:after="20" w:line="360" w:lineRule="auto"/>
              <w:cnfStyle w:val="000000000000"/>
              <w:rPr>
                <w:lang w:val="es-CR"/>
              </w:rPr>
            </w:pPr>
            <w:r>
              <w:rPr>
                <w:lang w:val="es-CR"/>
              </w:rPr>
              <w:t>En el informe de pruebas se determinará la aceptación de calidad del producto, entre un 95-100%</w:t>
            </w:r>
            <w:r w:rsidR="00A947A9">
              <w:rPr>
                <w:lang w:val="es-CR"/>
              </w:rPr>
              <w:t>.</w:t>
            </w:r>
          </w:p>
        </w:tc>
      </w:tr>
      <w:tr w:rsidR="00033102" w:rsidRPr="00ED7C25" w:rsidTr="00353774">
        <w:trPr>
          <w:cnfStyle w:val="000000100000"/>
        </w:trPr>
        <w:tc>
          <w:tcPr>
            <w:cnfStyle w:val="001000000000"/>
            <w:tcW w:w="1530" w:type="dxa"/>
            <w:vAlign w:val="center"/>
          </w:tcPr>
          <w:p w:rsidR="00033102" w:rsidRPr="00353774" w:rsidRDefault="00033102" w:rsidP="00033102">
            <w:pPr>
              <w:spacing w:before="20" w:after="20" w:line="360" w:lineRule="auto"/>
              <w:rPr>
                <w:lang w:val="es-CR"/>
              </w:rPr>
            </w:pPr>
            <w:r w:rsidRPr="00353774">
              <w:rPr>
                <w:lang w:val="es-CR"/>
              </w:rPr>
              <w:t>Equipo</w:t>
            </w:r>
          </w:p>
        </w:tc>
        <w:tc>
          <w:tcPr>
            <w:tcW w:w="2273" w:type="dxa"/>
            <w:vAlign w:val="center"/>
          </w:tcPr>
          <w:p w:rsidR="00033102" w:rsidRPr="00353774" w:rsidRDefault="00033102" w:rsidP="00033102">
            <w:pPr>
              <w:spacing w:before="20" w:after="20" w:line="360" w:lineRule="auto"/>
              <w:cnfStyle w:val="000000100000"/>
              <w:rPr>
                <w:lang w:val="es-CR"/>
              </w:rPr>
            </w:pPr>
            <w:r>
              <w:rPr>
                <w:lang w:val="es-CR"/>
              </w:rPr>
              <w:t>Tamaño del equipo</w:t>
            </w:r>
            <w:r w:rsidR="00A947A9">
              <w:rPr>
                <w:lang w:val="es-CR"/>
              </w:rPr>
              <w:t>.</w:t>
            </w:r>
          </w:p>
        </w:tc>
        <w:tc>
          <w:tcPr>
            <w:tcW w:w="2427" w:type="dxa"/>
            <w:vAlign w:val="center"/>
          </w:tcPr>
          <w:p w:rsidR="00033102" w:rsidRPr="00353774" w:rsidRDefault="008F6326" w:rsidP="00033102">
            <w:pPr>
              <w:spacing w:before="20" w:after="20" w:line="360" w:lineRule="auto"/>
              <w:cnfStyle w:val="000000100000"/>
              <w:rPr>
                <w:lang w:val="es-CR"/>
              </w:rPr>
            </w:pPr>
            <w:r>
              <w:rPr>
                <w:lang w:val="es-CR"/>
              </w:rPr>
              <w:t>No puede ser de más de 4 personas</w:t>
            </w:r>
            <w:r w:rsidR="00A947A9">
              <w:rPr>
                <w:lang w:val="es-CR"/>
              </w:rPr>
              <w:t>.</w:t>
            </w:r>
          </w:p>
        </w:tc>
        <w:tc>
          <w:tcPr>
            <w:tcW w:w="3097" w:type="dxa"/>
            <w:vAlign w:val="center"/>
          </w:tcPr>
          <w:p w:rsidR="00033102" w:rsidRPr="00353774" w:rsidRDefault="008F6326" w:rsidP="00033102">
            <w:pPr>
              <w:spacing w:before="20" w:after="20" w:line="360" w:lineRule="auto"/>
              <w:cnfStyle w:val="000000100000"/>
              <w:rPr>
                <w:lang w:val="es-CR"/>
              </w:rPr>
            </w:pPr>
            <w:r>
              <w:rPr>
                <w:lang w:val="es-CR"/>
              </w:rPr>
              <w:t>El tamaño aceptado estará entre 2 y 4 personas</w:t>
            </w:r>
            <w:r w:rsidR="00A947A9">
              <w:rPr>
                <w:lang w:val="es-CR"/>
              </w:rPr>
              <w:t>.</w:t>
            </w:r>
          </w:p>
        </w:tc>
      </w:tr>
      <w:tr w:rsidR="00033102" w:rsidRPr="00ED7C25" w:rsidTr="00353774">
        <w:tc>
          <w:tcPr>
            <w:cnfStyle w:val="001000000000"/>
            <w:tcW w:w="1530" w:type="dxa"/>
            <w:vAlign w:val="center"/>
          </w:tcPr>
          <w:p w:rsidR="00033102" w:rsidRPr="00353774" w:rsidRDefault="00033102" w:rsidP="00033102">
            <w:pPr>
              <w:spacing w:before="20" w:after="20" w:line="360" w:lineRule="auto"/>
              <w:rPr>
                <w:lang w:val="es-CR"/>
              </w:rPr>
            </w:pPr>
            <w:r w:rsidRPr="00353774">
              <w:rPr>
                <w:lang w:val="es-CR"/>
              </w:rPr>
              <w:t>Costos</w:t>
            </w:r>
          </w:p>
        </w:tc>
        <w:tc>
          <w:tcPr>
            <w:tcW w:w="2273" w:type="dxa"/>
            <w:vAlign w:val="center"/>
          </w:tcPr>
          <w:p w:rsidR="00033102" w:rsidRPr="00353774" w:rsidRDefault="00033102" w:rsidP="00033102">
            <w:pPr>
              <w:spacing w:before="20" w:after="20" w:line="360" w:lineRule="auto"/>
              <w:cnfStyle w:val="000000000000"/>
              <w:rPr>
                <w:lang w:val="es-CR"/>
              </w:rPr>
            </w:pPr>
            <w:r>
              <w:rPr>
                <w:lang w:val="es-CR"/>
              </w:rPr>
              <w:t>Costo general del proyecto</w:t>
            </w:r>
            <w:r w:rsidR="00A947A9">
              <w:rPr>
                <w:lang w:val="es-CR"/>
              </w:rPr>
              <w:t>.</w:t>
            </w:r>
          </w:p>
        </w:tc>
        <w:tc>
          <w:tcPr>
            <w:tcW w:w="2427" w:type="dxa"/>
            <w:vAlign w:val="center"/>
          </w:tcPr>
          <w:p w:rsidR="00033102" w:rsidRPr="00353774" w:rsidRDefault="008F6326" w:rsidP="008F6326">
            <w:pPr>
              <w:spacing w:before="20" w:after="20" w:line="360" w:lineRule="auto"/>
              <w:cnfStyle w:val="000000000000"/>
              <w:rPr>
                <w:lang w:val="es-CR"/>
              </w:rPr>
            </w:pPr>
            <w:r>
              <w:rPr>
                <w:lang w:val="es-CR"/>
              </w:rPr>
              <w:t>No se pag</w:t>
            </w:r>
            <w:r w:rsidR="00A947A9">
              <w:rPr>
                <w:lang w:val="es-CR"/>
              </w:rPr>
              <w:t>ará al equipo por el desarrollo.</w:t>
            </w:r>
          </w:p>
        </w:tc>
        <w:tc>
          <w:tcPr>
            <w:tcW w:w="3097" w:type="dxa"/>
            <w:vAlign w:val="center"/>
          </w:tcPr>
          <w:p w:rsidR="00033102" w:rsidRPr="00353774" w:rsidRDefault="00033102" w:rsidP="00033102">
            <w:pPr>
              <w:spacing w:before="20" w:after="20" w:line="360" w:lineRule="auto"/>
              <w:cnfStyle w:val="000000000000"/>
              <w:rPr>
                <w:lang w:val="es-CR"/>
              </w:rPr>
            </w:pPr>
            <w:r>
              <w:rPr>
                <w:lang w:val="es-CR"/>
              </w:rPr>
              <w:t>El costo de desarrollar este proyecto es nulo</w:t>
            </w:r>
            <w:r w:rsidR="00A947A9">
              <w:rPr>
                <w:lang w:val="es-CR"/>
              </w:rPr>
              <w:t>.</w:t>
            </w:r>
          </w:p>
        </w:tc>
      </w:tr>
    </w:tbl>
    <w:p w:rsidR="000C335A" w:rsidRDefault="000C335A" w:rsidP="000C335A">
      <w:pPr>
        <w:pStyle w:val="Ttulo2"/>
        <w:numPr>
          <w:ilvl w:val="0"/>
          <w:numId w:val="0"/>
        </w:numPr>
        <w:ind w:left="576" w:hanging="576"/>
        <w:rPr>
          <w:lang w:val="es-CR"/>
        </w:rPr>
      </w:pPr>
      <w:bookmarkStart w:id="34" w:name="_Toc374705968"/>
    </w:p>
    <w:p w:rsidR="000C335A" w:rsidRPr="000C335A" w:rsidRDefault="000C335A" w:rsidP="000C335A">
      <w:pPr>
        <w:rPr>
          <w:lang w:val="es-CR"/>
        </w:rPr>
      </w:pPr>
    </w:p>
    <w:p w:rsidR="00D02D7D" w:rsidRDefault="00D02D7D" w:rsidP="00D02D7D">
      <w:pPr>
        <w:pStyle w:val="Ttulo2"/>
        <w:rPr>
          <w:lang w:val="es-CR"/>
        </w:rPr>
      </w:pPr>
      <w:r w:rsidRPr="00302F1C">
        <w:rPr>
          <w:lang w:val="es-CR"/>
        </w:rPr>
        <w:t>Ambiente operativo</w:t>
      </w:r>
      <w:bookmarkEnd w:id="34"/>
    </w:p>
    <w:p w:rsidR="00B43CC7" w:rsidRDefault="00B43CC7" w:rsidP="00B43CC7">
      <w:pPr>
        <w:jc w:val="both"/>
        <w:rPr>
          <w:lang w:val="es-CR"/>
        </w:rPr>
      </w:pPr>
    </w:p>
    <w:p w:rsidR="00D02D7D" w:rsidRPr="00103D85" w:rsidRDefault="00103D85" w:rsidP="00A72AF5">
      <w:pPr>
        <w:ind w:firstLine="361"/>
        <w:jc w:val="both"/>
        <w:rPr>
          <w:lang w:val="es-CR"/>
        </w:rPr>
      </w:pPr>
      <w:r>
        <w:rPr>
          <w:lang w:val="es-CR"/>
        </w:rPr>
        <w:t>En cuanto al ambiente operativo del sistema automatizado de inclusiones que va a ser construido, debemos tener en cuenta que</w:t>
      </w:r>
      <w:r w:rsidR="00A72AF5">
        <w:rPr>
          <w:lang w:val="es-CR"/>
        </w:rPr>
        <w:t>:</w:t>
      </w:r>
    </w:p>
    <w:p w:rsidR="00103D85" w:rsidRDefault="00103D85" w:rsidP="00103D85">
      <w:pPr>
        <w:spacing w:after="0" w:line="360" w:lineRule="auto"/>
        <w:contextualSpacing/>
        <w:jc w:val="both"/>
        <w:rPr>
          <w:lang w:val="es-CR"/>
        </w:rPr>
      </w:pPr>
    </w:p>
    <w:p w:rsidR="00142DA9" w:rsidRDefault="00103D85" w:rsidP="00142DA9">
      <w:pPr>
        <w:spacing w:after="0" w:line="360" w:lineRule="auto"/>
        <w:ind w:firstLine="361"/>
        <w:contextualSpacing/>
        <w:jc w:val="both"/>
        <w:rPr>
          <w:lang w:val="es-CR"/>
        </w:rPr>
      </w:pPr>
      <w:r w:rsidRPr="00103D85">
        <w:rPr>
          <w:lang w:val="es-CR"/>
        </w:rPr>
        <w:t xml:space="preserve">Los usuarios del Sistema son </w:t>
      </w:r>
      <w:r>
        <w:rPr>
          <w:lang w:val="es-CR"/>
        </w:rPr>
        <w:t xml:space="preserve">a) </w:t>
      </w:r>
      <w:r w:rsidRPr="00103D85">
        <w:rPr>
          <w:lang w:val="es-CR"/>
        </w:rPr>
        <w:t>estudiantes que desean</w:t>
      </w:r>
      <w:r>
        <w:rPr>
          <w:lang w:val="es-CR"/>
        </w:rPr>
        <w:t xml:space="preserve"> solicitar la inclusión a un curso después de realizar el proceso de matrícula normal, o b) funcionarios coordinadores o administradores del sistema de </w:t>
      </w:r>
      <w:r>
        <w:rPr>
          <w:lang w:val="es-CR"/>
        </w:rPr>
        <w:lastRenderedPageBreak/>
        <w:t xml:space="preserve">inclusiones que lo utilizan para aceptar las inclusiones recibidas ese periodo, mediante el proceso de selección establecido mediante reglas de negocio definidas. </w:t>
      </w:r>
    </w:p>
    <w:p w:rsidR="00142DA9" w:rsidRDefault="00142DA9" w:rsidP="00103D85">
      <w:pPr>
        <w:spacing w:after="0" w:line="360" w:lineRule="auto"/>
        <w:contextualSpacing/>
        <w:jc w:val="both"/>
        <w:rPr>
          <w:lang w:val="es-CR"/>
        </w:rPr>
      </w:pPr>
    </w:p>
    <w:p w:rsidR="00103D85" w:rsidRDefault="00103D85" w:rsidP="00142DA9">
      <w:pPr>
        <w:spacing w:after="0" w:line="360" w:lineRule="auto"/>
        <w:ind w:firstLine="361"/>
        <w:contextualSpacing/>
        <w:jc w:val="both"/>
        <w:rPr>
          <w:lang w:val="es-CR"/>
        </w:rPr>
      </w:pPr>
      <w:r>
        <w:rPr>
          <w:lang w:val="es-CR"/>
        </w:rPr>
        <w:t>En este caso, los estudiantes son del Tecnológico de Costa Rica</w:t>
      </w:r>
      <w:r w:rsidR="00142DA9">
        <w:rPr>
          <w:lang w:val="es-CR"/>
        </w:rPr>
        <w:t>, de la carrera de Ingeniería en Computación. Como el sistema va a estar dividido en un módulo web y uno móvil, en ambos casos el usuario va a poder conectarse al mismo desde cualquier lugar con una conexión a internet, pero se considera indispensable usar la información del Departamento de Admisión y Registro  como medio de inicio de sesión y verificación de identidad.</w:t>
      </w:r>
    </w:p>
    <w:p w:rsidR="00142DA9" w:rsidRDefault="00142DA9" w:rsidP="00142DA9">
      <w:pPr>
        <w:spacing w:after="0" w:line="360" w:lineRule="auto"/>
        <w:ind w:firstLine="361"/>
        <w:contextualSpacing/>
        <w:jc w:val="both"/>
        <w:rPr>
          <w:lang w:val="es-CR"/>
        </w:rPr>
      </w:pPr>
    </w:p>
    <w:p w:rsidR="00142DA9" w:rsidRDefault="00142DA9" w:rsidP="00142DA9">
      <w:pPr>
        <w:spacing w:after="0" w:line="360" w:lineRule="auto"/>
        <w:ind w:firstLine="361"/>
        <w:contextualSpacing/>
        <w:jc w:val="both"/>
        <w:rPr>
          <w:lang w:val="es-CR"/>
        </w:rPr>
      </w:pPr>
      <w:r>
        <w:rPr>
          <w:lang w:val="es-CR"/>
        </w:rPr>
        <w:t>Los datos correspondientes al sistema estarán almacenados en bases de datos SQL Server 2008 R2 ubicadas en el Centro de Cómputo de la misma institución, así como la página web del sistema</w:t>
      </w:r>
      <w:r w:rsidR="005D7D2C">
        <w:rPr>
          <w:lang w:val="es-CR"/>
        </w:rPr>
        <w:t>. La integridad de los datos del sistema se evalúa corriendo distintas validaciones al agregar información reciente o modificarla, pero además una gran parte es evaluada desde antes al ser parte de otros sistemas informáticos en la institución. E</w:t>
      </w:r>
      <w:r>
        <w:rPr>
          <w:lang w:val="es-CR"/>
        </w:rPr>
        <w:t xml:space="preserve">l acceso debe de darse al menos durante los periodos abiertos de inclusión, hasta que se hayan realizado todos los </w:t>
      </w:r>
      <w:r w:rsidR="00A72AF5">
        <w:rPr>
          <w:lang w:val="es-CR"/>
        </w:rPr>
        <w:t>pasos</w:t>
      </w:r>
      <w:r>
        <w:rPr>
          <w:lang w:val="es-CR"/>
        </w:rPr>
        <w:t xml:space="preserve"> necesarios para culminar </w:t>
      </w:r>
      <w:r w:rsidR="00A72AF5">
        <w:rPr>
          <w:lang w:val="es-CR"/>
        </w:rPr>
        <w:t>el proceso de inclusión de la mejor manera.</w:t>
      </w:r>
    </w:p>
    <w:p w:rsidR="00353774" w:rsidRPr="00103D85" w:rsidRDefault="00353774" w:rsidP="00103D85">
      <w:pPr>
        <w:spacing w:after="0" w:line="360" w:lineRule="auto"/>
        <w:contextualSpacing/>
        <w:jc w:val="both"/>
        <w:rPr>
          <w:lang w:val="es-CR"/>
        </w:rPr>
      </w:pPr>
    </w:p>
    <w:p w:rsidR="00D02D7D" w:rsidRDefault="00D02D7D" w:rsidP="00D02D7D">
      <w:pPr>
        <w:pStyle w:val="Ttulo1"/>
        <w:rPr>
          <w:lang w:val="es-CR"/>
        </w:rPr>
      </w:pPr>
      <w:bookmarkStart w:id="35" w:name="_Toc374705969"/>
      <w:r w:rsidRPr="00302F1C">
        <w:rPr>
          <w:lang w:val="es-CR"/>
        </w:rPr>
        <w:t>Calendario</w:t>
      </w:r>
      <w:bookmarkEnd w:id="35"/>
    </w:p>
    <w:p w:rsidR="00B43CC7" w:rsidRDefault="00B43CC7" w:rsidP="00B43CC7">
      <w:pPr>
        <w:jc w:val="both"/>
        <w:rPr>
          <w:lang w:val="es-CR"/>
        </w:rPr>
      </w:pPr>
    </w:p>
    <w:p w:rsidR="00B43CC7" w:rsidRDefault="00B43CC7"/>
    <w:p w:rsidR="00B82263" w:rsidRDefault="00647BA0">
      <w:r>
        <w:rPr>
          <w:noProof/>
          <w:lang w:val="es-CR" w:eastAsia="es-CR"/>
        </w:rPr>
        <w:lastRenderedPageBreak/>
        <w:drawing>
          <wp:inline distT="0" distB="0" distL="0" distR="0">
            <wp:extent cx="5937885" cy="2208530"/>
            <wp:effectExtent l="0" t="0" r="5715" b="1270"/>
            <wp:docPr id="34" name="Picture 34" descr="C:\Users\Irina\Dropbox\Proyecto\Diagramas\Gant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Irina\Dropbox\Proyecto\Diagramas\Gantt1.png"/>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7885" cy="2208530"/>
                    </a:xfrm>
                    <a:prstGeom prst="rect">
                      <a:avLst/>
                    </a:prstGeom>
                    <a:noFill/>
                    <a:ln>
                      <a:noFill/>
                    </a:ln>
                  </pic:spPr>
                </pic:pic>
              </a:graphicData>
            </a:graphic>
          </wp:inline>
        </w:drawing>
      </w:r>
      <w:r>
        <w:rPr>
          <w:noProof/>
          <w:lang w:val="es-CR" w:eastAsia="es-CR"/>
        </w:rPr>
        <w:drawing>
          <wp:inline distT="0" distB="0" distL="0" distR="0">
            <wp:extent cx="5937885" cy="2101850"/>
            <wp:effectExtent l="0" t="0" r="5715" b="0"/>
            <wp:docPr id="36" name="Picture 36" descr="C:\Users\Irina\Dropbox\Proyecto\Diagramas\Gant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Irina\Dropbox\Proyecto\Diagramas\Gantt2.png"/>
                    <pic:cNvPicPr>
                      <a:picLocks noChangeAspect="1" noChangeArrowheads="1"/>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5937885" cy="2101850"/>
                    </a:xfrm>
                    <a:prstGeom prst="rect">
                      <a:avLst/>
                    </a:prstGeom>
                    <a:noFill/>
                    <a:ln>
                      <a:noFill/>
                    </a:ln>
                  </pic:spPr>
                </pic:pic>
              </a:graphicData>
            </a:graphic>
          </wp:inline>
        </w:drawing>
      </w:r>
    </w:p>
    <w:sectPr w:rsidR="00B82263" w:rsidSect="00F87DFE">
      <w:headerReference w:type="default" r:id="rId12"/>
      <w:footerReference w:type="even" r:id="rId13"/>
      <w:footerReference w:type="default" r:id="rId14"/>
      <w:pgSz w:w="12240" w:h="15840"/>
      <w:pgMar w:top="1440" w:right="1440" w:bottom="1440" w:left="1440" w:header="720" w:footer="720" w:gutter="0"/>
      <w:pgNumType w:start="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32A03" w:rsidRDefault="00332A03" w:rsidP="004B502D">
      <w:pPr>
        <w:spacing w:after="0" w:line="240" w:lineRule="auto"/>
      </w:pPr>
      <w:r>
        <w:separator/>
      </w:r>
    </w:p>
  </w:endnote>
  <w:endnote w:type="continuationSeparator" w:id="1">
    <w:p w:rsidR="00332A03" w:rsidRDefault="00332A03" w:rsidP="004B502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17347839"/>
      <w:docPartObj>
        <w:docPartGallery w:val="Page Numbers (Bottom of Page)"/>
        <w:docPartUnique/>
      </w:docPartObj>
    </w:sdtPr>
    <w:sdtContent>
      <w:p w:rsidR="00212CFF" w:rsidRDefault="00212CFF">
        <w:pPr>
          <w:pStyle w:val="Piedepgina"/>
        </w:pPr>
        <w:r w:rsidRPr="008D1C25">
          <w:rPr>
            <w:noProof/>
          </w:rPr>
          <w:pict>
            <v:rect id="Rectangle 33" o:spid="_x0000_s2050" style="position:absolute;margin-left:0;margin-top:0;width:44.55pt;height:15.1pt;rotation:180;flip:x;z-index:251661312;visibility:visible;mso-position-horizontal:center;mso-position-horizontal-relative:lef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" filled="f" fillcolor="#c0504d" stroked="f" strokecolor="#5c83b4" strokeweight="2.25pt">
              <v:textbox inset=",0,,0">
                <w:txbxContent>
                  <w:p w:rsidR="00212CFF" w:rsidRDefault="00212CFF">
                    <w:pPr>
                      <w:pBdr>
                        <w:top w:val="single" w:sz="4" w:space="1" w:color="7F7F7F" w:themeColor="background1" w:themeShade="7F"/>
                      </w:pBdr>
                      <w:jc w:val="center"/>
                      <w:rPr>
                        <w:color w:val="D55816" w:themeColor="accent2"/>
                      </w:rPr>
                    </w:pPr>
                    <w:r w:rsidRPr="008D1C25">
                      <w:fldChar w:fldCharType="begin"/>
                    </w:r>
                    <w:r>
                      <w:instrText xml:space="preserve"> PAGE   \* MERGEFORMAT </w:instrText>
                    </w:r>
                    <w:r w:rsidRPr="008D1C25">
                      <w:fldChar w:fldCharType="separate"/>
                    </w:r>
                    <w:r w:rsidR="0083183C" w:rsidRPr="0083183C">
                      <w:rPr>
                        <w:noProof/>
                        <w:color w:val="D55816" w:themeColor="accent2"/>
                      </w:rPr>
                      <w:t>2</w:t>
                    </w:r>
                    <w:r>
                      <w:rPr>
                        <w:noProof/>
                        <w:color w:val="D55816" w:themeColor="accent2"/>
                      </w:rPr>
                      <w:fldChar w:fldCharType="end"/>
                    </w:r>
                  </w:p>
                </w:txbxContent>
              </v:textbox>
              <w10:wrap anchorx="margin" anchory="margin"/>
            </v:rect>
          </w:pict>
        </w:r>
      </w:p>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93713380"/>
      <w:docPartObj>
        <w:docPartGallery w:val="Page Numbers (Bottom of Page)"/>
        <w:docPartUnique/>
      </w:docPartObj>
    </w:sdtPr>
    <w:sdtContent>
      <w:p w:rsidR="00212CFF" w:rsidRDefault="00212CFF">
        <w:pPr>
          <w:pStyle w:val="Piedepgina"/>
        </w:pPr>
        <w:r w:rsidRPr="008D1C25">
          <w:rPr>
            <w:noProof/>
          </w:rPr>
          <w:pict>
            <v:rect id="Rectangle 11" o:spid="_x0000_s2049" style="position:absolute;margin-left:0;margin-top:0;width:44.55pt;height:15.1pt;rotation:180;flip:x;z-index:251659264;visibility:visible;mso-position-horizontal:center;mso-position-horizontal-relative:right-margin-area;mso-position-vertical:center;mso-position-vertical-relative:bottom-margin-area;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A/sOSvJAgAAygUAAA4AAAAAAAAAAAAAAAAALgIAAGRycy9lMm9Eb2MueG1sUEsBAi0A&#10;FAAGAAgAAAAhACPlevHbAAAAAwEAAA8AAAAAAAAAAAAAAAAAIwUAAGRycy9kb3ducmV2LnhtbFBL&#10;BQYAAAAABAAEAPMAAAArBgAAAAA=&#10;" filled="f" fillcolor="#c0504d" stroked="f" strokecolor="#5c83b4" strokeweight="2.25pt">
              <v:textbox inset=",0,,0">
                <w:txbxContent>
                  <w:p w:rsidR="00212CFF" w:rsidRDefault="00212CFF">
                    <w:pPr>
                      <w:pBdr>
                        <w:top w:val="single" w:sz="4" w:space="1" w:color="7F7F7F" w:themeColor="background1" w:themeShade="7F"/>
                      </w:pBdr>
                      <w:jc w:val="center"/>
                      <w:rPr>
                        <w:color w:val="D55816" w:themeColor="accent2"/>
                      </w:rPr>
                    </w:pPr>
                    <w:r w:rsidRPr="008D1C25">
                      <w:fldChar w:fldCharType="begin"/>
                    </w:r>
                    <w:r>
                      <w:instrText xml:space="preserve"> PAGE   \* MERGEFORMAT </w:instrText>
                    </w:r>
                    <w:r w:rsidRPr="008D1C25">
                      <w:fldChar w:fldCharType="separate"/>
                    </w:r>
                    <w:r w:rsidR="0083183C" w:rsidRPr="0083183C">
                      <w:rPr>
                        <w:noProof/>
                        <w:color w:val="D55816" w:themeColor="accent2"/>
                      </w:rPr>
                      <w:t>3</w:t>
                    </w:r>
                    <w:r>
                      <w:rPr>
                        <w:noProof/>
                        <w:color w:val="D55816" w:themeColor="accent2"/>
                      </w:rPr>
                      <w:fldChar w:fldCharType="end"/>
                    </w:r>
                  </w:p>
                </w:txbxContent>
              </v:textbox>
              <w10:wrap anchorx="margin" anchory="margin"/>
            </v:rect>
          </w:pict>
        </w:r>
      </w:p>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32A03" w:rsidRDefault="00332A03" w:rsidP="004B502D">
      <w:pPr>
        <w:spacing w:after="0" w:line="240" w:lineRule="auto"/>
      </w:pPr>
      <w:r>
        <w:separator/>
      </w:r>
    </w:p>
  </w:footnote>
  <w:footnote w:type="continuationSeparator" w:id="1">
    <w:p w:rsidR="00332A03" w:rsidRDefault="00332A03" w:rsidP="004B502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7915"/>
      <w:gridCol w:w="1435"/>
    </w:tblGrid>
    <w:tr w:rsidR="00212CFF" w:rsidRPr="004B502D" w:rsidTr="004B502D">
      <w:tc>
        <w:tcPr>
          <w:tcW w:w="7915" w:type="dxa"/>
          <w:tcBorders>
            <w:right w:val="single" w:sz="4" w:space="0" w:color="auto"/>
          </w:tcBorders>
          <w:vAlign w:val="center"/>
        </w:tcPr>
        <w:p w:rsidR="00212CFF" w:rsidRPr="004B502D" w:rsidRDefault="00212CFF" w:rsidP="004B502D">
          <w:pPr>
            <w:pStyle w:val="Encabezado"/>
            <w:jc w:val="right"/>
            <w:rPr>
              <w:lang w:val="es-CR"/>
            </w:rPr>
          </w:pPr>
          <w:r w:rsidRPr="004B502D">
            <w:rPr>
              <w:lang w:val="es-CR"/>
            </w:rPr>
            <w:t>Sistema Automatizado de Inclusiones</w:t>
          </w:r>
        </w:p>
        <w:p w:rsidR="00212CFF" w:rsidRPr="004B502D" w:rsidRDefault="00212CFF" w:rsidP="004B502D">
          <w:pPr>
            <w:pStyle w:val="Encabezado"/>
            <w:jc w:val="right"/>
            <w:rPr>
              <w:lang w:val="es-CR"/>
            </w:rPr>
          </w:pPr>
          <w:r>
            <w:rPr>
              <w:lang w:val="es-CR"/>
            </w:rPr>
            <w:t>Documento de Visión y Alcance</w:t>
          </w:r>
        </w:p>
        <w:p w:rsidR="00212CFF" w:rsidRPr="004B502D" w:rsidRDefault="00212CFF" w:rsidP="00D02D7D">
          <w:pPr>
            <w:pStyle w:val="Encabezado"/>
            <w:jc w:val="right"/>
            <w:rPr>
              <w:lang w:val="es-CR"/>
            </w:rPr>
          </w:pPr>
          <w:r>
            <w:rPr>
              <w:lang w:val="es-CR"/>
            </w:rPr>
            <w:t>DVA01</w:t>
          </w:r>
        </w:p>
      </w:tc>
      <w:tc>
        <w:tcPr>
          <w:tcW w:w="1435" w:type="dxa"/>
          <w:tcBorders>
            <w:left w:val="single" w:sz="4" w:space="0" w:color="auto"/>
          </w:tcBorders>
          <w:vAlign w:val="center"/>
        </w:tcPr>
        <w:p w:rsidR="00212CFF" w:rsidRDefault="00212CFF" w:rsidP="004B502D">
          <w:pPr>
            <w:pStyle w:val="Encabezado"/>
            <w:rPr>
              <w:lang w:val="es-CR"/>
            </w:rPr>
          </w:pPr>
          <w:r>
            <w:rPr>
              <w:lang w:val="es-CR"/>
            </w:rPr>
            <w:t>Versión 1.3</w:t>
          </w:r>
        </w:p>
        <w:sdt>
          <w:sdtPr>
            <w:rPr>
              <w:lang w:val="es-CR"/>
            </w:rPr>
            <w:id w:val="2086957202"/>
            <w:date w:fullDate="2013-12-23T00:00:00Z">
              <w:dateFormat w:val="M/d/yyyy"/>
              <w:lid w:val="en-US"/>
              <w:storeMappedDataAs w:val="dateTime"/>
              <w:calendar w:val="gregorian"/>
            </w:date>
          </w:sdtPr>
          <w:sdtContent>
            <w:p w:rsidR="00212CFF" w:rsidRPr="004B502D" w:rsidRDefault="00212CFF" w:rsidP="004B502D">
              <w:pPr>
                <w:pStyle w:val="Encabezado"/>
                <w:rPr>
                  <w:lang w:val="es-CR"/>
                </w:rPr>
              </w:pPr>
              <w:r>
                <w:t>12/23/2013</w:t>
              </w:r>
            </w:p>
          </w:sdtContent>
        </w:sdt>
      </w:tc>
    </w:tr>
  </w:tbl>
  <w:p w:rsidR="00212CFF" w:rsidRPr="004B502D" w:rsidRDefault="00212CFF">
    <w:pPr>
      <w:pStyle w:val="Encabezado"/>
      <w:rPr>
        <w:lang w:val="es-CR"/>
      </w:rPr>
    </w:pPr>
  </w:p>
  <w:p w:rsidR="00212CFF" w:rsidRPr="004B502D" w:rsidRDefault="00212CFF">
    <w:pPr>
      <w:pStyle w:val="Encabezado"/>
      <w:rPr>
        <w:lang w:val="es-CR"/>
      </w:rPr>
    </w:pPr>
  </w:p>
  <w:p w:rsidR="00212CFF" w:rsidRPr="004B502D" w:rsidRDefault="00212CFF">
    <w:pPr>
      <w:pStyle w:val="Encabezado"/>
      <w:rPr>
        <w:lang w:val="es-CR"/>
      </w:rPr>
    </w:pPr>
  </w:p>
  <w:p w:rsidR="00212CFF" w:rsidRPr="004B502D" w:rsidRDefault="00212CFF">
    <w:pPr>
      <w:pStyle w:val="Encabezado"/>
      <w:rPr>
        <w:lang w:val="es-CR"/>
      </w:rPr>
    </w:pPr>
  </w:p>
  <w:p w:rsidR="00212CFF" w:rsidRPr="004B502D" w:rsidRDefault="00212CFF">
    <w:pPr>
      <w:pStyle w:val="Encabezado"/>
      <w:rPr>
        <w:lang w:val="es-CR"/>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704D91"/>
    <w:multiLevelType w:val="hybridMultilevel"/>
    <w:tmpl w:val="DAAA3D52"/>
    <w:lvl w:ilvl="0" w:tplc="58309A92">
      <w:start w:val="1"/>
      <w:numFmt w:val="bullet"/>
      <w:lvlText w:val="·"/>
      <w:lvlJc w:val="left"/>
      <w:pPr>
        <w:ind w:left="360" w:hanging="360"/>
      </w:pPr>
      <w:rPr>
        <w:rFonts w:ascii="Cambria" w:hAnsi="Cambria" w:hint="default"/>
        <w:color w:val="7F7F7F" w:themeColor="text1" w:themeTint="8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B7D7E6A"/>
    <w:multiLevelType w:val="multilevel"/>
    <w:tmpl w:val="E6284070"/>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0C6D6DEA"/>
    <w:multiLevelType w:val="multilevel"/>
    <w:tmpl w:val="044E7A2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nsid w:val="1969022C"/>
    <w:multiLevelType w:val="multilevel"/>
    <w:tmpl w:val="EB8874BA"/>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nsid w:val="1F5C551D"/>
    <w:multiLevelType w:val="hybridMultilevel"/>
    <w:tmpl w:val="F8EE81D4"/>
    <w:lvl w:ilvl="0" w:tplc="58309A92">
      <w:start w:val="1"/>
      <w:numFmt w:val="bullet"/>
      <w:lvlText w:val="·"/>
      <w:lvlJc w:val="left"/>
      <w:pPr>
        <w:ind w:left="720" w:hanging="360"/>
      </w:pPr>
      <w:rPr>
        <w:rFonts w:ascii="Cambria" w:hAnsi="Cambria" w:hint="default"/>
        <w:color w:val="7F7F7F" w:themeColor="text1" w:themeTint="8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E31A1F"/>
    <w:multiLevelType w:val="multilevel"/>
    <w:tmpl w:val="B6766E7C"/>
    <w:lvl w:ilvl="0">
      <w:start w:val="1"/>
      <w:numFmt w:val="bullet"/>
      <w:lvlText w:val="✔"/>
      <w:lvlJc w:val="left"/>
      <w:pPr>
        <w:ind w:left="720" w:firstLine="720"/>
      </w:pPr>
      <w:rPr>
        <w:rFonts w:ascii="Verdana" w:eastAsia="Verdana" w:hAnsi="Verdana" w:cs="Verdana"/>
        <w:b w:val="0"/>
        <w:i w:val="0"/>
        <w:smallCaps w:val="0"/>
        <w:strike w:val="0"/>
        <w:color w:val="000000"/>
        <w:sz w:val="20"/>
        <w:u w:val="none"/>
        <w:vertAlign w:val="baseline"/>
      </w:rPr>
    </w:lvl>
    <w:lvl w:ilvl="1">
      <w:start w:val="1"/>
      <w:numFmt w:val="decimal"/>
      <w:lvlText w:val="%2."/>
      <w:lvlJc w:val="left"/>
      <w:pPr>
        <w:ind w:left="1080" w:firstLine="1080"/>
      </w:pPr>
      <w:rPr>
        <w:rFonts w:ascii="Times New Roman" w:eastAsia="Times New Roman" w:hAnsi="Times New Roman" w:cs="Times New Roman"/>
        <w:b w:val="0"/>
        <w:i w:val="0"/>
        <w:smallCaps w:val="0"/>
        <w:strike w:val="0"/>
        <w:color w:val="000000"/>
        <w:sz w:val="20"/>
        <w:u w:val="none"/>
        <w:vertAlign w:val="baseline"/>
      </w:rPr>
    </w:lvl>
    <w:lvl w:ilvl="2">
      <w:start w:val="1"/>
      <w:numFmt w:val="decimal"/>
      <w:lvlText w:val="%3."/>
      <w:lvlJc w:val="left"/>
      <w:pPr>
        <w:ind w:left="1440" w:firstLine="144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1800" w:firstLine="1800"/>
      </w:pPr>
      <w:rPr>
        <w:rFonts w:ascii="Times New Roman" w:eastAsia="Times New Roman" w:hAnsi="Times New Roman" w:cs="Times New Roman"/>
        <w:b w:val="0"/>
        <w:i w:val="0"/>
        <w:smallCaps w:val="0"/>
        <w:strike w:val="0"/>
        <w:color w:val="000000"/>
        <w:sz w:val="20"/>
        <w:u w:val="none"/>
        <w:vertAlign w:val="baseline"/>
      </w:rPr>
    </w:lvl>
    <w:lvl w:ilvl="4">
      <w:start w:val="1"/>
      <w:numFmt w:val="decimal"/>
      <w:lvlText w:val="%5."/>
      <w:lvlJc w:val="left"/>
      <w:pPr>
        <w:ind w:left="2160" w:firstLine="2160"/>
      </w:pPr>
      <w:rPr>
        <w:rFonts w:ascii="Times New Roman" w:eastAsia="Times New Roman" w:hAnsi="Times New Roman" w:cs="Times New Roman"/>
        <w:b w:val="0"/>
        <w:i w:val="0"/>
        <w:smallCaps w:val="0"/>
        <w:strike w:val="0"/>
        <w:color w:val="000000"/>
        <w:sz w:val="20"/>
        <w:u w:val="none"/>
        <w:vertAlign w:val="baseline"/>
      </w:rPr>
    </w:lvl>
    <w:lvl w:ilvl="5">
      <w:start w:val="1"/>
      <w:numFmt w:val="decimal"/>
      <w:lvlText w:val="%6."/>
      <w:lvlJc w:val="left"/>
      <w:pPr>
        <w:ind w:left="2520" w:firstLine="252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2880" w:firstLine="2880"/>
      </w:pPr>
      <w:rPr>
        <w:rFonts w:ascii="Times New Roman" w:eastAsia="Times New Roman" w:hAnsi="Times New Roman" w:cs="Times New Roman"/>
        <w:b w:val="0"/>
        <w:i w:val="0"/>
        <w:smallCaps w:val="0"/>
        <w:strike w:val="0"/>
        <w:color w:val="000000"/>
        <w:sz w:val="20"/>
        <w:u w:val="none"/>
        <w:vertAlign w:val="baseline"/>
      </w:rPr>
    </w:lvl>
    <w:lvl w:ilvl="7">
      <w:start w:val="1"/>
      <w:numFmt w:val="decimal"/>
      <w:lvlText w:val="%8."/>
      <w:lvlJc w:val="left"/>
      <w:pPr>
        <w:ind w:left="3240" w:firstLine="3240"/>
      </w:pPr>
      <w:rPr>
        <w:rFonts w:ascii="Times New Roman" w:eastAsia="Times New Roman" w:hAnsi="Times New Roman" w:cs="Times New Roman"/>
        <w:b w:val="0"/>
        <w:i w:val="0"/>
        <w:smallCaps w:val="0"/>
        <w:strike w:val="0"/>
        <w:color w:val="000000"/>
        <w:sz w:val="20"/>
        <w:u w:val="none"/>
        <w:vertAlign w:val="baseline"/>
      </w:rPr>
    </w:lvl>
    <w:lvl w:ilvl="8">
      <w:start w:val="1"/>
      <w:numFmt w:val="decimal"/>
      <w:lvlText w:val="%9."/>
      <w:lvlJc w:val="left"/>
      <w:pPr>
        <w:ind w:left="3600" w:firstLine="3600"/>
      </w:pPr>
      <w:rPr>
        <w:rFonts w:ascii="Times New Roman" w:eastAsia="Times New Roman" w:hAnsi="Times New Roman" w:cs="Times New Roman"/>
        <w:b w:val="0"/>
        <w:i w:val="0"/>
        <w:smallCaps w:val="0"/>
        <w:strike w:val="0"/>
        <w:color w:val="000000"/>
        <w:sz w:val="20"/>
        <w:u w:val="none"/>
        <w:vertAlign w:val="baseline"/>
      </w:rPr>
    </w:lvl>
  </w:abstractNum>
  <w:abstractNum w:abstractNumId="6">
    <w:nsid w:val="49DD695D"/>
    <w:multiLevelType w:val="multilevel"/>
    <w:tmpl w:val="C974FEA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nsid w:val="4BA002BF"/>
    <w:multiLevelType w:val="multilevel"/>
    <w:tmpl w:val="1E14496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nsid w:val="4C7A2136"/>
    <w:multiLevelType w:val="multilevel"/>
    <w:tmpl w:val="A2B8E9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nsid w:val="4F3A190E"/>
    <w:multiLevelType w:val="multilevel"/>
    <w:tmpl w:val="DB62D18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0">
    <w:nsid w:val="56C80E1A"/>
    <w:multiLevelType w:val="multilevel"/>
    <w:tmpl w:val="67EE7F38"/>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1">
    <w:nsid w:val="56F252D6"/>
    <w:multiLevelType w:val="hybridMultilevel"/>
    <w:tmpl w:val="48F690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BFE7724"/>
    <w:multiLevelType w:val="multilevel"/>
    <w:tmpl w:val="04090025"/>
    <w:lvl w:ilvl="0">
      <w:start w:val="1"/>
      <w:numFmt w:val="decimal"/>
      <w:pStyle w:val="Ttulo1"/>
      <w:lvlText w:val="%1"/>
      <w:lvlJc w:val="left"/>
      <w:pPr>
        <w:ind w:left="432" w:hanging="432"/>
      </w:pPr>
    </w:lvl>
    <w:lvl w:ilvl="1">
      <w:start w:val="1"/>
      <w:numFmt w:val="decimal"/>
      <w:pStyle w:val="Ttulo2"/>
      <w:lvlText w:val="%1.%2"/>
      <w:lvlJc w:val="left"/>
      <w:pPr>
        <w:ind w:left="576" w:hanging="576"/>
      </w:pPr>
    </w:lvl>
    <w:lvl w:ilvl="2">
      <w:start w:val="1"/>
      <w:numFmt w:val="decimal"/>
      <w:pStyle w:val="Ttulo3"/>
      <w:lvlText w:val="%1.%2.%3"/>
      <w:lvlJc w:val="left"/>
      <w:pPr>
        <w:ind w:left="720" w:hanging="720"/>
      </w:pPr>
    </w:lvl>
    <w:lvl w:ilvl="3">
      <w:start w:val="1"/>
      <w:numFmt w:val="decimal"/>
      <w:pStyle w:val="Ttulo4"/>
      <w:lvlText w:val="%1.%2.%3.%4"/>
      <w:lvlJc w:val="left"/>
      <w:pPr>
        <w:ind w:left="864" w:hanging="864"/>
      </w:pPr>
    </w:lvl>
    <w:lvl w:ilvl="4">
      <w:start w:val="1"/>
      <w:numFmt w:val="decimal"/>
      <w:pStyle w:val="Ttulo5"/>
      <w:lvlText w:val="%1.%2.%3.%4.%5"/>
      <w:lvlJc w:val="left"/>
      <w:pPr>
        <w:ind w:left="1008" w:hanging="1008"/>
      </w:pPr>
    </w:lvl>
    <w:lvl w:ilvl="5">
      <w:start w:val="1"/>
      <w:numFmt w:val="decimal"/>
      <w:pStyle w:val="Ttulo6"/>
      <w:lvlText w:val="%1.%2.%3.%4.%5.%6"/>
      <w:lvlJc w:val="left"/>
      <w:pPr>
        <w:ind w:left="1152" w:hanging="1152"/>
      </w:pPr>
    </w:lvl>
    <w:lvl w:ilvl="6">
      <w:start w:val="1"/>
      <w:numFmt w:val="decimal"/>
      <w:pStyle w:val="Ttulo7"/>
      <w:lvlText w:val="%1.%2.%3.%4.%5.%6.%7"/>
      <w:lvlJc w:val="left"/>
      <w:pPr>
        <w:ind w:left="1296" w:hanging="1296"/>
      </w:pPr>
    </w:lvl>
    <w:lvl w:ilvl="7">
      <w:start w:val="1"/>
      <w:numFmt w:val="decimal"/>
      <w:pStyle w:val="Ttulo8"/>
      <w:lvlText w:val="%1.%2.%3.%4.%5.%6.%7.%8"/>
      <w:lvlJc w:val="left"/>
      <w:pPr>
        <w:ind w:left="1440" w:hanging="1440"/>
      </w:pPr>
    </w:lvl>
    <w:lvl w:ilvl="8">
      <w:start w:val="1"/>
      <w:numFmt w:val="decimal"/>
      <w:pStyle w:val="Ttulo9"/>
      <w:lvlText w:val="%1.%2.%3.%4.%5.%6.%7.%8.%9"/>
      <w:lvlJc w:val="left"/>
      <w:pPr>
        <w:ind w:left="1584" w:hanging="1584"/>
      </w:pPr>
    </w:lvl>
  </w:abstractNum>
  <w:abstractNum w:abstractNumId="13">
    <w:nsid w:val="65A11439"/>
    <w:multiLevelType w:val="multilevel"/>
    <w:tmpl w:val="F482DA5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nsid w:val="72DE058F"/>
    <w:multiLevelType w:val="multilevel"/>
    <w:tmpl w:val="D66468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72E62ECB"/>
    <w:multiLevelType w:val="multilevel"/>
    <w:tmpl w:val="A8CC36D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nsid w:val="7454199F"/>
    <w:multiLevelType w:val="multilevel"/>
    <w:tmpl w:val="422638B6"/>
    <w:lvl w:ilvl="0">
      <w:start w:val="1"/>
      <w:numFmt w:val="bullet"/>
      <w:lvlText w:val="✔"/>
      <w:lvlJc w:val="left"/>
      <w:pPr>
        <w:ind w:left="360" w:firstLine="360"/>
      </w:pPr>
      <w:rPr>
        <w:rFonts w:ascii="Verdana" w:eastAsia="Verdana" w:hAnsi="Verdana" w:cs="Verdana"/>
        <w:b w:val="0"/>
        <w:i w:val="0"/>
        <w:smallCaps w:val="0"/>
        <w:strike w:val="0"/>
        <w:color w:val="000000"/>
        <w:sz w:val="20"/>
        <w:u w:val="none"/>
        <w:vertAlign w:val="baseline"/>
      </w:rPr>
    </w:lvl>
    <w:lvl w:ilvl="1">
      <w:start w:val="1"/>
      <w:numFmt w:val="decimal"/>
      <w:lvlText w:val="%2."/>
      <w:lvlJc w:val="left"/>
      <w:pPr>
        <w:ind w:left="1080" w:firstLine="1080"/>
      </w:pPr>
      <w:rPr>
        <w:rFonts w:ascii="Times New Roman" w:eastAsia="Times New Roman" w:hAnsi="Times New Roman" w:cs="Times New Roman"/>
        <w:b w:val="0"/>
        <w:i w:val="0"/>
        <w:smallCaps w:val="0"/>
        <w:strike w:val="0"/>
        <w:color w:val="000000"/>
        <w:sz w:val="20"/>
        <w:u w:val="none"/>
        <w:vertAlign w:val="baseline"/>
      </w:rPr>
    </w:lvl>
    <w:lvl w:ilvl="2">
      <w:start w:val="1"/>
      <w:numFmt w:val="decimal"/>
      <w:lvlText w:val="%3."/>
      <w:lvlJc w:val="left"/>
      <w:pPr>
        <w:ind w:left="1440" w:firstLine="1440"/>
      </w:pPr>
      <w:rPr>
        <w:rFonts w:ascii="Times New Roman" w:eastAsia="Times New Roman" w:hAnsi="Times New Roman" w:cs="Times New Roman"/>
        <w:b w:val="0"/>
        <w:i w:val="0"/>
        <w:smallCaps w:val="0"/>
        <w:strike w:val="0"/>
        <w:color w:val="000000"/>
        <w:sz w:val="20"/>
        <w:u w:val="none"/>
        <w:vertAlign w:val="baseline"/>
      </w:rPr>
    </w:lvl>
    <w:lvl w:ilvl="3">
      <w:start w:val="1"/>
      <w:numFmt w:val="decimal"/>
      <w:lvlText w:val="%4."/>
      <w:lvlJc w:val="left"/>
      <w:pPr>
        <w:ind w:left="1800" w:firstLine="1800"/>
      </w:pPr>
      <w:rPr>
        <w:rFonts w:ascii="Times New Roman" w:eastAsia="Times New Roman" w:hAnsi="Times New Roman" w:cs="Times New Roman"/>
        <w:b w:val="0"/>
        <w:i w:val="0"/>
        <w:smallCaps w:val="0"/>
        <w:strike w:val="0"/>
        <w:color w:val="000000"/>
        <w:sz w:val="20"/>
        <w:u w:val="none"/>
        <w:vertAlign w:val="baseline"/>
      </w:rPr>
    </w:lvl>
    <w:lvl w:ilvl="4">
      <w:start w:val="1"/>
      <w:numFmt w:val="decimal"/>
      <w:lvlText w:val="%5."/>
      <w:lvlJc w:val="left"/>
      <w:pPr>
        <w:ind w:left="2160" w:firstLine="2160"/>
      </w:pPr>
      <w:rPr>
        <w:rFonts w:ascii="Times New Roman" w:eastAsia="Times New Roman" w:hAnsi="Times New Roman" w:cs="Times New Roman"/>
        <w:b w:val="0"/>
        <w:i w:val="0"/>
        <w:smallCaps w:val="0"/>
        <w:strike w:val="0"/>
        <w:color w:val="000000"/>
        <w:sz w:val="20"/>
        <w:u w:val="none"/>
        <w:vertAlign w:val="baseline"/>
      </w:rPr>
    </w:lvl>
    <w:lvl w:ilvl="5">
      <w:start w:val="1"/>
      <w:numFmt w:val="decimal"/>
      <w:lvlText w:val="%6."/>
      <w:lvlJc w:val="left"/>
      <w:pPr>
        <w:ind w:left="2520" w:firstLine="2520"/>
      </w:pPr>
      <w:rPr>
        <w:rFonts w:ascii="Times New Roman" w:eastAsia="Times New Roman" w:hAnsi="Times New Roman" w:cs="Times New Roman"/>
        <w:b w:val="0"/>
        <w:i w:val="0"/>
        <w:smallCaps w:val="0"/>
        <w:strike w:val="0"/>
        <w:color w:val="000000"/>
        <w:sz w:val="20"/>
        <w:u w:val="none"/>
        <w:vertAlign w:val="baseline"/>
      </w:rPr>
    </w:lvl>
    <w:lvl w:ilvl="6">
      <w:start w:val="1"/>
      <w:numFmt w:val="decimal"/>
      <w:lvlText w:val="%7."/>
      <w:lvlJc w:val="left"/>
      <w:pPr>
        <w:ind w:left="2880" w:firstLine="2880"/>
      </w:pPr>
      <w:rPr>
        <w:rFonts w:ascii="Times New Roman" w:eastAsia="Times New Roman" w:hAnsi="Times New Roman" w:cs="Times New Roman"/>
        <w:b w:val="0"/>
        <w:i w:val="0"/>
        <w:smallCaps w:val="0"/>
        <w:strike w:val="0"/>
        <w:color w:val="000000"/>
        <w:sz w:val="20"/>
        <w:u w:val="none"/>
        <w:vertAlign w:val="baseline"/>
      </w:rPr>
    </w:lvl>
    <w:lvl w:ilvl="7">
      <w:start w:val="1"/>
      <w:numFmt w:val="decimal"/>
      <w:lvlText w:val="%8."/>
      <w:lvlJc w:val="left"/>
      <w:pPr>
        <w:ind w:left="3240" w:firstLine="3240"/>
      </w:pPr>
      <w:rPr>
        <w:rFonts w:ascii="Times New Roman" w:eastAsia="Times New Roman" w:hAnsi="Times New Roman" w:cs="Times New Roman"/>
        <w:b w:val="0"/>
        <w:i w:val="0"/>
        <w:smallCaps w:val="0"/>
        <w:strike w:val="0"/>
        <w:color w:val="000000"/>
        <w:sz w:val="20"/>
        <w:u w:val="none"/>
        <w:vertAlign w:val="baseline"/>
      </w:rPr>
    </w:lvl>
    <w:lvl w:ilvl="8">
      <w:start w:val="1"/>
      <w:numFmt w:val="decimal"/>
      <w:lvlText w:val="%9."/>
      <w:lvlJc w:val="left"/>
      <w:pPr>
        <w:ind w:left="3600" w:firstLine="3600"/>
      </w:pPr>
      <w:rPr>
        <w:rFonts w:ascii="Times New Roman" w:eastAsia="Times New Roman" w:hAnsi="Times New Roman" w:cs="Times New Roman"/>
        <w:b w:val="0"/>
        <w:i w:val="0"/>
        <w:smallCaps w:val="0"/>
        <w:strike w:val="0"/>
        <w:color w:val="000000"/>
        <w:sz w:val="20"/>
        <w:u w:val="none"/>
        <w:vertAlign w:val="baseline"/>
      </w:rPr>
    </w:lvl>
  </w:abstractNum>
  <w:num w:numId="1">
    <w:abstractNumId w:val="12"/>
  </w:num>
  <w:num w:numId="2">
    <w:abstractNumId w:val="14"/>
  </w:num>
  <w:num w:numId="3">
    <w:abstractNumId w:val="16"/>
  </w:num>
  <w:num w:numId="4">
    <w:abstractNumId w:val="15"/>
  </w:num>
  <w:num w:numId="5">
    <w:abstractNumId w:val="3"/>
  </w:num>
  <w:num w:numId="6">
    <w:abstractNumId w:val="6"/>
  </w:num>
  <w:num w:numId="7">
    <w:abstractNumId w:val="13"/>
  </w:num>
  <w:num w:numId="8">
    <w:abstractNumId w:val="10"/>
  </w:num>
  <w:num w:numId="9">
    <w:abstractNumId w:val="1"/>
  </w:num>
  <w:num w:numId="10">
    <w:abstractNumId w:val="8"/>
  </w:num>
  <w:num w:numId="11">
    <w:abstractNumId w:val="7"/>
  </w:num>
  <w:num w:numId="12">
    <w:abstractNumId w:val="9"/>
  </w:num>
  <w:num w:numId="13">
    <w:abstractNumId w:val="5"/>
  </w:num>
  <w:num w:numId="14">
    <w:abstractNumId w:val="2"/>
  </w:num>
  <w:num w:numId="15">
    <w:abstractNumId w:val="0"/>
  </w:num>
  <w:num w:numId="16">
    <w:abstractNumId w:val="4"/>
  </w:num>
  <w:num w:numId="1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hyphenationZone w:val="425"/>
  <w:evenAndOddHeaders/>
  <w:characterSpacingControl w:val="doNotCompress"/>
  <w:hdrShapeDefaults>
    <o:shapedefaults v:ext="edit" spidmax="4098"/>
    <o:shapelayout v:ext="edit">
      <o:idmap v:ext="edit" data="2"/>
    </o:shapelayout>
  </w:hdrShapeDefaults>
  <w:footnotePr>
    <w:footnote w:id="0"/>
    <w:footnote w:id="1"/>
  </w:footnotePr>
  <w:endnotePr>
    <w:endnote w:id="0"/>
    <w:endnote w:id="1"/>
  </w:endnotePr>
  <w:compat/>
  <w:rsids>
    <w:rsidRoot w:val="00125003"/>
    <w:rsid w:val="000001C8"/>
    <w:rsid w:val="00033102"/>
    <w:rsid w:val="0005697E"/>
    <w:rsid w:val="000609BD"/>
    <w:rsid w:val="00064AFD"/>
    <w:rsid w:val="000664F5"/>
    <w:rsid w:val="0009739F"/>
    <w:rsid w:val="000C335A"/>
    <w:rsid w:val="000F09B5"/>
    <w:rsid w:val="00103D85"/>
    <w:rsid w:val="00124421"/>
    <w:rsid w:val="00125003"/>
    <w:rsid w:val="001270D2"/>
    <w:rsid w:val="00142DA9"/>
    <w:rsid w:val="00212CFF"/>
    <w:rsid w:val="0022778E"/>
    <w:rsid w:val="00267955"/>
    <w:rsid w:val="002B0C3C"/>
    <w:rsid w:val="002C5305"/>
    <w:rsid w:val="002C7790"/>
    <w:rsid w:val="002F5E2A"/>
    <w:rsid w:val="003025DB"/>
    <w:rsid w:val="00311E35"/>
    <w:rsid w:val="00332A03"/>
    <w:rsid w:val="00353774"/>
    <w:rsid w:val="00451641"/>
    <w:rsid w:val="00451CF8"/>
    <w:rsid w:val="00482EDC"/>
    <w:rsid w:val="00495DAB"/>
    <w:rsid w:val="004B502D"/>
    <w:rsid w:val="00514BD2"/>
    <w:rsid w:val="00544D1B"/>
    <w:rsid w:val="00550EEA"/>
    <w:rsid w:val="005766AE"/>
    <w:rsid w:val="005B4CCD"/>
    <w:rsid w:val="005C3628"/>
    <w:rsid w:val="005D7D2C"/>
    <w:rsid w:val="00600259"/>
    <w:rsid w:val="006012D7"/>
    <w:rsid w:val="00617EEB"/>
    <w:rsid w:val="00647BA0"/>
    <w:rsid w:val="006507E5"/>
    <w:rsid w:val="006A1430"/>
    <w:rsid w:val="006E0FEB"/>
    <w:rsid w:val="006E1F37"/>
    <w:rsid w:val="00720111"/>
    <w:rsid w:val="00755E50"/>
    <w:rsid w:val="007675F8"/>
    <w:rsid w:val="0077125A"/>
    <w:rsid w:val="007C47BA"/>
    <w:rsid w:val="007F1C6E"/>
    <w:rsid w:val="007F3BD1"/>
    <w:rsid w:val="00815D45"/>
    <w:rsid w:val="0083183C"/>
    <w:rsid w:val="008408C0"/>
    <w:rsid w:val="008D1C25"/>
    <w:rsid w:val="008D61ED"/>
    <w:rsid w:val="008F6326"/>
    <w:rsid w:val="00902FF8"/>
    <w:rsid w:val="00915EFF"/>
    <w:rsid w:val="00935F3D"/>
    <w:rsid w:val="00997013"/>
    <w:rsid w:val="009A04F9"/>
    <w:rsid w:val="009D7A4D"/>
    <w:rsid w:val="009F60E5"/>
    <w:rsid w:val="00A2426C"/>
    <w:rsid w:val="00A72AF5"/>
    <w:rsid w:val="00A947A9"/>
    <w:rsid w:val="00AE12F2"/>
    <w:rsid w:val="00B22A08"/>
    <w:rsid w:val="00B306C6"/>
    <w:rsid w:val="00B31A47"/>
    <w:rsid w:val="00B40558"/>
    <w:rsid w:val="00B43CC7"/>
    <w:rsid w:val="00B74692"/>
    <w:rsid w:val="00B82263"/>
    <w:rsid w:val="00C152B4"/>
    <w:rsid w:val="00C22B5F"/>
    <w:rsid w:val="00C94DAC"/>
    <w:rsid w:val="00D02D7D"/>
    <w:rsid w:val="00D30A1F"/>
    <w:rsid w:val="00D715D9"/>
    <w:rsid w:val="00D839D6"/>
    <w:rsid w:val="00D86DAF"/>
    <w:rsid w:val="00D874E4"/>
    <w:rsid w:val="00D90344"/>
    <w:rsid w:val="00DA6A19"/>
    <w:rsid w:val="00E121AC"/>
    <w:rsid w:val="00E1375A"/>
    <w:rsid w:val="00E878AF"/>
    <w:rsid w:val="00E95D91"/>
    <w:rsid w:val="00EC7C71"/>
    <w:rsid w:val="00ED7C25"/>
    <w:rsid w:val="00F11174"/>
    <w:rsid w:val="00F264C7"/>
    <w:rsid w:val="00F442E5"/>
    <w:rsid w:val="00F77E42"/>
    <w:rsid w:val="00F87DFE"/>
    <w:rsid w:val="00F94C2D"/>
    <w:rsid w:val="00FB00DD"/>
  </w:rsids>
  <m:mathPr>
    <m:mathFont m:val="Cambria Math"/>
    <m:brkBin m:val="before"/>
    <m:brkBinSub m:val="--"/>
    <m:smallFrac/>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0"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839D6"/>
  </w:style>
  <w:style w:type="paragraph" w:styleId="Ttulo1">
    <w:name w:val="heading 1"/>
    <w:basedOn w:val="Normal"/>
    <w:next w:val="Normal"/>
    <w:link w:val="Ttulo1Car"/>
    <w:uiPriority w:val="9"/>
    <w:qFormat/>
    <w:rsid w:val="00B31A47"/>
    <w:pPr>
      <w:keepNext/>
      <w:keepLines/>
      <w:numPr>
        <w:numId w:val="1"/>
      </w:numPr>
      <w:spacing w:before="240" w:after="0"/>
      <w:outlineLvl w:val="0"/>
    </w:pPr>
    <w:rPr>
      <w:rFonts w:asciiTheme="majorHAnsi" w:eastAsiaTheme="majorEastAsia" w:hAnsiTheme="majorHAnsi" w:cstheme="majorBidi"/>
      <w:color w:val="7B230B" w:themeColor="accent1" w:themeShade="BF"/>
      <w:sz w:val="32"/>
      <w:szCs w:val="32"/>
    </w:rPr>
  </w:style>
  <w:style w:type="paragraph" w:styleId="Ttulo2">
    <w:name w:val="heading 2"/>
    <w:basedOn w:val="Normal"/>
    <w:next w:val="Normal"/>
    <w:link w:val="Ttulo2Car"/>
    <w:uiPriority w:val="9"/>
    <w:unhideWhenUsed/>
    <w:qFormat/>
    <w:rsid w:val="002C5305"/>
    <w:pPr>
      <w:keepNext/>
      <w:keepLines/>
      <w:numPr>
        <w:ilvl w:val="1"/>
        <w:numId w:val="1"/>
      </w:numPr>
      <w:spacing w:before="40" w:after="0"/>
      <w:outlineLvl w:val="1"/>
    </w:pPr>
    <w:rPr>
      <w:rFonts w:asciiTheme="majorHAnsi" w:eastAsiaTheme="majorEastAsia" w:hAnsiTheme="majorHAnsi" w:cstheme="majorBidi"/>
      <w:color w:val="7B230B" w:themeColor="accent1" w:themeShade="BF"/>
      <w:sz w:val="26"/>
      <w:szCs w:val="26"/>
    </w:rPr>
  </w:style>
  <w:style w:type="paragraph" w:styleId="Ttulo3">
    <w:name w:val="heading 3"/>
    <w:basedOn w:val="Normal"/>
    <w:next w:val="Normal"/>
    <w:link w:val="Ttulo3Car"/>
    <w:uiPriority w:val="9"/>
    <w:unhideWhenUsed/>
    <w:qFormat/>
    <w:rsid w:val="002C5305"/>
    <w:pPr>
      <w:keepNext/>
      <w:keepLines/>
      <w:numPr>
        <w:ilvl w:val="2"/>
        <w:numId w:val="1"/>
      </w:numPr>
      <w:spacing w:before="40" w:after="0"/>
      <w:outlineLvl w:val="2"/>
    </w:pPr>
    <w:rPr>
      <w:rFonts w:asciiTheme="majorHAnsi" w:eastAsiaTheme="majorEastAsia" w:hAnsiTheme="majorHAnsi" w:cstheme="majorBidi"/>
      <w:color w:val="511707" w:themeColor="accent1" w:themeShade="7F"/>
      <w:sz w:val="24"/>
      <w:szCs w:val="24"/>
    </w:rPr>
  </w:style>
  <w:style w:type="paragraph" w:styleId="Ttulo4">
    <w:name w:val="heading 4"/>
    <w:basedOn w:val="Normal"/>
    <w:next w:val="Normal"/>
    <w:link w:val="Ttulo4Car"/>
    <w:uiPriority w:val="9"/>
    <w:semiHidden/>
    <w:unhideWhenUsed/>
    <w:qFormat/>
    <w:rsid w:val="002C5305"/>
    <w:pPr>
      <w:keepNext/>
      <w:keepLines/>
      <w:numPr>
        <w:ilvl w:val="3"/>
        <w:numId w:val="1"/>
      </w:numPr>
      <w:spacing w:before="40" w:after="0"/>
      <w:outlineLvl w:val="3"/>
    </w:pPr>
    <w:rPr>
      <w:rFonts w:asciiTheme="majorHAnsi" w:eastAsiaTheme="majorEastAsia" w:hAnsiTheme="majorHAnsi" w:cstheme="majorBidi"/>
      <w:i/>
      <w:iCs/>
      <w:color w:val="7B230B" w:themeColor="accent1" w:themeShade="BF"/>
    </w:rPr>
  </w:style>
  <w:style w:type="paragraph" w:styleId="Ttulo5">
    <w:name w:val="heading 5"/>
    <w:basedOn w:val="Normal"/>
    <w:next w:val="Normal"/>
    <w:link w:val="Ttulo5Car"/>
    <w:uiPriority w:val="9"/>
    <w:semiHidden/>
    <w:unhideWhenUsed/>
    <w:qFormat/>
    <w:rsid w:val="002C5305"/>
    <w:pPr>
      <w:keepNext/>
      <w:keepLines/>
      <w:numPr>
        <w:ilvl w:val="4"/>
        <w:numId w:val="1"/>
      </w:numPr>
      <w:spacing w:before="40" w:after="0"/>
      <w:outlineLvl w:val="4"/>
    </w:pPr>
    <w:rPr>
      <w:rFonts w:asciiTheme="majorHAnsi" w:eastAsiaTheme="majorEastAsia" w:hAnsiTheme="majorHAnsi" w:cstheme="majorBidi"/>
      <w:color w:val="7B230B" w:themeColor="accent1" w:themeShade="BF"/>
    </w:rPr>
  </w:style>
  <w:style w:type="paragraph" w:styleId="Ttulo6">
    <w:name w:val="heading 6"/>
    <w:basedOn w:val="Normal"/>
    <w:next w:val="Normal"/>
    <w:link w:val="Ttulo6Car"/>
    <w:uiPriority w:val="9"/>
    <w:semiHidden/>
    <w:unhideWhenUsed/>
    <w:qFormat/>
    <w:rsid w:val="002C5305"/>
    <w:pPr>
      <w:keepNext/>
      <w:keepLines/>
      <w:numPr>
        <w:ilvl w:val="5"/>
        <w:numId w:val="1"/>
      </w:numPr>
      <w:spacing w:before="40" w:after="0"/>
      <w:outlineLvl w:val="5"/>
    </w:pPr>
    <w:rPr>
      <w:rFonts w:asciiTheme="majorHAnsi" w:eastAsiaTheme="majorEastAsia" w:hAnsiTheme="majorHAnsi" w:cstheme="majorBidi"/>
      <w:color w:val="511707" w:themeColor="accent1" w:themeShade="7F"/>
    </w:rPr>
  </w:style>
  <w:style w:type="paragraph" w:styleId="Ttulo7">
    <w:name w:val="heading 7"/>
    <w:basedOn w:val="Normal"/>
    <w:next w:val="Normal"/>
    <w:link w:val="Ttulo7Car"/>
    <w:uiPriority w:val="9"/>
    <w:semiHidden/>
    <w:unhideWhenUsed/>
    <w:qFormat/>
    <w:rsid w:val="002C5305"/>
    <w:pPr>
      <w:keepNext/>
      <w:keepLines/>
      <w:numPr>
        <w:ilvl w:val="6"/>
        <w:numId w:val="1"/>
      </w:numPr>
      <w:spacing w:before="40" w:after="0"/>
      <w:outlineLvl w:val="6"/>
    </w:pPr>
    <w:rPr>
      <w:rFonts w:asciiTheme="majorHAnsi" w:eastAsiaTheme="majorEastAsia" w:hAnsiTheme="majorHAnsi" w:cstheme="majorBidi"/>
      <w:i/>
      <w:iCs/>
      <w:color w:val="511707" w:themeColor="accent1" w:themeShade="7F"/>
    </w:rPr>
  </w:style>
  <w:style w:type="paragraph" w:styleId="Ttulo8">
    <w:name w:val="heading 8"/>
    <w:basedOn w:val="Normal"/>
    <w:next w:val="Normal"/>
    <w:link w:val="Ttulo8Car"/>
    <w:uiPriority w:val="9"/>
    <w:semiHidden/>
    <w:unhideWhenUsed/>
    <w:qFormat/>
    <w:rsid w:val="002C53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ar"/>
    <w:uiPriority w:val="9"/>
    <w:semiHidden/>
    <w:unhideWhenUsed/>
    <w:qFormat/>
    <w:rsid w:val="002C53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125003"/>
    <w:pPr>
      <w:spacing w:after="0" w:line="240" w:lineRule="auto"/>
    </w:pPr>
    <w:rPr>
      <w:rFonts w:eastAsiaTheme="minorEastAsia"/>
    </w:rPr>
  </w:style>
  <w:style w:type="character" w:customStyle="1" w:styleId="SinespaciadoCar">
    <w:name w:val="Sin espaciado Car"/>
    <w:basedOn w:val="Fuentedeprrafopredeter"/>
    <w:link w:val="Sinespaciado"/>
    <w:uiPriority w:val="1"/>
    <w:rsid w:val="00125003"/>
    <w:rPr>
      <w:rFonts w:eastAsiaTheme="minorEastAsia"/>
    </w:rPr>
  </w:style>
  <w:style w:type="paragraph" w:styleId="Encabezado">
    <w:name w:val="header"/>
    <w:basedOn w:val="Normal"/>
    <w:link w:val="EncabezadoCar"/>
    <w:uiPriority w:val="99"/>
    <w:unhideWhenUsed/>
    <w:rsid w:val="004B502D"/>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4B502D"/>
  </w:style>
  <w:style w:type="paragraph" w:styleId="Piedepgina">
    <w:name w:val="footer"/>
    <w:basedOn w:val="Normal"/>
    <w:link w:val="PiedepginaCar"/>
    <w:uiPriority w:val="99"/>
    <w:unhideWhenUsed/>
    <w:rsid w:val="004B502D"/>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4B502D"/>
  </w:style>
  <w:style w:type="table" w:styleId="Tablaconcuadrcula">
    <w:name w:val="Table Grid"/>
    <w:basedOn w:val="Tablanormal"/>
    <w:uiPriority w:val="39"/>
    <w:rsid w:val="004B502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B31A47"/>
    <w:rPr>
      <w:rFonts w:asciiTheme="majorHAnsi" w:eastAsiaTheme="majorEastAsia" w:hAnsiTheme="majorHAnsi" w:cstheme="majorBidi"/>
      <w:color w:val="7B230B" w:themeColor="accent1" w:themeShade="BF"/>
      <w:sz w:val="32"/>
      <w:szCs w:val="32"/>
    </w:rPr>
  </w:style>
  <w:style w:type="paragraph" w:styleId="TtulodeTDC">
    <w:name w:val="TOC Heading"/>
    <w:basedOn w:val="Ttulo1"/>
    <w:next w:val="Normal"/>
    <w:uiPriority w:val="39"/>
    <w:unhideWhenUsed/>
    <w:qFormat/>
    <w:rsid w:val="002C5305"/>
    <w:pPr>
      <w:outlineLvl w:val="9"/>
    </w:pPr>
  </w:style>
  <w:style w:type="paragraph" w:styleId="TDC1">
    <w:name w:val="toc 1"/>
    <w:basedOn w:val="Normal"/>
    <w:next w:val="Normal"/>
    <w:autoRedefine/>
    <w:uiPriority w:val="39"/>
    <w:unhideWhenUsed/>
    <w:rsid w:val="002C5305"/>
    <w:pPr>
      <w:spacing w:after="100"/>
    </w:pPr>
  </w:style>
  <w:style w:type="character" w:styleId="Hipervnculo">
    <w:name w:val="Hyperlink"/>
    <w:basedOn w:val="Fuentedeprrafopredeter"/>
    <w:uiPriority w:val="99"/>
    <w:unhideWhenUsed/>
    <w:rsid w:val="002C5305"/>
    <w:rPr>
      <w:color w:val="6B9F25" w:themeColor="hyperlink"/>
      <w:u w:val="single"/>
    </w:rPr>
  </w:style>
  <w:style w:type="character" w:customStyle="1" w:styleId="Ttulo2Car">
    <w:name w:val="Título 2 Car"/>
    <w:basedOn w:val="Fuentedeprrafopredeter"/>
    <w:link w:val="Ttulo2"/>
    <w:uiPriority w:val="9"/>
    <w:rsid w:val="002C5305"/>
    <w:rPr>
      <w:rFonts w:asciiTheme="majorHAnsi" w:eastAsiaTheme="majorEastAsia" w:hAnsiTheme="majorHAnsi" w:cstheme="majorBidi"/>
      <w:color w:val="7B230B" w:themeColor="accent1" w:themeShade="BF"/>
      <w:sz w:val="26"/>
      <w:szCs w:val="26"/>
    </w:rPr>
  </w:style>
  <w:style w:type="character" w:customStyle="1" w:styleId="Ttulo3Car">
    <w:name w:val="Título 3 Car"/>
    <w:basedOn w:val="Fuentedeprrafopredeter"/>
    <w:link w:val="Ttulo3"/>
    <w:uiPriority w:val="9"/>
    <w:rsid w:val="002C5305"/>
    <w:rPr>
      <w:rFonts w:asciiTheme="majorHAnsi" w:eastAsiaTheme="majorEastAsia" w:hAnsiTheme="majorHAnsi" w:cstheme="majorBidi"/>
      <w:color w:val="511707" w:themeColor="accent1" w:themeShade="7F"/>
      <w:sz w:val="24"/>
      <w:szCs w:val="24"/>
    </w:rPr>
  </w:style>
  <w:style w:type="character" w:customStyle="1" w:styleId="Ttulo4Car">
    <w:name w:val="Título 4 Car"/>
    <w:basedOn w:val="Fuentedeprrafopredeter"/>
    <w:link w:val="Ttulo4"/>
    <w:uiPriority w:val="9"/>
    <w:semiHidden/>
    <w:rsid w:val="002C5305"/>
    <w:rPr>
      <w:rFonts w:asciiTheme="majorHAnsi" w:eastAsiaTheme="majorEastAsia" w:hAnsiTheme="majorHAnsi" w:cstheme="majorBidi"/>
      <w:i/>
      <w:iCs/>
      <w:color w:val="7B230B" w:themeColor="accent1" w:themeShade="BF"/>
    </w:rPr>
  </w:style>
  <w:style w:type="character" w:customStyle="1" w:styleId="Ttulo5Car">
    <w:name w:val="Título 5 Car"/>
    <w:basedOn w:val="Fuentedeprrafopredeter"/>
    <w:link w:val="Ttulo5"/>
    <w:uiPriority w:val="9"/>
    <w:semiHidden/>
    <w:rsid w:val="002C5305"/>
    <w:rPr>
      <w:rFonts w:asciiTheme="majorHAnsi" w:eastAsiaTheme="majorEastAsia" w:hAnsiTheme="majorHAnsi" w:cstheme="majorBidi"/>
      <w:color w:val="7B230B" w:themeColor="accent1" w:themeShade="BF"/>
    </w:rPr>
  </w:style>
  <w:style w:type="character" w:customStyle="1" w:styleId="Ttulo6Car">
    <w:name w:val="Título 6 Car"/>
    <w:basedOn w:val="Fuentedeprrafopredeter"/>
    <w:link w:val="Ttulo6"/>
    <w:uiPriority w:val="9"/>
    <w:semiHidden/>
    <w:rsid w:val="002C5305"/>
    <w:rPr>
      <w:rFonts w:asciiTheme="majorHAnsi" w:eastAsiaTheme="majorEastAsia" w:hAnsiTheme="majorHAnsi" w:cstheme="majorBidi"/>
      <w:color w:val="511707" w:themeColor="accent1" w:themeShade="7F"/>
    </w:rPr>
  </w:style>
  <w:style w:type="character" w:customStyle="1" w:styleId="Ttulo7Car">
    <w:name w:val="Título 7 Car"/>
    <w:basedOn w:val="Fuentedeprrafopredeter"/>
    <w:link w:val="Ttulo7"/>
    <w:uiPriority w:val="9"/>
    <w:semiHidden/>
    <w:rsid w:val="002C5305"/>
    <w:rPr>
      <w:rFonts w:asciiTheme="majorHAnsi" w:eastAsiaTheme="majorEastAsia" w:hAnsiTheme="majorHAnsi" w:cstheme="majorBidi"/>
      <w:i/>
      <w:iCs/>
      <w:color w:val="511707" w:themeColor="accent1" w:themeShade="7F"/>
    </w:rPr>
  </w:style>
  <w:style w:type="character" w:customStyle="1" w:styleId="Ttulo8Car">
    <w:name w:val="Título 8 Car"/>
    <w:basedOn w:val="Fuentedeprrafopredeter"/>
    <w:link w:val="Ttulo8"/>
    <w:uiPriority w:val="9"/>
    <w:semiHidden/>
    <w:rsid w:val="002C5305"/>
    <w:rPr>
      <w:rFonts w:asciiTheme="majorHAnsi" w:eastAsiaTheme="majorEastAsia" w:hAnsiTheme="majorHAnsi" w:cstheme="majorBidi"/>
      <w:color w:val="272727" w:themeColor="text1" w:themeTint="D8"/>
      <w:sz w:val="21"/>
      <w:szCs w:val="21"/>
    </w:rPr>
  </w:style>
  <w:style w:type="character" w:customStyle="1" w:styleId="Ttulo9Car">
    <w:name w:val="Título 9 Car"/>
    <w:basedOn w:val="Fuentedeprrafopredeter"/>
    <w:link w:val="Ttulo9"/>
    <w:uiPriority w:val="9"/>
    <w:semiHidden/>
    <w:rsid w:val="002C5305"/>
    <w:rPr>
      <w:rFonts w:asciiTheme="majorHAnsi" w:eastAsiaTheme="majorEastAsia" w:hAnsiTheme="majorHAnsi" w:cstheme="majorBidi"/>
      <w:i/>
      <w:iCs/>
      <w:color w:val="272727" w:themeColor="text1" w:themeTint="D8"/>
      <w:sz w:val="21"/>
      <w:szCs w:val="21"/>
    </w:rPr>
  </w:style>
  <w:style w:type="table" w:customStyle="1" w:styleId="GridTable2-Accent61">
    <w:name w:val="Grid Table 2 - Accent 61"/>
    <w:basedOn w:val="Tablanormal"/>
    <w:uiPriority w:val="47"/>
    <w:rsid w:val="00FB00DD"/>
    <w:pPr>
      <w:spacing w:after="0" w:line="240" w:lineRule="auto"/>
    </w:pPr>
    <w:tblPr>
      <w:tblStyleRowBandSize w:val="1"/>
      <w:tblStyleColBandSize w:val="1"/>
      <w:tblInd w:w="0" w:type="dxa"/>
      <w:tblBorders>
        <w:top w:val="single" w:sz="2" w:space="0" w:color="D1B090" w:themeColor="accent6" w:themeTint="99"/>
        <w:bottom w:val="single" w:sz="2" w:space="0" w:color="D1B090" w:themeColor="accent6" w:themeTint="99"/>
        <w:insideH w:val="single" w:sz="2" w:space="0" w:color="D1B090" w:themeColor="accent6" w:themeTint="99"/>
        <w:insideV w:val="single" w:sz="2" w:space="0" w:color="D1B090" w:themeColor="accent6" w:themeTint="99"/>
      </w:tblBorders>
      <w:tblCellMar>
        <w:top w:w="0" w:type="dxa"/>
        <w:left w:w="108" w:type="dxa"/>
        <w:bottom w:w="0" w:type="dxa"/>
        <w:right w:w="108" w:type="dxa"/>
      </w:tblCellMar>
    </w:tblPr>
    <w:tblStylePr w:type="firstRow">
      <w:rPr>
        <w:b/>
        <w:bCs/>
      </w:rPr>
      <w:tblPr/>
      <w:tcPr>
        <w:tcBorders>
          <w:top w:val="nil"/>
          <w:bottom w:val="single" w:sz="12" w:space="0" w:color="D1B090" w:themeColor="accent6" w:themeTint="99"/>
          <w:insideH w:val="nil"/>
          <w:insideV w:val="nil"/>
        </w:tcBorders>
        <w:shd w:val="clear" w:color="auto" w:fill="FFFFFF" w:themeFill="background1"/>
      </w:tcPr>
    </w:tblStylePr>
    <w:tblStylePr w:type="lastRow">
      <w:rPr>
        <w:b/>
        <w:bCs/>
      </w:rPr>
      <w:tblPr/>
      <w:tcPr>
        <w:tcBorders>
          <w:top w:val="double" w:sz="2" w:space="0" w:color="D1B090"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0E4DA" w:themeFill="accent6" w:themeFillTint="33"/>
      </w:tcPr>
    </w:tblStylePr>
    <w:tblStylePr w:type="band1Horz">
      <w:tblPr/>
      <w:tcPr>
        <w:shd w:val="clear" w:color="auto" w:fill="F0E4DA" w:themeFill="accent6" w:themeFillTint="33"/>
      </w:tcPr>
    </w:tblStylePr>
  </w:style>
  <w:style w:type="paragraph" w:styleId="TDC2">
    <w:name w:val="toc 2"/>
    <w:basedOn w:val="Normal"/>
    <w:next w:val="Normal"/>
    <w:autoRedefine/>
    <w:uiPriority w:val="39"/>
    <w:unhideWhenUsed/>
    <w:rsid w:val="00902FF8"/>
    <w:pPr>
      <w:spacing w:after="100"/>
      <w:ind w:left="220"/>
    </w:pPr>
  </w:style>
  <w:style w:type="character" w:styleId="Refdecomentario">
    <w:name w:val="annotation reference"/>
    <w:basedOn w:val="Fuentedeprrafopredeter"/>
    <w:uiPriority w:val="99"/>
    <w:semiHidden/>
    <w:unhideWhenUsed/>
    <w:rsid w:val="005C3628"/>
    <w:rPr>
      <w:sz w:val="16"/>
      <w:szCs w:val="16"/>
    </w:rPr>
  </w:style>
  <w:style w:type="paragraph" w:styleId="Textocomentario">
    <w:name w:val="annotation text"/>
    <w:basedOn w:val="Normal"/>
    <w:link w:val="TextocomentarioCar"/>
    <w:uiPriority w:val="99"/>
    <w:semiHidden/>
    <w:unhideWhenUsed/>
    <w:rsid w:val="005C3628"/>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C3628"/>
    <w:rPr>
      <w:sz w:val="20"/>
      <w:szCs w:val="20"/>
    </w:rPr>
  </w:style>
  <w:style w:type="paragraph" w:styleId="Asuntodelcomentario">
    <w:name w:val="annotation subject"/>
    <w:basedOn w:val="Textocomentario"/>
    <w:next w:val="Textocomentario"/>
    <w:link w:val="AsuntodelcomentarioCar"/>
    <w:uiPriority w:val="99"/>
    <w:semiHidden/>
    <w:unhideWhenUsed/>
    <w:rsid w:val="005C3628"/>
    <w:rPr>
      <w:b/>
      <w:bCs/>
    </w:rPr>
  </w:style>
  <w:style w:type="character" w:customStyle="1" w:styleId="AsuntodelcomentarioCar">
    <w:name w:val="Asunto del comentario Car"/>
    <w:basedOn w:val="TextocomentarioCar"/>
    <w:link w:val="Asuntodelcomentario"/>
    <w:uiPriority w:val="99"/>
    <w:semiHidden/>
    <w:rsid w:val="005C3628"/>
    <w:rPr>
      <w:b/>
      <w:bCs/>
      <w:sz w:val="20"/>
      <w:szCs w:val="20"/>
    </w:rPr>
  </w:style>
  <w:style w:type="paragraph" w:styleId="Textodeglobo">
    <w:name w:val="Balloon Text"/>
    <w:basedOn w:val="Normal"/>
    <w:link w:val="TextodegloboCar"/>
    <w:uiPriority w:val="99"/>
    <w:semiHidden/>
    <w:unhideWhenUsed/>
    <w:rsid w:val="005C3628"/>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5C3628"/>
    <w:rPr>
      <w:rFonts w:ascii="Segoe UI" w:hAnsi="Segoe UI" w:cs="Segoe UI"/>
      <w:sz w:val="18"/>
      <w:szCs w:val="18"/>
    </w:rPr>
  </w:style>
  <w:style w:type="paragraph" w:customStyle="1" w:styleId="InfoBlue">
    <w:name w:val="InfoBlue"/>
    <w:basedOn w:val="Normal"/>
    <w:next w:val="Textoindependiente"/>
    <w:autoRedefine/>
    <w:rsid w:val="005C3628"/>
    <w:pPr>
      <w:widowControl w:val="0"/>
      <w:spacing w:after="120" w:line="240" w:lineRule="atLeast"/>
      <w:ind w:left="720"/>
    </w:pPr>
    <w:rPr>
      <w:rFonts w:ascii="Times New Roman" w:eastAsia="Times New Roman" w:hAnsi="Times New Roman" w:cs="Times New Roman"/>
      <w:i/>
      <w:color w:val="0000FF"/>
      <w:sz w:val="20"/>
      <w:szCs w:val="20"/>
    </w:rPr>
  </w:style>
  <w:style w:type="character" w:styleId="Textoennegrita">
    <w:name w:val="Strong"/>
    <w:basedOn w:val="Fuentedeprrafopredeter"/>
    <w:qFormat/>
    <w:rsid w:val="005C3628"/>
    <w:rPr>
      <w:b/>
    </w:rPr>
  </w:style>
  <w:style w:type="paragraph" w:styleId="Textoindependiente">
    <w:name w:val="Body Text"/>
    <w:basedOn w:val="Normal"/>
    <w:link w:val="TextoindependienteCar"/>
    <w:uiPriority w:val="99"/>
    <w:semiHidden/>
    <w:unhideWhenUsed/>
    <w:rsid w:val="005C3628"/>
    <w:pPr>
      <w:spacing w:after="120"/>
    </w:pPr>
  </w:style>
  <w:style w:type="character" w:customStyle="1" w:styleId="TextoindependienteCar">
    <w:name w:val="Texto independiente Car"/>
    <w:basedOn w:val="Fuentedeprrafopredeter"/>
    <w:link w:val="Textoindependiente"/>
    <w:uiPriority w:val="99"/>
    <w:semiHidden/>
    <w:rsid w:val="005C3628"/>
  </w:style>
  <w:style w:type="paragraph" w:styleId="Revisin">
    <w:name w:val="Revision"/>
    <w:hidden/>
    <w:uiPriority w:val="99"/>
    <w:semiHidden/>
    <w:rsid w:val="00B22A08"/>
    <w:pPr>
      <w:spacing w:after="0" w:line="240" w:lineRule="auto"/>
    </w:pPr>
  </w:style>
  <w:style w:type="character" w:styleId="Textodelmarcadordeposicin">
    <w:name w:val="Placeholder Text"/>
    <w:basedOn w:val="Fuentedeprrafopredeter"/>
    <w:uiPriority w:val="99"/>
    <w:semiHidden/>
    <w:rsid w:val="00D02D7D"/>
    <w:rPr>
      <w:color w:val="808080"/>
    </w:rPr>
  </w:style>
  <w:style w:type="paragraph" w:styleId="TDC3">
    <w:name w:val="toc 3"/>
    <w:basedOn w:val="Normal"/>
    <w:next w:val="Normal"/>
    <w:autoRedefine/>
    <w:uiPriority w:val="39"/>
    <w:unhideWhenUsed/>
    <w:rsid w:val="00B43CC7"/>
    <w:pPr>
      <w:spacing w:after="100"/>
      <w:ind w:left="440"/>
    </w:pPr>
  </w:style>
  <w:style w:type="paragraph" w:styleId="Prrafodelista">
    <w:name w:val="List Paragraph"/>
    <w:basedOn w:val="Normal"/>
    <w:uiPriority w:val="34"/>
    <w:qFormat/>
    <w:rsid w:val="00B43CC7"/>
    <w:pPr>
      <w:ind w:left="720"/>
      <w:contextualSpacing/>
    </w:pPr>
  </w:style>
  <w:style w:type="table" w:customStyle="1" w:styleId="GridTable5Dark-Accent21">
    <w:name w:val="Grid Table 5 Dark - Accent 21"/>
    <w:basedOn w:val="Tablanormal"/>
    <w:uiPriority w:val="50"/>
    <w:rsid w:val="00D874E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ADCCD"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5581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5581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5581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55816" w:themeFill="accent2"/>
      </w:tcPr>
    </w:tblStylePr>
    <w:tblStylePr w:type="band1Vert">
      <w:tblPr/>
      <w:tcPr>
        <w:shd w:val="clear" w:color="auto" w:fill="F4BA9B" w:themeFill="accent2" w:themeFillTint="66"/>
      </w:tcPr>
    </w:tblStylePr>
    <w:tblStylePr w:type="band1Horz">
      <w:tblPr/>
      <w:tcPr>
        <w:shd w:val="clear" w:color="auto" w:fill="F4BA9B" w:themeFill="accent2" w:themeFillTint="66"/>
      </w:tcPr>
    </w:tblStylePr>
  </w:style>
  <w:style w:type="table" w:customStyle="1" w:styleId="GridTable5Dark-Accent41">
    <w:name w:val="Grid Table 5 Dark - Accent 41"/>
    <w:basedOn w:val="Tablanormal"/>
    <w:uiPriority w:val="50"/>
    <w:rsid w:val="00D874E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FEBE4"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B19C7D"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B19C7D"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B19C7D"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B19C7D" w:themeFill="accent4"/>
      </w:tcPr>
    </w:tblStylePr>
    <w:tblStylePr w:type="band1Vert">
      <w:tblPr/>
      <w:tcPr>
        <w:shd w:val="clear" w:color="auto" w:fill="DFD7CA" w:themeFill="accent4" w:themeFillTint="66"/>
      </w:tcPr>
    </w:tblStylePr>
    <w:tblStylePr w:type="band1Horz">
      <w:tblPr/>
      <w:tcPr>
        <w:shd w:val="clear" w:color="auto" w:fill="DFD7CA" w:themeFill="accent4" w:themeFillTint="66"/>
      </w:tcPr>
    </w:tblStylePr>
  </w:style>
</w:styles>
</file>

<file path=word/webSettings.xml><?xml version="1.0" encoding="utf-8"?>
<w:webSettings xmlns:r="http://schemas.openxmlformats.org/officeDocument/2006/relationships" xmlns:w="http://schemas.openxmlformats.org/wordprocessingml/2006/main">
  <w:divs>
    <w:div w:id="460535910">
      <w:bodyDiv w:val="1"/>
      <w:marLeft w:val="0"/>
      <w:marRight w:val="0"/>
      <w:marTop w:val="0"/>
      <w:marBottom w:val="0"/>
      <w:divBdr>
        <w:top w:val="none" w:sz="0" w:space="0" w:color="auto"/>
        <w:left w:val="none" w:sz="0" w:space="0" w:color="auto"/>
        <w:bottom w:val="none" w:sz="0" w:space="0" w:color="auto"/>
        <w:right w:val="none" w:sz="0" w:space="0" w:color="auto"/>
      </w:divBdr>
    </w:div>
    <w:div w:id="780800861">
      <w:bodyDiv w:val="1"/>
      <w:marLeft w:val="0"/>
      <w:marRight w:val="0"/>
      <w:marTop w:val="0"/>
      <w:marBottom w:val="0"/>
      <w:divBdr>
        <w:top w:val="none" w:sz="0" w:space="0" w:color="auto"/>
        <w:left w:val="none" w:sz="0" w:space="0" w:color="auto"/>
        <w:bottom w:val="none" w:sz="0" w:space="0" w:color="auto"/>
        <w:right w:val="none" w:sz="0" w:space="0" w:color="auto"/>
      </w:divBdr>
    </w:div>
    <w:div w:id="1733310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altName w:val="Symbol"/>
    <w:panose1 w:val="05050102010706020507"/>
    <w:charset w:val="02"/>
    <w:family w:val="roman"/>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alibri">
    <w:altName w:val="Calibri Light"/>
    <w:panose1 w:val="020F0502020204030204"/>
    <w:charset w:val="00"/>
    <w:family w:val="swiss"/>
    <w:pitch w:val="variable"/>
    <w:sig w:usb0="E00002FF" w:usb1="4000ACFF" w:usb2="00000001"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hyphenationZone w:val="425"/>
  <w:characterSpacingControl w:val="doNotCompress"/>
  <w:compat>
    <w:useFELayout/>
  </w:compat>
  <w:rsids>
    <w:rsidRoot w:val="00BE1B19"/>
    <w:rsid w:val="00013F50"/>
    <w:rsid w:val="00156701"/>
    <w:rsid w:val="0025082A"/>
    <w:rsid w:val="005D164A"/>
    <w:rsid w:val="00693BE3"/>
    <w:rsid w:val="007B5414"/>
    <w:rsid w:val="00AE4B47"/>
    <w:rsid w:val="00BE1B19"/>
    <w:rsid w:val="00E42BF2"/>
    <w:rsid w:val="00ED5C77"/>
    <w:rsid w:val="00F20302"/>
  </w:rsids>
  <m:mathPr>
    <m:mathFont m:val="Cambria Math"/>
    <m:brkBin m:val="before"/>
    <m:brkBinSub m:val="--"/>
    <m:smallFrac/>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B47"/>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D164A"/>
    <w:rPr>
      <w:color w:val="808080"/>
    </w:rPr>
  </w:style>
</w:styles>
</file>

<file path=word/glossary/webSettings.xml><?xml version="1.0" encoding="utf-8"?>
<w:webSettings xmlns:r="http://schemas.openxmlformats.org/officeDocument/2006/relationships" xmlns:w="http://schemas.openxmlformats.org/wordprocessingml/2006/main">
  <w:optimizeForBrowser/>
  <w:allowPNG/>
</w:webSettings>
</file>

<file path=word/theme/theme1.xml><?xml version="1.0" encoding="utf-8"?>
<a:theme xmlns:a="http://schemas.openxmlformats.org/drawingml/2006/main" name="Metropolitan">
  <a:themeElements>
    <a:clrScheme name="Red">
      <a:dk1>
        <a:sysClr val="windowText" lastClr="000000"/>
      </a:dk1>
      <a:lt1>
        <a:sysClr val="window" lastClr="FFFFFF"/>
      </a:lt1>
      <a:dk2>
        <a:srgbClr val="323232"/>
      </a:dk2>
      <a:lt2>
        <a:srgbClr val="E5C243"/>
      </a:lt2>
      <a:accent1>
        <a:srgbClr val="A5300F"/>
      </a:accent1>
      <a:accent2>
        <a:srgbClr val="D55816"/>
      </a:accent2>
      <a:accent3>
        <a:srgbClr val="E19825"/>
      </a:accent3>
      <a:accent4>
        <a:srgbClr val="B19C7D"/>
      </a:accent4>
      <a:accent5>
        <a:srgbClr val="7F5F52"/>
      </a:accent5>
      <a:accent6>
        <a:srgbClr val="B27D49"/>
      </a:accent6>
      <a:hlink>
        <a:srgbClr val="6B9F25"/>
      </a:hlink>
      <a:folHlink>
        <a:srgbClr val="B26B02"/>
      </a:folHlink>
    </a:clrScheme>
    <a:fontScheme name="Metropolitan">
      <a:maj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Light"/>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Metropolitan">
      <a:fillStyleLst>
        <a:solidFill>
          <a:schemeClr val="phClr"/>
        </a:solidFill>
        <a:gradFill rotWithShape="1">
          <a:gsLst>
            <a:gs pos="0">
              <a:schemeClr val="phClr">
                <a:tint val="70000"/>
                <a:satMod val="100000"/>
                <a:lumMod val="110000"/>
              </a:schemeClr>
            </a:gs>
            <a:gs pos="50000">
              <a:schemeClr val="phClr">
                <a:tint val="75000"/>
                <a:satMod val="101000"/>
                <a:lumMod val="105000"/>
              </a:schemeClr>
            </a:gs>
            <a:gs pos="100000">
              <a:schemeClr val="phClr">
                <a:tint val="82000"/>
                <a:satMod val="104000"/>
                <a:lumMod val="105000"/>
              </a:schemeClr>
            </a:gs>
          </a:gsLst>
          <a:lin ang="2700000" scaled="0"/>
        </a:gradFill>
        <a:gradFill rotWithShape="1">
          <a:gsLst>
            <a:gs pos="0">
              <a:schemeClr val="phClr">
                <a:tint val="97000"/>
                <a:satMod val="100000"/>
                <a:lumMod val="102000"/>
              </a:schemeClr>
            </a:gs>
            <a:gs pos="50000">
              <a:schemeClr val="phClr">
                <a:shade val="100000"/>
                <a:satMod val="100000"/>
                <a:lumMod val="100000"/>
              </a:schemeClr>
            </a:gs>
            <a:gs pos="100000">
              <a:schemeClr val="phClr">
                <a:shade val="80000"/>
                <a:satMod val="100000"/>
                <a:lumMod val="99000"/>
              </a:schemeClr>
            </a:gs>
          </a:gsLst>
          <a:lin ang="2700000" scaled="0"/>
        </a:gradFill>
      </a:fillStyleLst>
      <a:lnStyleLst>
        <a:ln w="9525" cap="flat" cmpd="sng" algn="ctr">
          <a:solidFill>
            <a:schemeClr val="phClr"/>
          </a:solidFill>
          <a:prstDash val="solid"/>
        </a:ln>
        <a:ln w="12700" cap="flat" cmpd="sng" algn="ctr">
          <a:solidFill>
            <a:schemeClr val="phClr"/>
          </a:solidFill>
          <a:prstDash val="solid"/>
        </a:ln>
        <a:ln w="19050" cap="flat" cmpd="sng" algn="ctr">
          <a:solidFill>
            <a:schemeClr val="phClr"/>
          </a:solidFill>
          <a:prstDash val="solid"/>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solidFill>
          <a:schemeClr val="phClr">
            <a:shade val="95000"/>
            <a:satMod val="170000"/>
          </a:schemeClr>
        </a:solidFill>
      </a:bgFillStyleLst>
    </a:fmtScheme>
  </a:themeElements>
  <a:objectDefaults/>
  <a:extraClrSchemeLst/>
  <a:extLst>
    <a:ext uri="{05A4C25C-085E-4340-85A3-A5531E510DB2}">
      <thm15:themeFamily xmlns:thm15="http://schemas.microsoft.com/office/thememl/2012/main" xmlns="" name="Metropolitan" id="{4C5440D6-04D2-4954-96CF-F251137069B2}" vid="{79CFCA13-9412-4290-BB4B-85112F88857B}"/>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2013-12-23T00:00:00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58E9090-51CF-4B4B-BE1F-181EC57BE0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808</TotalTime>
  <Pages>20</Pages>
  <Words>3668</Words>
  <Characters>20176</Characters>
  <Application>Microsoft Office Word</Application>
  <DocSecurity>0</DocSecurity>
  <Lines>168</Lines>
  <Paragraphs>47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Documento de Visión y Alcance</vt:lpstr>
      <vt:lpstr>Documento de Visión y Alcance</vt:lpstr>
    </vt:vector>
  </TitlesOfParts>
  <Company>SISTEMA AUTOMATIZADO DE INCLUSIONES</Company>
  <LinksUpToDate>false</LinksUpToDate>
  <CharactersWithSpaces>23797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Documento de Visión y Alcance</dc:title>
  <dc:subject>Versión 1.3</dc:subject>
  <dc:creator>Irina Calvo</dc:creator>
  <cp:keywords/>
  <dc:description/>
  <cp:lastModifiedBy>Andrés González 'Axe'</cp:lastModifiedBy>
  <cp:revision>44</cp:revision>
  <cp:lastPrinted>2013-12-16T15:53:00Z</cp:lastPrinted>
  <dcterms:created xsi:type="dcterms:W3CDTF">2013-12-13T19:39:00Z</dcterms:created>
  <dcterms:modified xsi:type="dcterms:W3CDTF">2013-12-24T01:40:00Z</dcterms:modified>
</cp:coreProperties>
</file>