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1EA" w:rsidRDefault="000E31EA">
      <w:pPr>
        <w:pStyle w:val="NoSpacing"/>
        <w:rPr>
          <w:rFonts w:eastAsiaTheme="minorHAnsi"/>
        </w:rPr>
      </w:pPr>
    </w:p>
    <w:sdt>
      <w:sdtPr>
        <w:rPr>
          <w:rFonts w:ascii="Cambria" w:eastAsiaTheme="minorHAnsi" w:hAnsi="Cambria" w:cs="Cambria"/>
          <w:color w:val="000000"/>
          <w:sz w:val="24"/>
          <w:szCs w:val="24"/>
          <w:lang w:val="es-CR"/>
        </w:rPr>
        <w:id w:val="-647056413"/>
        <w:docPartObj>
          <w:docPartGallery w:val="Cover Pages"/>
          <w:docPartUnique/>
        </w:docPartObj>
      </w:sdtPr>
      <w:sdtEndPr/>
      <w:sdtContent>
        <w:p w:rsidR="00125003" w:rsidRDefault="001F4FE5">
          <w:pPr>
            <w:pStyle w:val="NoSpacing"/>
          </w:pPr>
          <w:r>
            <w:rPr>
              <w:noProof/>
            </w:rPr>
            <w:pict>
              <v:group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9cb38 [3204]" stroked="f" strokeweight="1pt">
                  <v:textbox style="mso-next-textbox:#Pentagon 4" inset=",0,14.4pt,0">
                    <w:txbxContent>
                      <w:sdt>
                        <w:sdtPr>
                          <w:rPr>
                            <w:color w:val="FFFFFF" w:themeColor="background1"/>
                            <w:sz w:val="28"/>
                            <w:szCs w:val="28"/>
                          </w:rPr>
                          <w:alias w:val="Date"/>
                          <w:tag w:val=""/>
                          <w:id w:val="-391889329"/>
                          <w:dataBinding w:prefixMappings="xmlns:ns0='http://schemas.microsoft.com/office/2006/coverPageProps' " w:xpath="/ns0:CoverPageProperties[1]/ns0:PublishDate[1]" w:storeItemID="{55AF091B-3C7A-41E3-B477-F2FDAA23CFDA}"/>
                          <w:date w:fullDate="2014-01-03T00:00:00Z">
                            <w:dateFormat w:val="M/d/yyyy"/>
                            <w:lid w:val="en-US"/>
                            <w:storeMappedDataAs w:val="dateTime"/>
                            <w:calendar w:val="gregorian"/>
                          </w:date>
                        </w:sdtPr>
                        <w:sdtEndPr/>
                        <w:sdtContent>
                          <w:p w:rsidR="00C86694" w:rsidRDefault="00C86694">
                            <w:pPr>
                              <w:pStyle w:val="NoSpacing"/>
                              <w:jc w:val="right"/>
                              <w:rPr>
                                <w:color w:val="FFFFFF" w:themeColor="background1"/>
                                <w:sz w:val="28"/>
                                <w:szCs w:val="28"/>
                              </w:rPr>
                            </w:pPr>
                            <w:r>
                              <w:rPr>
                                <w:color w:val="FFFFFF" w:themeColor="background1"/>
                                <w:sz w:val="28"/>
                                <w:szCs w:val="28"/>
                              </w:rPr>
                              <w:t>1/3/2014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0288;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C86694" w:rsidRPr="00125003" w:rsidRDefault="001F4FE5">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566676699"/>
                          <w:dataBinding w:prefixMappings="xmlns:ns0='http://schemas.openxmlformats.org/officeDocument/2006/extended-properties' " w:xpath="/ns0:Properties[1]/ns0:Company[1]" w:storeItemID="{6668398D-A668-4E3E-A5EB-62B293D839F1}"/>
                          <w:text/>
                        </w:sdtPr>
                        <w:sdtEndPr/>
                        <w:sdtContent>
                          <w:r w:rsidR="00C86694" w:rsidRPr="00125003">
                            <w:rPr>
                              <w:caps/>
                              <w:color w:val="595959" w:themeColor="text1" w:themeTint="A6"/>
                              <w:sz w:val="28"/>
                              <w:szCs w:val="28"/>
                              <w:lang w:val="es-CR"/>
                            </w:rPr>
                            <w:t>SISTEMA AUTOMATIZADO DE INCLUSIONES</w:t>
                          </w:r>
                        </w:sdtContent>
                      </w:sdt>
                    </w:p>
                  </w:txbxContent>
                </v:textbox>
                <w10:wrap anchorx="page" anchory="page"/>
              </v:shape>
            </w:pict>
          </w:r>
          <w:r>
            <w:rPr>
              <w:noProof/>
            </w:rPr>
            <w:pict>
              <v:shape id="Text Box 1" o:spid="_x0000_s1056" type="#_x0000_t202" style="position:absolute;margin-left:0;margin-top:0;width:4in;height:84.25pt;z-index:251659264;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C86694" w:rsidRPr="00125003" w:rsidRDefault="001F4FE5">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323812979"/>
                          <w:dataBinding w:prefixMappings="xmlns:ns0='http://purl.org/dc/elements/1.1/' xmlns:ns1='http://schemas.openxmlformats.org/package/2006/metadata/core-properties' " w:xpath="/ns1:coreProperties[1]/ns0:title[1]" w:storeItemID="{6C3C8BC8-F283-45AE-878A-BAB7291924A1}"/>
                          <w:text/>
                        </w:sdtPr>
                        <w:sdtEndPr/>
                        <w:sdtContent>
                          <w:r w:rsidR="00C86694">
                            <w:rPr>
                              <w:rFonts w:asciiTheme="majorHAnsi" w:eastAsiaTheme="majorEastAsia" w:hAnsiTheme="majorHAnsi" w:cstheme="majorBidi"/>
                              <w:color w:val="262626" w:themeColor="text1" w:themeTint="D9"/>
                              <w:sz w:val="72"/>
                              <w:szCs w:val="72"/>
                              <w:lang w:val="es-CR"/>
                            </w:rPr>
                            <w:t>Especificación de Requerimientos del Sistema</w:t>
                          </w:r>
                        </w:sdtContent>
                      </w:sdt>
                    </w:p>
                    <w:p w:rsidR="00C86694" w:rsidRDefault="001F4FE5">
                      <w:pPr>
                        <w:spacing w:before="120"/>
                        <w:rPr>
                          <w:color w:val="404040" w:themeColor="text1" w:themeTint="BF"/>
                          <w:sz w:val="36"/>
                          <w:szCs w:val="36"/>
                        </w:rPr>
                      </w:pPr>
                      <w:sdt>
                        <w:sdtPr>
                          <w:rPr>
                            <w:color w:val="404040" w:themeColor="text1" w:themeTint="BF"/>
                            <w:sz w:val="36"/>
                            <w:szCs w:val="36"/>
                          </w:rPr>
                          <w:alias w:val="Subtitle"/>
                          <w:tag w:val=""/>
                          <w:id w:val="2112317968"/>
                          <w:dataBinding w:prefixMappings="xmlns:ns0='http://purl.org/dc/elements/1.1/' xmlns:ns1='http://schemas.openxmlformats.org/package/2006/metadata/core-properties' " w:xpath="/ns1:coreProperties[1]/ns0:subject[1]" w:storeItemID="{6C3C8BC8-F283-45AE-878A-BAB7291924A1}"/>
                          <w:text/>
                        </w:sdtPr>
                        <w:sdtEndPr/>
                        <w:sdtContent>
                          <w:r w:rsidR="00601385">
                            <w:rPr>
                              <w:color w:val="404040" w:themeColor="text1" w:themeTint="BF"/>
                              <w:sz w:val="36"/>
                              <w:szCs w:val="36"/>
                            </w:rPr>
                            <w:t>Versión 2</w:t>
                          </w:r>
                          <w:r w:rsidR="00C86694">
                            <w:rPr>
                              <w:color w:val="404040" w:themeColor="text1" w:themeTint="BF"/>
                              <w:sz w:val="36"/>
                              <w:szCs w:val="36"/>
                            </w:rPr>
                            <w:t>.0</w:t>
                          </w:r>
                        </w:sdtContent>
                      </w:sdt>
                    </w:p>
                  </w:txbxContent>
                </v:textbox>
                <w10:wrap anchorx="page" anchory="page"/>
              </v:shape>
            </w:pict>
          </w:r>
        </w:p>
        <w:p w:rsidR="002C5305" w:rsidRDefault="001F4FE5" w:rsidP="002C5305">
          <w:pPr>
            <w:pStyle w:val="Heading1"/>
            <w:numPr>
              <w:ilvl w:val="0"/>
              <w:numId w:val="0"/>
            </w:numPr>
            <w:ind w:left="432" w:hanging="432"/>
          </w:pPr>
          <w:bookmarkStart w:id="0" w:name="_Toc374538423"/>
          <w:bookmarkStart w:id="1" w:name="_Toc374539603"/>
          <w:bookmarkStart w:id="2" w:name="_Toc374540121"/>
          <w:bookmarkStart w:id="3" w:name="_Toc374541429"/>
          <w:bookmarkStart w:id="4" w:name="_Toc375084168"/>
          <w:bookmarkStart w:id="5" w:name="_Toc375084820"/>
          <w:bookmarkStart w:id="6" w:name="_Toc375574769"/>
          <w:bookmarkStart w:id="7" w:name="_Toc375664893"/>
          <w:bookmarkStart w:id="8" w:name="_Toc375669901"/>
          <w:bookmarkStart w:id="9" w:name="_Toc376467498"/>
          <w:r>
            <w:rPr>
              <w:noProof/>
            </w:rPr>
            <w:pict>
              <v:shape id="Text Box 2" o:spid="_x0000_s1057" type="#_x0000_t202" style="position:absolute;left:0;text-align:left;margin-left:182.7pt;margin-top:455.05pt;width:298.7pt;height:110.6pt;z-index:25166233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C86694" w:rsidRPr="00125003" w:rsidRDefault="00C86694" w:rsidP="004E5EE2">
                      <w:pPr>
                        <w:rPr>
                          <w:color w:val="455F51"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455F51" w:themeColor="text2"/>
                          <w:sz w:val="26"/>
                          <w:szCs w:val="26"/>
                          <w:lang w:val="es-CR"/>
                        </w:rPr>
                        <w:t>Jose Arnoldo Segura Campos</w:t>
                      </w:r>
                    </w:p>
                  </w:txbxContent>
                </v:textbox>
                <w10:wrap type="square"/>
              </v:shape>
            </w:pict>
          </w:r>
          <w:bookmarkEnd w:id="0"/>
          <w:bookmarkEnd w:id="1"/>
          <w:bookmarkEnd w:id="2"/>
          <w:bookmarkEnd w:id="3"/>
          <w:bookmarkEnd w:id="4"/>
          <w:bookmarkEnd w:id="5"/>
          <w:bookmarkEnd w:id="6"/>
          <w:bookmarkEnd w:id="7"/>
          <w:bookmarkEnd w:id="8"/>
          <w:bookmarkEnd w:id="9"/>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OCHeading"/>
                <w:numPr>
                  <w:ilvl w:val="0"/>
                  <w:numId w:val="0"/>
                </w:numPr>
                <w:ind w:left="432" w:hanging="432"/>
                <w:rPr>
                  <w:rFonts w:ascii="Calibri Light" w:hAnsi="Calibri Light"/>
                </w:rPr>
              </w:pPr>
              <w:r>
                <w:rPr>
                  <w:rFonts w:ascii="Calibri Light" w:hAnsi="Calibri Light"/>
                </w:rPr>
                <w:t>Tabla de</w:t>
              </w:r>
              <w:r w:rsidR="002C5305" w:rsidRPr="002C5305">
                <w:rPr>
                  <w:rFonts w:ascii="Calibri Light" w:hAnsi="Calibri Light"/>
                </w:rPr>
                <w:t xml:space="preserve"> Conten</w:t>
              </w:r>
              <w:r>
                <w:rPr>
                  <w:rFonts w:ascii="Calibri Light" w:hAnsi="Calibri Light"/>
                </w:rPr>
                <w:t>ido</w:t>
              </w:r>
              <w:r w:rsidR="002C5305" w:rsidRPr="002C5305">
                <w:rPr>
                  <w:rFonts w:ascii="Calibri Light" w:hAnsi="Calibri Light"/>
                </w:rPr>
                <w:t>s</w:t>
              </w:r>
            </w:p>
            <w:p w:rsidR="002E6427" w:rsidRDefault="002A2CB4">
              <w:pPr>
                <w:pStyle w:val="TOC1"/>
                <w:tabs>
                  <w:tab w:val="left" w:pos="440"/>
                  <w:tab w:val="right" w:leader="dot" w:pos="9350"/>
                </w:tabs>
                <w:rPr>
                  <w:rFonts w:eastAsiaTheme="minorEastAsia"/>
                  <w:noProof/>
                  <w:lang w:val="es-CR" w:eastAsia="es-CR"/>
                </w:rPr>
              </w:pPr>
              <w:r>
                <w:fldChar w:fldCharType="begin"/>
              </w:r>
              <w:r w:rsidR="002C5305">
                <w:instrText xml:space="preserve"> TOC \o "1-3" \h \z \u </w:instrText>
              </w:r>
              <w:r>
                <w:fldChar w:fldCharType="separate"/>
              </w:r>
              <w:hyperlink w:anchor="_Toc376467499" w:history="1">
                <w:r w:rsidR="002E6427" w:rsidRPr="0078465E">
                  <w:rPr>
                    <w:rStyle w:val="Hyperlink"/>
                    <w:noProof/>
                    <w:lang w:val="es-CR"/>
                  </w:rPr>
                  <w:t>1</w:t>
                </w:r>
                <w:r w:rsidR="002E6427">
                  <w:rPr>
                    <w:rFonts w:eastAsiaTheme="minorEastAsia"/>
                    <w:noProof/>
                    <w:lang w:val="es-CR" w:eastAsia="es-CR"/>
                  </w:rPr>
                  <w:tab/>
                </w:r>
                <w:r w:rsidR="002E6427" w:rsidRPr="0078465E">
                  <w:rPr>
                    <w:rStyle w:val="Hyperlink"/>
                    <w:noProof/>
                    <w:lang w:val="es-CR"/>
                  </w:rPr>
                  <w:t>Control del Documento</w:t>
                </w:r>
                <w:r w:rsidR="002E6427">
                  <w:rPr>
                    <w:noProof/>
                    <w:webHidden/>
                  </w:rPr>
                  <w:tab/>
                </w:r>
                <w:r w:rsidR="002E6427">
                  <w:rPr>
                    <w:noProof/>
                    <w:webHidden/>
                  </w:rPr>
                  <w:fldChar w:fldCharType="begin"/>
                </w:r>
                <w:r w:rsidR="002E6427">
                  <w:rPr>
                    <w:noProof/>
                    <w:webHidden/>
                  </w:rPr>
                  <w:instrText xml:space="preserve"> PAGEREF _Toc376467499 \h </w:instrText>
                </w:r>
                <w:r w:rsidR="002E6427">
                  <w:rPr>
                    <w:noProof/>
                    <w:webHidden/>
                  </w:rPr>
                </w:r>
                <w:r w:rsidR="002E6427">
                  <w:rPr>
                    <w:noProof/>
                    <w:webHidden/>
                  </w:rPr>
                  <w:fldChar w:fldCharType="separate"/>
                </w:r>
                <w:r w:rsidR="002E6427">
                  <w:rPr>
                    <w:noProof/>
                    <w:webHidden/>
                  </w:rPr>
                  <w:t>2</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00" w:history="1">
                <w:r w:rsidR="002E6427" w:rsidRPr="0078465E">
                  <w:rPr>
                    <w:rStyle w:val="Hyperlink"/>
                    <w:noProof/>
                    <w:lang w:val="es-CR"/>
                  </w:rPr>
                  <w:t>1.1</w:t>
                </w:r>
                <w:r w:rsidR="002E6427">
                  <w:rPr>
                    <w:rFonts w:eastAsiaTheme="minorEastAsia"/>
                    <w:noProof/>
                    <w:lang w:val="es-CR" w:eastAsia="es-CR"/>
                  </w:rPr>
                  <w:tab/>
                </w:r>
                <w:r w:rsidR="002E6427" w:rsidRPr="0078465E">
                  <w:rPr>
                    <w:rStyle w:val="Hyperlink"/>
                    <w:noProof/>
                    <w:lang w:val="es-CR"/>
                  </w:rPr>
                  <w:t>Historial de cambios</w:t>
                </w:r>
                <w:r w:rsidR="002E6427">
                  <w:rPr>
                    <w:noProof/>
                    <w:webHidden/>
                  </w:rPr>
                  <w:tab/>
                </w:r>
                <w:r w:rsidR="002E6427">
                  <w:rPr>
                    <w:noProof/>
                    <w:webHidden/>
                  </w:rPr>
                  <w:fldChar w:fldCharType="begin"/>
                </w:r>
                <w:r w:rsidR="002E6427">
                  <w:rPr>
                    <w:noProof/>
                    <w:webHidden/>
                  </w:rPr>
                  <w:instrText xml:space="preserve"> PAGEREF _Toc376467500 \h </w:instrText>
                </w:r>
                <w:r w:rsidR="002E6427">
                  <w:rPr>
                    <w:noProof/>
                    <w:webHidden/>
                  </w:rPr>
                </w:r>
                <w:r w:rsidR="002E6427">
                  <w:rPr>
                    <w:noProof/>
                    <w:webHidden/>
                  </w:rPr>
                  <w:fldChar w:fldCharType="separate"/>
                </w:r>
                <w:r w:rsidR="002E6427">
                  <w:rPr>
                    <w:noProof/>
                    <w:webHidden/>
                  </w:rPr>
                  <w:t>2</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01" w:history="1">
                <w:r w:rsidR="002E6427" w:rsidRPr="0078465E">
                  <w:rPr>
                    <w:rStyle w:val="Hyperlink"/>
                    <w:noProof/>
                    <w:lang w:val="es-CR"/>
                  </w:rPr>
                  <w:t>1.2</w:t>
                </w:r>
                <w:r w:rsidR="002E6427">
                  <w:rPr>
                    <w:rFonts w:eastAsiaTheme="minorEastAsia"/>
                    <w:noProof/>
                    <w:lang w:val="es-CR" w:eastAsia="es-CR"/>
                  </w:rPr>
                  <w:tab/>
                </w:r>
                <w:r w:rsidR="002E6427" w:rsidRPr="0078465E">
                  <w:rPr>
                    <w:rStyle w:val="Hyperlink"/>
                    <w:noProof/>
                    <w:lang w:val="es-CR"/>
                  </w:rPr>
                  <w:t>Aprobación del documento</w:t>
                </w:r>
                <w:r w:rsidR="002E6427">
                  <w:rPr>
                    <w:noProof/>
                    <w:webHidden/>
                  </w:rPr>
                  <w:tab/>
                </w:r>
                <w:r w:rsidR="002E6427">
                  <w:rPr>
                    <w:noProof/>
                    <w:webHidden/>
                  </w:rPr>
                  <w:fldChar w:fldCharType="begin"/>
                </w:r>
                <w:r w:rsidR="002E6427">
                  <w:rPr>
                    <w:noProof/>
                    <w:webHidden/>
                  </w:rPr>
                  <w:instrText xml:space="preserve"> PAGEREF _Toc376467501 \h </w:instrText>
                </w:r>
                <w:r w:rsidR="002E6427">
                  <w:rPr>
                    <w:noProof/>
                    <w:webHidden/>
                  </w:rPr>
                </w:r>
                <w:r w:rsidR="002E6427">
                  <w:rPr>
                    <w:noProof/>
                    <w:webHidden/>
                  </w:rPr>
                  <w:fldChar w:fldCharType="separate"/>
                </w:r>
                <w:r w:rsidR="002E6427">
                  <w:rPr>
                    <w:noProof/>
                    <w:webHidden/>
                  </w:rPr>
                  <w:t>3</w:t>
                </w:r>
                <w:r w:rsidR="002E6427">
                  <w:rPr>
                    <w:noProof/>
                    <w:webHidden/>
                  </w:rPr>
                  <w:fldChar w:fldCharType="end"/>
                </w:r>
              </w:hyperlink>
            </w:p>
            <w:p w:rsidR="002E6427" w:rsidRDefault="001F4FE5">
              <w:pPr>
                <w:pStyle w:val="TOC1"/>
                <w:tabs>
                  <w:tab w:val="left" w:pos="440"/>
                  <w:tab w:val="right" w:leader="dot" w:pos="9350"/>
                </w:tabs>
                <w:rPr>
                  <w:rFonts w:eastAsiaTheme="minorEastAsia"/>
                  <w:noProof/>
                  <w:lang w:val="es-CR" w:eastAsia="es-CR"/>
                </w:rPr>
              </w:pPr>
              <w:hyperlink w:anchor="_Toc376467502" w:history="1">
                <w:r w:rsidR="002E6427" w:rsidRPr="0078465E">
                  <w:rPr>
                    <w:rStyle w:val="Hyperlink"/>
                    <w:noProof/>
                    <w:lang w:val="es-CR"/>
                  </w:rPr>
                  <w:t>2</w:t>
                </w:r>
                <w:r w:rsidR="002E6427">
                  <w:rPr>
                    <w:rFonts w:eastAsiaTheme="minorEastAsia"/>
                    <w:noProof/>
                    <w:lang w:val="es-CR" w:eastAsia="es-CR"/>
                  </w:rPr>
                  <w:tab/>
                </w:r>
                <w:r w:rsidR="002E6427" w:rsidRPr="0078465E">
                  <w:rPr>
                    <w:rStyle w:val="Hyperlink"/>
                    <w:noProof/>
                    <w:lang w:val="es-CR"/>
                  </w:rPr>
                  <w:t>Introducción</w:t>
                </w:r>
                <w:r w:rsidR="002E6427">
                  <w:rPr>
                    <w:noProof/>
                    <w:webHidden/>
                  </w:rPr>
                  <w:tab/>
                </w:r>
                <w:r w:rsidR="002E6427">
                  <w:rPr>
                    <w:noProof/>
                    <w:webHidden/>
                  </w:rPr>
                  <w:fldChar w:fldCharType="begin"/>
                </w:r>
                <w:r w:rsidR="002E6427">
                  <w:rPr>
                    <w:noProof/>
                    <w:webHidden/>
                  </w:rPr>
                  <w:instrText xml:space="preserve"> PAGEREF _Toc376467502 \h </w:instrText>
                </w:r>
                <w:r w:rsidR="002E6427">
                  <w:rPr>
                    <w:noProof/>
                    <w:webHidden/>
                  </w:rPr>
                </w:r>
                <w:r w:rsidR="002E6427">
                  <w:rPr>
                    <w:noProof/>
                    <w:webHidden/>
                  </w:rPr>
                  <w:fldChar w:fldCharType="separate"/>
                </w:r>
                <w:r w:rsidR="002E6427">
                  <w:rPr>
                    <w:noProof/>
                    <w:webHidden/>
                  </w:rPr>
                  <w:t>3</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03" w:history="1">
                <w:r w:rsidR="002E6427" w:rsidRPr="0078465E">
                  <w:rPr>
                    <w:rStyle w:val="Hyperlink"/>
                    <w:noProof/>
                    <w:lang w:val="es-CR"/>
                  </w:rPr>
                  <w:t>2.1</w:t>
                </w:r>
                <w:r w:rsidR="002E6427">
                  <w:rPr>
                    <w:rFonts w:eastAsiaTheme="minorEastAsia"/>
                    <w:noProof/>
                    <w:lang w:val="es-CR" w:eastAsia="es-CR"/>
                  </w:rPr>
                  <w:tab/>
                </w:r>
                <w:r w:rsidR="002E6427" w:rsidRPr="0078465E">
                  <w:rPr>
                    <w:rStyle w:val="Hyperlink"/>
                    <w:noProof/>
                    <w:lang w:val="es-CR"/>
                  </w:rPr>
                  <w:t>Propósito del documento</w:t>
                </w:r>
                <w:r w:rsidR="002E6427">
                  <w:rPr>
                    <w:noProof/>
                    <w:webHidden/>
                  </w:rPr>
                  <w:tab/>
                </w:r>
                <w:r w:rsidR="002E6427">
                  <w:rPr>
                    <w:noProof/>
                    <w:webHidden/>
                  </w:rPr>
                  <w:fldChar w:fldCharType="begin"/>
                </w:r>
                <w:r w:rsidR="002E6427">
                  <w:rPr>
                    <w:noProof/>
                    <w:webHidden/>
                  </w:rPr>
                  <w:instrText xml:space="preserve"> PAGEREF _Toc376467503 \h </w:instrText>
                </w:r>
                <w:r w:rsidR="002E6427">
                  <w:rPr>
                    <w:noProof/>
                    <w:webHidden/>
                  </w:rPr>
                </w:r>
                <w:r w:rsidR="002E6427">
                  <w:rPr>
                    <w:noProof/>
                    <w:webHidden/>
                  </w:rPr>
                  <w:fldChar w:fldCharType="separate"/>
                </w:r>
                <w:r w:rsidR="002E6427">
                  <w:rPr>
                    <w:noProof/>
                    <w:webHidden/>
                  </w:rPr>
                  <w:t>3</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04" w:history="1">
                <w:r w:rsidR="002E6427" w:rsidRPr="0078465E">
                  <w:rPr>
                    <w:rStyle w:val="Hyperlink"/>
                    <w:noProof/>
                    <w:lang w:val="es-CR"/>
                  </w:rPr>
                  <w:t>2.2</w:t>
                </w:r>
                <w:r w:rsidR="002E6427">
                  <w:rPr>
                    <w:rFonts w:eastAsiaTheme="minorEastAsia"/>
                    <w:noProof/>
                    <w:lang w:val="es-CR" w:eastAsia="es-CR"/>
                  </w:rPr>
                  <w:tab/>
                </w:r>
                <w:r w:rsidR="002E6427" w:rsidRPr="0078465E">
                  <w:rPr>
                    <w:rStyle w:val="Hyperlink"/>
                    <w:noProof/>
                    <w:lang w:val="es-CR"/>
                  </w:rPr>
                  <w:t>Objetivos del sistema</w:t>
                </w:r>
                <w:r w:rsidR="002E6427">
                  <w:rPr>
                    <w:noProof/>
                    <w:webHidden/>
                  </w:rPr>
                  <w:tab/>
                </w:r>
                <w:r w:rsidR="002E6427">
                  <w:rPr>
                    <w:noProof/>
                    <w:webHidden/>
                  </w:rPr>
                  <w:fldChar w:fldCharType="begin"/>
                </w:r>
                <w:r w:rsidR="002E6427">
                  <w:rPr>
                    <w:noProof/>
                    <w:webHidden/>
                  </w:rPr>
                  <w:instrText xml:space="preserve"> PAGEREF _Toc376467504 \h </w:instrText>
                </w:r>
                <w:r w:rsidR="002E6427">
                  <w:rPr>
                    <w:noProof/>
                    <w:webHidden/>
                  </w:rPr>
                </w:r>
                <w:r w:rsidR="002E6427">
                  <w:rPr>
                    <w:noProof/>
                    <w:webHidden/>
                  </w:rPr>
                  <w:fldChar w:fldCharType="separate"/>
                </w:r>
                <w:r w:rsidR="002E6427">
                  <w:rPr>
                    <w:noProof/>
                    <w:webHidden/>
                  </w:rPr>
                  <w:t>4</w:t>
                </w:r>
                <w:r w:rsidR="002E6427">
                  <w:rPr>
                    <w:noProof/>
                    <w:webHidden/>
                  </w:rPr>
                  <w:fldChar w:fldCharType="end"/>
                </w:r>
              </w:hyperlink>
            </w:p>
            <w:p w:rsidR="002E6427" w:rsidRDefault="001F4FE5">
              <w:pPr>
                <w:pStyle w:val="TOC3"/>
                <w:tabs>
                  <w:tab w:val="left" w:pos="1320"/>
                  <w:tab w:val="right" w:leader="dot" w:pos="9350"/>
                </w:tabs>
                <w:rPr>
                  <w:rFonts w:eastAsiaTheme="minorEastAsia"/>
                  <w:noProof/>
                  <w:lang w:val="es-CR" w:eastAsia="es-CR"/>
                </w:rPr>
              </w:pPr>
              <w:hyperlink w:anchor="_Toc376467505" w:history="1">
                <w:r w:rsidR="002E6427" w:rsidRPr="0078465E">
                  <w:rPr>
                    <w:rStyle w:val="Hyperlink"/>
                    <w:noProof/>
                    <w:lang w:val="es-CR"/>
                  </w:rPr>
                  <w:t>2.2.1</w:t>
                </w:r>
                <w:r w:rsidR="002E6427">
                  <w:rPr>
                    <w:rFonts w:eastAsiaTheme="minorEastAsia"/>
                    <w:noProof/>
                    <w:lang w:val="es-CR" w:eastAsia="es-CR"/>
                  </w:rPr>
                  <w:tab/>
                </w:r>
                <w:r w:rsidR="002E6427" w:rsidRPr="0078465E">
                  <w:rPr>
                    <w:rStyle w:val="Hyperlink"/>
                    <w:noProof/>
                    <w:lang w:val="es-CR"/>
                  </w:rPr>
                  <w:t>Objetivo general</w:t>
                </w:r>
                <w:r w:rsidR="002E6427">
                  <w:rPr>
                    <w:noProof/>
                    <w:webHidden/>
                  </w:rPr>
                  <w:tab/>
                </w:r>
                <w:r w:rsidR="002E6427">
                  <w:rPr>
                    <w:noProof/>
                    <w:webHidden/>
                  </w:rPr>
                  <w:fldChar w:fldCharType="begin"/>
                </w:r>
                <w:r w:rsidR="002E6427">
                  <w:rPr>
                    <w:noProof/>
                    <w:webHidden/>
                  </w:rPr>
                  <w:instrText xml:space="preserve"> PAGEREF _Toc376467505 \h </w:instrText>
                </w:r>
                <w:r w:rsidR="002E6427">
                  <w:rPr>
                    <w:noProof/>
                    <w:webHidden/>
                  </w:rPr>
                </w:r>
                <w:r w:rsidR="002E6427">
                  <w:rPr>
                    <w:noProof/>
                    <w:webHidden/>
                  </w:rPr>
                  <w:fldChar w:fldCharType="separate"/>
                </w:r>
                <w:r w:rsidR="002E6427">
                  <w:rPr>
                    <w:noProof/>
                    <w:webHidden/>
                  </w:rPr>
                  <w:t>4</w:t>
                </w:r>
                <w:r w:rsidR="002E6427">
                  <w:rPr>
                    <w:noProof/>
                    <w:webHidden/>
                  </w:rPr>
                  <w:fldChar w:fldCharType="end"/>
                </w:r>
              </w:hyperlink>
            </w:p>
            <w:p w:rsidR="002E6427" w:rsidRDefault="001F4FE5">
              <w:pPr>
                <w:pStyle w:val="TOC3"/>
                <w:tabs>
                  <w:tab w:val="left" w:pos="1320"/>
                  <w:tab w:val="right" w:leader="dot" w:pos="9350"/>
                </w:tabs>
                <w:rPr>
                  <w:rFonts w:eastAsiaTheme="minorEastAsia"/>
                  <w:noProof/>
                  <w:lang w:val="es-CR" w:eastAsia="es-CR"/>
                </w:rPr>
              </w:pPr>
              <w:hyperlink w:anchor="_Toc376467506" w:history="1">
                <w:r w:rsidR="002E6427" w:rsidRPr="0078465E">
                  <w:rPr>
                    <w:rStyle w:val="Hyperlink"/>
                    <w:noProof/>
                    <w:lang w:val="es-CR"/>
                  </w:rPr>
                  <w:t>2.2.2</w:t>
                </w:r>
                <w:r w:rsidR="002E6427">
                  <w:rPr>
                    <w:rFonts w:eastAsiaTheme="minorEastAsia"/>
                    <w:noProof/>
                    <w:lang w:val="es-CR" w:eastAsia="es-CR"/>
                  </w:rPr>
                  <w:tab/>
                </w:r>
                <w:r w:rsidR="002E6427" w:rsidRPr="0078465E">
                  <w:rPr>
                    <w:rStyle w:val="Hyperlink"/>
                    <w:noProof/>
                    <w:lang w:val="es-CR"/>
                  </w:rPr>
                  <w:t>Objetivos específicos (Como Casos Uso)</w:t>
                </w:r>
                <w:r w:rsidR="002E6427">
                  <w:rPr>
                    <w:noProof/>
                    <w:webHidden/>
                  </w:rPr>
                  <w:tab/>
                </w:r>
                <w:r w:rsidR="002E6427">
                  <w:rPr>
                    <w:noProof/>
                    <w:webHidden/>
                  </w:rPr>
                  <w:fldChar w:fldCharType="begin"/>
                </w:r>
                <w:r w:rsidR="002E6427">
                  <w:rPr>
                    <w:noProof/>
                    <w:webHidden/>
                  </w:rPr>
                  <w:instrText xml:space="preserve"> PAGEREF _Toc376467506 \h </w:instrText>
                </w:r>
                <w:r w:rsidR="002E6427">
                  <w:rPr>
                    <w:noProof/>
                    <w:webHidden/>
                  </w:rPr>
                </w:r>
                <w:r w:rsidR="002E6427">
                  <w:rPr>
                    <w:noProof/>
                    <w:webHidden/>
                  </w:rPr>
                  <w:fldChar w:fldCharType="separate"/>
                </w:r>
                <w:r w:rsidR="002E6427">
                  <w:rPr>
                    <w:noProof/>
                    <w:webHidden/>
                  </w:rPr>
                  <w:t>4</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07" w:history="1">
                <w:r w:rsidR="002E6427" w:rsidRPr="0078465E">
                  <w:rPr>
                    <w:rStyle w:val="Hyperlink"/>
                    <w:noProof/>
                    <w:lang w:val="es-CR"/>
                  </w:rPr>
                  <w:t>2.3</w:t>
                </w:r>
                <w:r w:rsidR="002E6427">
                  <w:rPr>
                    <w:rFonts w:eastAsiaTheme="minorEastAsia"/>
                    <w:noProof/>
                    <w:lang w:val="es-CR" w:eastAsia="es-CR"/>
                  </w:rPr>
                  <w:tab/>
                </w:r>
                <w:r w:rsidR="002E6427" w:rsidRPr="0078465E">
                  <w:rPr>
                    <w:rStyle w:val="Hyperlink"/>
                    <w:noProof/>
                    <w:lang w:val="es-CR"/>
                  </w:rPr>
                  <w:t>Perspectiva  del  producto  por  desarrollar</w:t>
                </w:r>
                <w:r w:rsidR="002E6427">
                  <w:rPr>
                    <w:noProof/>
                    <w:webHidden/>
                  </w:rPr>
                  <w:tab/>
                </w:r>
                <w:r w:rsidR="002E6427">
                  <w:rPr>
                    <w:noProof/>
                    <w:webHidden/>
                  </w:rPr>
                  <w:fldChar w:fldCharType="begin"/>
                </w:r>
                <w:r w:rsidR="002E6427">
                  <w:rPr>
                    <w:noProof/>
                    <w:webHidden/>
                  </w:rPr>
                  <w:instrText xml:space="preserve"> PAGEREF _Toc376467507 \h </w:instrText>
                </w:r>
                <w:r w:rsidR="002E6427">
                  <w:rPr>
                    <w:noProof/>
                    <w:webHidden/>
                  </w:rPr>
                </w:r>
                <w:r w:rsidR="002E6427">
                  <w:rPr>
                    <w:noProof/>
                    <w:webHidden/>
                  </w:rPr>
                  <w:fldChar w:fldCharType="separate"/>
                </w:r>
                <w:r w:rsidR="002E6427">
                  <w:rPr>
                    <w:noProof/>
                    <w:webHidden/>
                  </w:rPr>
                  <w:t>4</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08" w:history="1">
                <w:r w:rsidR="002E6427" w:rsidRPr="0078465E">
                  <w:rPr>
                    <w:rStyle w:val="Hyperlink"/>
                    <w:noProof/>
                    <w:lang w:val="es-CR"/>
                  </w:rPr>
                  <w:t>2.4</w:t>
                </w:r>
                <w:r w:rsidR="002E6427">
                  <w:rPr>
                    <w:rFonts w:eastAsiaTheme="minorEastAsia"/>
                    <w:noProof/>
                    <w:lang w:val="es-CR" w:eastAsia="es-CR"/>
                  </w:rPr>
                  <w:tab/>
                </w:r>
                <w:r w:rsidR="002E6427" w:rsidRPr="0078465E">
                  <w:rPr>
                    <w:rStyle w:val="Hyperlink"/>
                    <w:noProof/>
                    <w:lang w:val="es-CR"/>
                  </w:rPr>
                  <w:t>Visión  general  de  la  estructura  documento</w:t>
                </w:r>
                <w:r w:rsidR="002E6427">
                  <w:rPr>
                    <w:noProof/>
                    <w:webHidden/>
                  </w:rPr>
                  <w:tab/>
                </w:r>
                <w:r w:rsidR="002E6427">
                  <w:rPr>
                    <w:noProof/>
                    <w:webHidden/>
                  </w:rPr>
                  <w:fldChar w:fldCharType="begin"/>
                </w:r>
                <w:r w:rsidR="002E6427">
                  <w:rPr>
                    <w:noProof/>
                    <w:webHidden/>
                  </w:rPr>
                  <w:instrText xml:space="preserve"> PAGEREF _Toc376467508 \h </w:instrText>
                </w:r>
                <w:r w:rsidR="002E6427">
                  <w:rPr>
                    <w:noProof/>
                    <w:webHidden/>
                  </w:rPr>
                </w:r>
                <w:r w:rsidR="002E6427">
                  <w:rPr>
                    <w:noProof/>
                    <w:webHidden/>
                  </w:rPr>
                  <w:fldChar w:fldCharType="separate"/>
                </w:r>
                <w:r w:rsidR="002E6427">
                  <w:rPr>
                    <w:noProof/>
                    <w:webHidden/>
                  </w:rPr>
                  <w:t>5</w:t>
                </w:r>
                <w:r w:rsidR="002E6427">
                  <w:rPr>
                    <w:noProof/>
                    <w:webHidden/>
                  </w:rPr>
                  <w:fldChar w:fldCharType="end"/>
                </w:r>
              </w:hyperlink>
            </w:p>
            <w:p w:rsidR="002E6427" w:rsidRDefault="001F4FE5">
              <w:pPr>
                <w:pStyle w:val="TOC1"/>
                <w:tabs>
                  <w:tab w:val="left" w:pos="440"/>
                  <w:tab w:val="right" w:leader="dot" w:pos="9350"/>
                </w:tabs>
                <w:rPr>
                  <w:rFonts w:eastAsiaTheme="minorEastAsia"/>
                  <w:noProof/>
                  <w:lang w:val="es-CR" w:eastAsia="es-CR"/>
                </w:rPr>
              </w:pPr>
              <w:hyperlink w:anchor="_Toc376467509" w:history="1">
                <w:r w:rsidR="002E6427" w:rsidRPr="0078465E">
                  <w:rPr>
                    <w:rStyle w:val="Hyperlink"/>
                    <w:noProof/>
                    <w:lang w:val="es-CR"/>
                  </w:rPr>
                  <w:t>3</w:t>
                </w:r>
                <w:r w:rsidR="002E6427">
                  <w:rPr>
                    <w:rFonts w:eastAsiaTheme="minorEastAsia"/>
                    <w:noProof/>
                    <w:lang w:val="es-CR" w:eastAsia="es-CR"/>
                  </w:rPr>
                  <w:tab/>
                </w:r>
                <w:r w:rsidR="002E6427" w:rsidRPr="0078465E">
                  <w:rPr>
                    <w:rStyle w:val="Hyperlink"/>
                    <w:noProof/>
                    <w:lang w:val="es-CR"/>
                  </w:rPr>
                  <w:t>Requerimientos funcionales</w:t>
                </w:r>
                <w:r w:rsidR="002E6427">
                  <w:rPr>
                    <w:noProof/>
                    <w:webHidden/>
                  </w:rPr>
                  <w:tab/>
                </w:r>
                <w:r w:rsidR="002E6427">
                  <w:rPr>
                    <w:noProof/>
                    <w:webHidden/>
                  </w:rPr>
                  <w:fldChar w:fldCharType="begin"/>
                </w:r>
                <w:r w:rsidR="002E6427">
                  <w:rPr>
                    <w:noProof/>
                    <w:webHidden/>
                  </w:rPr>
                  <w:instrText xml:space="preserve"> PAGEREF _Toc376467509 \h </w:instrText>
                </w:r>
                <w:r w:rsidR="002E6427">
                  <w:rPr>
                    <w:noProof/>
                    <w:webHidden/>
                  </w:rPr>
                </w:r>
                <w:r w:rsidR="002E6427">
                  <w:rPr>
                    <w:noProof/>
                    <w:webHidden/>
                  </w:rPr>
                  <w:fldChar w:fldCharType="separate"/>
                </w:r>
                <w:r w:rsidR="002E6427">
                  <w:rPr>
                    <w:noProof/>
                    <w:webHidden/>
                  </w:rPr>
                  <w:t>5</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10" w:history="1">
                <w:r w:rsidR="002E6427" w:rsidRPr="0078465E">
                  <w:rPr>
                    <w:rStyle w:val="Hyperlink"/>
                    <w:noProof/>
                    <w:lang w:val="es-CR"/>
                  </w:rPr>
                  <w:t>3.1</w:t>
                </w:r>
                <w:r w:rsidR="002E6427">
                  <w:rPr>
                    <w:rFonts w:eastAsiaTheme="minorEastAsia"/>
                    <w:noProof/>
                    <w:lang w:val="es-CR" w:eastAsia="es-CR"/>
                  </w:rPr>
                  <w:tab/>
                </w:r>
                <w:r w:rsidR="002E6427" w:rsidRPr="0078465E">
                  <w:rPr>
                    <w:rStyle w:val="Hyperlink"/>
                    <w:noProof/>
                    <w:lang w:val="es-CR"/>
                  </w:rPr>
                  <w:t>Contexto del sistema</w:t>
                </w:r>
                <w:r w:rsidR="002E6427">
                  <w:rPr>
                    <w:noProof/>
                    <w:webHidden/>
                  </w:rPr>
                  <w:tab/>
                </w:r>
                <w:r w:rsidR="002E6427">
                  <w:rPr>
                    <w:noProof/>
                    <w:webHidden/>
                  </w:rPr>
                  <w:fldChar w:fldCharType="begin"/>
                </w:r>
                <w:r w:rsidR="002E6427">
                  <w:rPr>
                    <w:noProof/>
                    <w:webHidden/>
                  </w:rPr>
                  <w:instrText xml:space="preserve"> PAGEREF _Toc376467510 \h </w:instrText>
                </w:r>
                <w:r w:rsidR="002E6427">
                  <w:rPr>
                    <w:noProof/>
                    <w:webHidden/>
                  </w:rPr>
                </w:r>
                <w:r w:rsidR="002E6427">
                  <w:rPr>
                    <w:noProof/>
                    <w:webHidden/>
                  </w:rPr>
                  <w:fldChar w:fldCharType="separate"/>
                </w:r>
                <w:r w:rsidR="002E6427">
                  <w:rPr>
                    <w:noProof/>
                    <w:webHidden/>
                  </w:rPr>
                  <w:t>5</w:t>
                </w:r>
                <w:r w:rsidR="002E6427">
                  <w:rPr>
                    <w:noProof/>
                    <w:webHidden/>
                  </w:rPr>
                  <w:fldChar w:fldCharType="end"/>
                </w:r>
              </w:hyperlink>
            </w:p>
            <w:p w:rsidR="002E6427" w:rsidRDefault="001F4FE5">
              <w:pPr>
                <w:pStyle w:val="TOC3"/>
                <w:tabs>
                  <w:tab w:val="left" w:pos="1320"/>
                  <w:tab w:val="right" w:leader="dot" w:pos="9350"/>
                </w:tabs>
                <w:rPr>
                  <w:rFonts w:eastAsiaTheme="minorEastAsia"/>
                  <w:noProof/>
                  <w:lang w:val="es-CR" w:eastAsia="es-CR"/>
                </w:rPr>
              </w:pPr>
              <w:hyperlink w:anchor="_Toc376467511" w:history="1">
                <w:r w:rsidR="002E6427" w:rsidRPr="0078465E">
                  <w:rPr>
                    <w:rStyle w:val="Hyperlink"/>
                    <w:noProof/>
                    <w:lang w:val="es-CR"/>
                  </w:rPr>
                  <w:t>3.1.1</w:t>
                </w:r>
                <w:r w:rsidR="002E6427">
                  <w:rPr>
                    <w:rFonts w:eastAsiaTheme="minorEastAsia"/>
                    <w:noProof/>
                    <w:lang w:val="es-CR" w:eastAsia="es-CR"/>
                  </w:rPr>
                  <w:tab/>
                </w:r>
                <w:r w:rsidR="002E6427" w:rsidRPr="0078465E">
                  <w:rPr>
                    <w:rStyle w:val="Hyperlink"/>
                    <w:noProof/>
                    <w:lang w:val="es-CR"/>
                  </w:rPr>
                  <w:t>Diagrama de contexto</w:t>
                </w:r>
                <w:r w:rsidR="002E6427">
                  <w:rPr>
                    <w:noProof/>
                    <w:webHidden/>
                  </w:rPr>
                  <w:tab/>
                </w:r>
                <w:r w:rsidR="002E6427">
                  <w:rPr>
                    <w:noProof/>
                    <w:webHidden/>
                  </w:rPr>
                  <w:fldChar w:fldCharType="begin"/>
                </w:r>
                <w:r w:rsidR="002E6427">
                  <w:rPr>
                    <w:noProof/>
                    <w:webHidden/>
                  </w:rPr>
                  <w:instrText xml:space="preserve"> PAGEREF _Toc376467511 \h </w:instrText>
                </w:r>
                <w:r w:rsidR="002E6427">
                  <w:rPr>
                    <w:noProof/>
                    <w:webHidden/>
                  </w:rPr>
                </w:r>
                <w:r w:rsidR="002E6427">
                  <w:rPr>
                    <w:noProof/>
                    <w:webHidden/>
                  </w:rPr>
                  <w:fldChar w:fldCharType="separate"/>
                </w:r>
                <w:r w:rsidR="002E6427">
                  <w:rPr>
                    <w:noProof/>
                    <w:webHidden/>
                  </w:rPr>
                  <w:t>6</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12" w:history="1">
                <w:r w:rsidR="002E6427" w:rsidRPr="0078465E">
                  <w:rPr>
                    <w:rStyle w:val="Hyperlink"/>
                    <w:noProof/>
                    <w:lang w:val="es-CR"/>
                  </w:rPr>
                  <w:t>3.2</w:t>
                </w:r>
                <w:r w:rsidR="002E6427">
                  <w:rPr>
                    <w:rFonts w:eastAsiaTheme="minorEastAsia"/>
                    <w:noProof/>
                    <w:lang w:val="es-CR" w:eastAsia="es-CR"/>
                  </w:rPr>
                  <w:tab/>
                </w:r>
                <w:r w:rsidR="002E6427" w:rsidRPr="0078465E">
                  <w:rPr>
                    <w:rStyle w:val="Hyperlink"/>
                    <w:noProof/>
                    <w:lang w:val="es-CR"/>
                  </w:rPr>
                  <w:t>Descripción detallada cada CU 1 iteración (ordenados forma descend. por prioridad).</w:t>
                </w:r>
                <w:r w:rsidR="002E6427">
                  <w:rPr>
                    <w:noProof/>
                    <w:webHidden/>
                  </w:rPr>
                  <w:tab/>
                </w:r>
                <w:r w:rsidR="002E6427">
                  <w:rPr>
                    <w:noProof/>
                    <w:webHidden/>
                  </w:rPr>
                  <w:fldChar w:fldCharType="begin"/>
                </w:r>
                <w:r w:rsidR="002E6427">
                  <w:rPr>
                    <w:noProof/>
                    <w:webHidden/>
                  </w:rPr>
                  <w:instrText xml:space="preserve"> PAGEREF _Toc376467512 \h </w:instrText>
                </w:r>
                <w:r w:rsidR="002E6427">
                  <w:rPr>
                    <w:noProof/>
                    <w:webHidden/>
                  </w:rPr>
                </w:r>
                <w:r w:rsidR="002E6427">
                  <w:rPr>
                    <w:noProof/>
                    <w:webHidden/>
                  </w:rPr>
                  <w:fldChar w:fldCharType="separate"/>
                </w:r>
                <w:r w:rsidR="002E6427">
                  <w:rPr>
                    <w:noProof/>
                    <w:webHidden/>
                  </w:rPr>
                  <w:t>7</w:t>
                </w:r>
                <w:r w:rsidR="002E6427">
                  <w:rPr>
                    <w:noProof/>
                    <w:webHidden/>
                  </w:rPr>
                  <w:fldChar w:fldCharType="end"/>
                </w:r>
              </w:hyperlink>
            </w:p>
            <w:p w:rsidR="002E6427" w:rsidRDefault="001F4FE5">
              <w:pPr>
                <w:pStyle w:val="TOC3"/>
                <w:tabs>
                  <w:tab w:val="left" w:pos="1320"/>
                  <w:tab w:val="right" w:leader="dot" w:pos="9350"/>
                </w:tabs>
                <w:rPr>
                  <w:rFonts w:eastAsiaTheme="minorEastAsia"/>
                  <w:noProof/>
                  <w:lang w:val="es-CR" w:eastAsia="es-CR"/>
                </w:rPr>
              </w:pPr>
              <w:hyperlink w:anchor="_Toc376467513" w:history="1">
                <w:r w:rsidR="002E6427" w:rsidRPr="0078465E">
                  <w:rPr>
                    <w:rStyle w:val="Hyperlink"/>
                    <w:noProof/>
                    <w:lang w:val="es-CR"/>
                  </w:rPr>
                  <w:t>3.2.1</w:t>
                </w:r>
                <w:r w:rsidR="002E6427">
                  <w:rPr>
                    <w:rFonts w:eastAsiaTheme="minorEastAsia"/>
                    <w:noProof/>
                    <w:lang w:val="es-CR" w:eastAsia="es-CR"/>
                  </w:rPr>
                  <w:tab/>
                </w:r>
                <w:r w:rsidR="002E6427" w:rsidRPr="0078465E">
                  <w:rPr>
                    <w:rStyle w:val="Hyperlink"/>
                    <w:noProof/>
                    <w:lang w:val="es-CR"/>
                  </w:rPr>
                  <w:t>Caso de uso 4: Modificar una solicitud en la interfaz móvil</w:t>
                </w:r>
                <w:r w:rsidR="002E6427">
                  <w:rPr>
                    <w:noProof/>
                    <w:webHidden/>
                  </w:rPr>
                  <w:tab/>
                </w:r>
                <w:r w:rsidR="002E6427">
                  <w:rPr>
                    <w:noProof/>
                    <w:webHidden/>
                  </w:rPr>
                  <w:fldChar w:fldCharType="begin"/>
                </w:r>
                <w:r w:rsidR="002E6427">
                  <w:rPr>
                    <w:noProof/>
                    <w:webHidden/>
                  </w:rPr>
                  <w:instrText xml:space="preserve"> PAGEREF _Toc376467513 \h </w:instrText>
                </w:r>
                <w:r w:rsidR="002E6427">
                  <w:rPr>
                    <w:noProof/>
                    <w:webHidden/>
                  </w:rPr>
                </w:r>
                <w:r w:rsidR="002E6427">
                  <w:rPr>
                    <w:noProof/>
                    <w:webHidden/>
                  </w:rPr>
                  <w:fldChar w:fldCharType="separate"/>
                </w:r>
                <w:r w:rsidR="002E6427">
                  <w:rPr>
                    <w:noProof/>
                    <w:webHidden/>
                  </w:rPr>
                  <w:t>7</w:t>
                </w:r>
                <w:r w:rsidR="002E6427">
                  <w:rPr>
                    <w:noProof/>
                    <w:webHidden/>
                  </w:rPr>
                  <w:fldChar w:fldCharType="end"/>
                </w:r>
              </w:hyperlink>
            </w:p>
            <w:p w:rsidR="002E6427" w:rsidRDefault="001F4FE5">
              <w:pPr>
                <w:pStyle w:val="TOC1"/>
                <w:tabs>
                  <w:tab w:val="left" w:pos="440"/>
                  <w:tab w:val="right" w:leader="dot" w:pos="9350"/>
                </w:tabs>
                <w:rPr>
                  <w:rFonts w:eastAsiaTheme="minorEastAsia"/>
                  <w:noProof/>
                  <w:lang w:val="es-CR" w:eastAsia="es-CR"/>
                </w:rPr>
              </w:pPr>
              <w:hyperlink w:anchor="_Toc376467514" w:history="1">
                <w:r w:rsidR="002E6427" w:rsidRPr="0078465E">
                  <w:rPr>
                    <w:rStyle w:val="Hyperlink"/>
                    <w:noProof/>
                    <w:lang w:val="es-CR"/>
                  </w:rPr>
                  <w:t>4</w:t>
                </w:r>
                <w:r w:rsidR="002E6427">
                  <w:rPr>
                    <w:rFonts w:eastAsiaTheme="minorEastAsia"/>
                    <w:noProof/>
                    <w:lang w:val="es-CR" w:eastAsia="es-CR"/>
                  </w:rPr>
                  <w:tab/>
                </w:r>
                <w:r w:rsidR="002E6427" w:rsidRPr="0078465E">
                  <w:rPr>
                    <w:rStyle w:val="Hyperlink"/>
                    <w:noProof/>
                    <w:lang w:val="es-CR"/>
                  </w:rPr>
                  <w:t>Requerimientos no funcionales</w:t>
                </w:r>
                <w:r w:rsidR="002E6427">
                  <w:rPr>
                    <w:noProof/>
                    <w:webHidden/>
                  </w:rPr>
                  <w:tab/>
                </w:r>
                <w:r w:rsidR="002E6427">
                  <w:rPr>
                    <w:noProof/>
                    <w:webHidden/>
                  </w:rPr>
                  <w:fldChar w:fldCharType="begin"/>
                </w:r>
                <w:r w:rsidR="002E6427">
                  <w:rPr>
                    <w:noProof/>
                    <w:webHidden/>
                  </w:rPr>
                  <w:instrText xml:space="preserve"> PAGEREF _Toc376467514 \h </w:instrText>
                </w:r>
                <w:r w:rsidR="002E6427">
                  <w:rPr>
                    <w:noProof/>
                    <w:webHidden/>
                  </w:rPr>
                </w:r>
                <w:r w:rsidR="002E6427">
                  <w:rPr>
                    <w:noProof/>
                    <w:webHidden/>
                  </w:rPr>
                  <w:fldChar w:fldCharType="separate"/>
                </w:r>
                <w:r w:rsidR="002E6427">
                  <w:rPr>
                    <w:noProof/>
                    <w:webHidden/>
                  </w:rPr>
                  <w:t>10</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15" w:history="1">
                <w:r w:rsidR="002E6427" w:rsidRPr="0078465E">
                  <w:rPr>
                    <w:rStyle w:val="Hyperlink"/>
                    <w:noProof/>
                    <w:lang w:val="es-CR"/>
                  </w:rPr>
                  <w:t>4.1</w:t>
                </w:r>
                <w:r w:rsidR="002E6427">
                  <w:rPr>
                    <w:rFonts w:eastAsiaTheme="minorEastAsia"/>
                    <w:noProof/>
                    <w:lang w:val="es-CR" w:eastAsia="es-CR"/>
                  </w:rPr>
                  <w:tab/>
                </w:r>
                <w:r w:rsidR="002E6427" w:rsidRPr="0078465E">
                  <w:rPr>
                    <w:rStyle w:val="Hyperlink"/>
                    <w:noProof/>
                    <w:lang w:val="es-CR"/>
                  </w:rPr>
                  <w:t>RNF-01: Patrones de requerimientos del producto</w:t>
                </w:r>
                <w:r w:rsidR="002E6427">
                  <w:rPr>
                    <w:noProof/>
                    <w:webHidden/>
                  </w:rPr>
                  <w:tab/>
                </w:r>
                <w:r w:rsidR="002E6427">
                  <w:rPr>
                    <w:noProof/>
                    <w:webHidden/>
                  </w:rPr>
                  <w:fldChar w:fldCharType="begin"/>
                </w:r>
                <w:r w:rsidR="002E6427">
                  <w:rPr>
                    <w:noProof/>
                    <w:webHidden/>
                  </w:rPr>
                  <w:instrText xml:space="preserve"> PAGEREF _Toc376467515 \h </w:instrText>
                </w:r>
                <w:r w:rsidR="002E6427">
                  <w:rPr>
                    <w:noProof/>
                    <w:webHidden/>
                  </w:rPr>
                </w:r>
                <w:r w:rsidR="002E6427">
                  <w:rPr>
                    <w:noProof/>
                    <w:webHidden/>
                  </w:rPr>
                  <w:fldChar w:fldCharType="separate"/>
                </w:r>
                <w:r w:rsidR="002E6427">
                  <w:rPr>
                    <w:noProof/>
                    <w:webHidden/>
                  </w:rPr>
                  <w:t>10</w:t>
                </w:r>
                <w:r w:rsidR="002E6427">
                  <w:rPr>
                    <w:noProof/>
                    <w:webHidden/>
                  </w:rPr>
                  <w:fldChar w:fldCharType="end"/>
                </w:r>
              </w:hyperlink>
            </w:p>
            <w:p w:rsidR="002E6427" w:rsidRDefault="001F4FE5">
              <w:pPr>
                <w:pStyle w:val="TOC3"/>
                <w:tabs>
                  <w:tab w:val="left" w:pos="1320"/>
                  <w:tab w:val="right" w:leader="dot" w:pos="9350"/>
                </w:tabs>
                <w:rPr>
                  <w:rFonts w:eastAsiaTheme="minorEastAsia"/>
                  <w:noProof/>
                  <w:lang w:val="es-CR" w:eastAsia="es-CR"/>
                </w:rPr>
              </w:pPr>
              <w:hyperlink w:anchor="_Toc376467516" w:history="1">
                <w:r w:rsidR="002E6427" w:rsidRPr="0078465E">
                  <w:rPr>
                    <w:rStyle w:val="Hyperlink"/>
                    <w:noProof/>
                    <w:lang w:val="es-CR"/>
                  </w:rPr>
                  <w:t>4.1.1</w:t>
                </w:r>
                <w:r w:rsidR="002E6427">
                  <w:rPr>
                    <w:rFonts w:eastAsiaTheme="minorEastAsia"/>
                    <w:noProof/>
                    <w:lang w:val="es-CR" w:eastAsia="es-CR"/>
                  </w:rPr>
                  <w:tab/>
                </w:r>
                <w:r w:rsidR="002E6427" w:rsidRPr="0078465E">
                  <w:rPr>
                    <w:rStyle w:val="Hyperlink"/>
                    <w:noProof/>
                    <w:lang w:val="es-CR"/>
                  </w:rPr>
                  <w:t>Interfaz local del usuario</w:t>
                </w:r>
                <w:r w:rsidR="002E6427">
                  <w:rPr>
                    <w:noProof/>
                    <w:webHidden/>
                  </w:rPr>
                  <w:tab/>
                </w:r>
                <w:r w:rsidR="002E6427">
                  <w:rPr>
                    <w:noProof/>
                    <w:webHidden/>
                  </w:rPr>
                  <w:fldChar w:fldCharType="begin"/>
                </w:r>
                <w:r w:rsidR="002E6427">
                  <w:rPr>
                    <w:noProof/>
                    <w:webHidden/>
                  </w:rPr>
                  <w:instrText xml:space="preserve"> PAGEREF _Toc376467516 \h </w:instrText>
                </w:r>
                <w:r w:rsidR="002E6427">
                  <w:rPr>
                    <w:noProof/>
                    <w:webHidden/>
                  </w:rPr>
                </w:r>
                <w:r w:rsidR="002E6427">
                  <w:rPr>
                    <w:noProof/>
                    <w:webHidden/>
                  </w:rPr>
                  <w:fldChar w:fldCharType="separate"/>
                </w:r>
                <w:r w:rsidR="002E6427">
                  <w:rPr>
                    <w:noProof/>
                    <w:webHidden/>
                  </w:rPr>
                  <w:t>10</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17" w:history="1">
                <w:r w:rsidR="002E6427" w:rsidRPr="0078465E">
                  <w:rPr>
                    <w:rStyle w:val="Hyperlink"/>
                    <w:noProof/>
                    <w:lang w:val="es-CR"/>
                  </w:rPr>
                  <w:t>4.2</w:t>
                </w:r>
                <w:r w:rsidR="002E6427">
                  <w:rPr>
                    <w:rFonts w:eastAsiaTheme="minorEastAsia"/>
                    <w:noProof/>
                    <w:lang w:val="es-CR" w:eastAsia="es-CR"/>
                  </w:rPr>
                  <w:tab/>
                </w:r>
                <w:r w:rsidR="002E6427" w:rsidRPr="0078465E">
                  <w:rPr>
                    <w:rStyle w:val="Hyperlink"/>
                    <w:noProof/>
                    <w:lang w:val="es-CR"/>
                  </w:rPr>
                  <w:t>RNF-02: Organizacionales</w:t>
                </w:r>
                <w:r w:rsidR="002E6427">
                  <w:rPr>
                    <w:noProof/>
                    <w:webHidden/>
                  </w:rPr>
                  <w:tab/>
                </w:r>
                <w:r w:rsidR="002E6427">
                  <w:rPr>
                    <w:noProof/>
                    <w:webHidden/>
                  </w:rPr>
                  <w:fldChar w:fldCharType="begin"/>
                </w:r>
                <w:r w:rsidR="002E6427">
                  <w:rPr>
                    <w:noProof/>
                    <w:webHidden/>
                  </w:rPr>
                  <w:instrText xml:space="preserve"> PAGEREF _Toc376467517 \h </w:instrText>
                </w:r>
                <w:r w:rsidR="002E6427">
                  <w:rPr>
                    <w:noProof/>
                    <w:webHidden/>
                  </w:rPr>
                </w:r>
                <w:r w:rsidR="002E6427">
                  <w:rPr>
                    <w:noProof/>
                    <w:webHidden/>
                  </w:rPr>
                  <w:fldChar w:fldCharType="separate"/>
                </w:r>
                <w:r w:rsidR="002E6427">
                  <w:rPr>
                    <w:noProof/>
                    <w:webHidden/>
                  </w:rPr>
                  <w:t>11</w:t>
                </w:r>
                <w:r w:rsidR="002E6427">
                  <w:rPr>
                    <w:noProof/>
                    <w:webHidden/>
                  </w:rPr>
                  <w:fldChar w:fldCharType="end"/>
                </w:r>
              </w:hyperlink>
            </w:p>
            <w:p w:rsidR="002E6427" w:rsidRDefault="001F4FE5">
              <w:pPr>
                <w:pStyle w:val="TOC3"/>
                <w:tabs>
                  <w:tab w:val="left" w:pos="1320"/>
                  <w:tab w:val="right" w:leader="dot" w:pos="9350"/>
                </w:tabs>
                <w:rPr>
                  <w:rFonts w:eastAsiaTheme="minorEastAsia"/>
                  <w:noProof/>
                  <w:lang w:val="es-CR" w:eastAsia="es-CR"/>
                </w:rPr>
              </w:pPr>
              <w:hyperlink w:anchor="_Toc376467518" w:history="1">
                <w:r w:rsidR="002E6427" w:rsidRPr="0078465E">
                  <w:rPr>
                    <w:rStyle w:val="Hyperlink"/>
                    <w:noProof/>
                    <w:lang w:val="es-CR"/>
                  </w:rPr>
                  <w:t>4.2.1</w:t>
                </w:r>
                <w:r w:rsidR="002E6427">
                  <w:rPr>
                    <w:rFonts w:eastAsiaTheme="minorEastAsia"/>
                    <w:noProof/>
                    <w:lang w:val="es-CR" w:eastAsia="es-CR"/>
                  </w:rPr>
                  <w:tab/>
                </w:r>
                <w:r w:rsidR="002E6427" w:rsidRPr="0078465E">
                  <w:rPr>
                    <w:rStyle w:val="Hyperlink"/>
                    <w:noProof/>
                    <w:lang w:val="es-CR"/>
                  </w:rPr>
                  <w:t>Patrón documentación</w:t>
                </w:r>
                <w:r w:rsidR="002E6427">
                  <w:rPr>
                    <w:noProof/>
                    <w:webHidden/>
                  </w:rPr>
                  <w:tab/>
                </w:r>
                <w:r w:rsidR="002E6427">
                  <w:rPr>
                    <w:noProof/>
                    <w:webHidden/>
                  </w:rPr>
                  <w:fldChar w:fldCharType="begin"/>
                </w:r>
                <w:r w:rsidR="002E6427">
                  <w:rPr>
                    <w:noProof/>
                    <w:webHidden/>
                  </w:rPr>
                  <w:instrText xml:space="preserve"> PAGEREF _Toc376467518 \h </w:instrText>
                </w:r>
                <w:r w:rsidR="002E6427">
                  <w:rPr>
                    <w:noProof/>
                    <w:webHidden/>
                  </w:rPr>
                </w:r>
                <w:r w:rsidR="002E6427">
                  <w:rPr>
                    <w:noProof/>
                    <w:webHidden/>
                  </w:rPr>
                  <w:fldChar w:fldCharType="separate"/>
                </w:r>
                <w:r w:rsidR="002E6427">
                  <w:rPr>
                    <w:noProof/>
                    <w:webHidden/>
                  </w:rPr>
                  <w:t>11</w:t>
                </w:r>
                <w:r w:rsidR="002E6427">
                  <w:rPr>
                    <w:noProof/>
                    <w:webHidden/>
                  </w:rPr>
                  <w:fldChar w:fldCharType="end"/>
                </w:r>
              </w:hyperlink>
            </w:p>
            <w:p w:rsidR="002E6427" w:rsidRDefault="001F4FE5">
              <w:pPr>
                <w:pStyle w:val="TOC3"/>
                <w:tabs>
                  <w:tab w:val="left" w:pos="1320"/>
                  <w:tab w:val="right" w:leader="dot" w:pos="9350"/>
                </w:tabs>
                <w:rPr>
                  <w:rFonts w:eastAsiaTheme="minorEastAsia"/>
                  <w:noProof/>
                  <w:lang w:val="es-CR" w:eastAsia="es-CR"/>
                </w:rPr>
              </w:pPr>
              <w:hyperlink w:anchor="_Toc376467519" w:history="1">
                <w:r w:rsidR="002E6427" w:rsidRPr="0078465E">
                  <w:rPr>
                    <w:rStyle w:val="Hyperlink"/>
                    <w:noProof/>
                    <w:lang w:val="es-CR"/>
                  </w:rPr>
                  <w:t>4.2.2</w:t>
                </w:r>
                <w:r w:rsidR="002E6427">
                  <w:rPr>
                    <w:rFonts w:eastAsiaTheme="minorEastAsia"/>
                    <w:noProof/>
                    <w:lang w:val="es-CR" w:eastAsia="es-CR"/>
                  </w:rPr>
                  <w:tab/>
                </w:r>
                <w:r w:rsidR="002E6427" w:rsidRPr="0078465E">
                  <w:rPr>
                    <w:rStyle w:val="Hyperlink"/>
                    <w:noProof/>
                    <w:lang w:val="es-CR"/>
                  </w:rPr>
                  <w:t>Entregas</w:t>
                </w:r>
                <w:r w:rsidR="002E6427">
                  <w:rPr>
                    <w:noProof/>
                    <w:webHidden/>
                  </w:rPr>
                  <w:tab/>
                </w:r>
                <w:r w:rsidR="002E6427">
                  <w:rPr>
                    <w:noProof/>
                    <w:webHidden/>
                  </w:rPr>
                  <w:fldChar w:fldCharType="begin"/>
                </w:r>
                <w:r w:rsidR="002E6427">
                  <w:rPr>
                    <w:noProof/>
                    <w:webHidden/>
                  </w:rPr>
                  <w:instrText xml:space="preserve"> PAGEREF _Toc376467519 \h </w:instrText>
                </w:r>
                <w:r w:rsidR="002E6427">
                  <w:rPr>
                    <w:noProof/>
                    <w:webHidden/>
                  </w:rPr>
                </w:r>
                <w:r w:rsidR="002E6427">
                  <w:rPr>
                    <w:noProof/>
                    <w:webHidden/>
                  </w:rPr>
                  <w:fldChar w:fldCharType="separate"/>
                </w:r>
                <w:r w:rsidR="002E6427">
                  <w:rPr>
                    <w:noProof/>
                    <w:webHidden/>
                  </w:rPr>
                  <w:t>12</w:t>
                </w:r>
                <w:r w:rsidR="002E6427">
                  <w:rPr>
                    <w:noProof/>
                    <w:webHidden/>
                  </w:rPr>
                  <w:fldChar w:fldCharType="end"/>
                </w:r>
              </w:hyperlink>
            </w:p>
            <w:p w:rsidR="002E6427" w:rsidRDefault="001F4FE5">
              <w:pPr>
                <w:pStyle w:val="TOC3"/>
                <w:tabs>
                  <w:tab w:val="left" w:pos="1320"/>
                  <w:tab w:val="right" w:leader="dot" w:pos="9350"/>
                </w:tabs>
                <w:rPr>
                  <w:rFonts w:eastAsiaTheme="minorEastAsia"/>
                  <w:noProof/>
                  <w:lang w:val="es-CR" w:eastAsia="es-CR"/>
                </w:rPr>
              </w:pPr>
              <w:hyperlink w:anchor="_Toc376467520" w:history="1">
                <w:r w:rsidR="002E6427" w:rsidRPr="0078465E">
                  <w:rPr>
                    <w:rStyle w:val="Hyperlink"/>
                    <w:noProof/>
                    <w:lang w:val="es-CR"/>
                  </w:rPr>
                  <w:t>4.2.3</w:t>
                </w:r>
                <w:r w:rsidR="002E6427">
                  <w:rPr>
                    <w:rFonts w:eastAsiaTheme="minorEastAsia"/>
                    <w:noProof/>
                    <w:lang w:val="es-CR" w:eastAsia="es-CR"/>
                  </w:rPr>
                  <w:tab/>
                </w:r>
                <w:r w:rsidR="002E6427" w:rsidRPr="0078465E">
                  <w:rPr>
                    <w:rStyle w:val="Hyperlink"/>
                    <w:noProof/>
                    <w:lang w:val="es-CR"/>
                  </w:rPr>
                  <w:t>Implementación</w:t>
                </w:r>
                <w:r w:rsidR="002E6427">
                  <w:rPr>
                    <w:noProof/>
                    <w:webHidden/>
                  </w:rPr>
                  <w:tab/>
                </w:r>
                <w:r w:rsidR="002E6427">
                  <w:rPr>
                    <w:noProof/>
                    <w:webHidden/>
                  </w:rPr>
                  <w:fldChar w:fldCharType="begin"/>
                </w:r>
                <w:r w:rsidR="002E6427">
                  <w:rPr>
                    <w:noProof/>
                    <w:webHidden/>
                  </w:rPr>
                  <w:instrText xml:space="preserve"> PAGEREF _Toc376467520 \h </w:instrText>
                </w:r>
                <w:r w:rsidR="002E6427">
                  <w:rPr>
                    <w:noProof/>
                    <w:webHidden/>
                  </w:rPr>
                </w:r>
                <w:r w:rsidR="002E6427">
                  <w:rPr>
                    <w:noProof/>
                    <w:webHidden/>
                  </w:rPr>
                  <w:fldChar w:fldCharType="separate"/>
                </w:r>
                <w:r w:rsidR="002E6427">
                  <w:rPr>
                    <w:noProof/>
                    <w:webHidden/>
                  </w:rPr>
                  <w:t>12</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21" w:history="1">
                <w:r w:rsidR="002E6427" w:rsidRPr="0078465E">
                  <w:rPr>
                    <w:rStyle w:val="Hyperlink"/>
                    <w:noProof/>
                    <w:lang w:val="es-CR"/>
                  </w:rPr>
                  <w:t>4.3</w:t>
                </w:r>
                <w:r w:rsidR="002E6427">
                  <w:rPr>
                    <w:rFonts w:eastAsiaTheme="minorEastAsia"/>
                    <w:noProof/>
                    <w:lang w:val="es-CR" w:eastAsia="es-CR"/>
                  </w:rPr>
                  <w:tab/>
                </w:r>
                <w:r w:rsidR="002E6427" w:rsidRPr="0078465E">
                  <w:rPr>
                    <w:rStyle w:val="Hyperlink"/>
                    <w:noProof/>
                    <w:lang w:val="es-CR"/>
                  </w:rPr>
                  <w:t>RNF-03: Externos</w:t>
                </w:r>
                <w:r w:rsidR="002E6427">
                  <w:rPr>
                    <w:noProof/>
                    <w:webHidden/>
                  </w:rPr>
                  <w:tab/>
                </w:r>
                <w:r w:rsidR="002E6427">
                  <w:rPr>
                    <w:noProof/>
                    <w:webHidden/>
                  </w:rPr>
                  <w:fldChar w:fldCharType="begin"/>
                </w:r>
                <w:r w:rsidR="002E6427">
                  <w:rPr>
                    <w:noProof/>
                    <w:webHidden/>
                  </w:rPr>
                  <w:instrText xml:space="preserve"> PAGEREF _Toc376467521 \h </w:instrText>
                </w:r>
                <w:r w:rsidR="002E6427">
                  <w:rPr>
                    <w:noProof/>
                    <w:webHidden/>
                  </w:rPr>
                </w:r>
                <w:r w:rsidR="002E6427">
                  <w:rPr>
                    <w:noProof/>
                    <w:webHidden/>
                  </w:rPr>
                  <w:fldChar w:fldCharType="separate"/>
                </w:r>
                <w:r w:rsidR="002E6427">
                  <w:rPr>
                    <w:noProof/>
                    <w:webHidden/>
                  </w:rPr>
                  <w:t>13</w:t>
                </w:r>
                <w:r w:rsidR="002E6427">
                  <w:rPr>
                    <w:noProof/>
                    <w:webHidden/>
                  </w:rPr>
                  <w:fldChar w:fldCharType="end"/>
                </w:r>
              </w:hyperlink>
            </w:p>
            <w:p w:rsidR="002E6427" w:rsidRDefault="001F4FE5">
              <w:pPr>
                <w:pStyle w:val="TOC3"/>
                <w:tabs>
                  <w:tab w:val="left" w:pos="1320"/>
                  <w:tab w:val="right" w:leader="dot" w:pos="9350"/>
                </w:tabs>
                <w:rPr>
                  <w:rFonts w:eastAsiaTheme="minorEastAsia"/>
                  <w:noProof/>
                  <w:lang w:val="es-CR" w:eastAsia="es-CR"/>
                </w:rPr>
              </w:pPr>
              <w:hyperlink w:anchor="_Toc376467522" w:history="1">
                <w:r w:rsidR="002E6427" w:rsidRPr="0078465E">
                  <w:rPr>
                    <w:rStyle w:val="Hyperlink"/>
                    <w:noProof/>
                    <w:lang w:val="es-CR"/>
                  </w:rPr>
                  <w:t>4.3.1</w:t>
                </w:r>
                <w:r w:rsidR="002E6427">
                  <w:rPr>
                    <w:rFonts w:eastAsiaTheme="minorEastAsia"/>
                    <w:noProof/>
                    <w:lang w:val="es-CR" w:eastAsia="es-CR"/>
                  </w:rPr>
                  <w:tab/>
                </w:r>
                <w:r w:rsidR="002E6427" w:rsidRPr="0078465E">
                  <w:rPr>
                    <w:rStyle w:val="Hyperlink"/>
                    <w:noProof/>
                    <w:lang w:val="es-CR"/>
                  </w:rPr>
                  <w:t>Patrón Interface e interacción entre sistemas</w:t>
                </w:r>
                <w:r w:rsidR="002E6427">
                  <w:rPr>
                    <w:noProof/>
                    <w:webHidden/>
                  </w:rPr>
                  <w:tab/>
                </w:r>
                <w:r w:rsidR="002E6427">
                  <w:rPr>
                    <w:noProof/>
                    <w:webHidden/>
                  </w:rPr>
                  <w:fldChar w:fldCharType="begin"/>
                </w:r>
                <w:r w:rsidR="002E6427">
                  <w:rPr>
                    <w:noProof/>
                    <w:webHidden/>
                  </w:rPr>
                  <w:instrText xml:space="preserve"> PAGEREF _Toc376467522 \h </w:instrText>
                </w:r>
                <w:r w:rsidR="002E6427">
                  <w:rPr>
                    <w:noProof/>
                    <w:webHidden/>
                  </w:rPr>
                </w:r>
                <w:r w:rsidR="002E6427">
                  <w:rPr>
                    <w:noProof/>
                    <w:webHidden/>
                  </w:rPr>
                  <w:fldChar w:fldCharType="separate"/>
                </w:r>
                <w:r w:rsidR="002E6427">
                  <w:rPr>
                    <w:noProof/>
                    <w:webHidden/>
                  </w:rPr>
                  <w:t>13</w:t>
                </w:r>
                <w:r w:rsidR="002E6427">
                  <w:rPr>
                    <w:noProof/>
                    <w:webHidden/>
                  </w:rPr>
                  <w:fldChar w:fldCharType="end"/>
                </w:r>
              </w:hyperlink>
            </w:p>
            <w:p w:rsidR="002E6427" w:rsidRDefault="001F4FE5">
              <w:pPr>
                <w:pStyle w:val="TOC1"/>
                <w:tabs>
                  <w:tab w:val="left" w:pos="440"/>
                  <w:tab w:val="right" w:leader="dot" w:pos="9350"/>
                </w:tabs>
                <w:rPr>
                  <w:rFonts w:eastAsiaTheme="minorEastAsia"/>
                  <w:noProof/>
                  <w:lang w:val="es-CR" w:eastAsia="es-CR"/>
                </w:rPr>
              </w:pPr>
              <w:hyperlink w:anchor="_Toc376467523" w:history="1">
                <w:r w:rsidR="002E6427" w:rsidRPr="0078465E">
                  <w:rPr>
                    <w:rStyle w:val="Hyperlink"/>
                    <w:noProof/>
                    <w:lang w:val="es-CR"/>
                  </w:rPr>
                  <w:t>5</w:t>
                </w:r>
                <w:r w:rsidR="002E6427">
                  <w:rPr>
                    <w:rFonts w:eastAsiaTheme="minorEastAsia"/>
                    <w:noProof/>
                    <w:lang w:val="es-CR" w:eastAsia="es-CR"/>
                  </w:rPr>
                  <w:tab/>
                </w:r>
                <w:r w:rsidR="002E6427" w:rsidRPr="0078465E">
                  <w:rPr>
                    <w:rStyle w:val="Hyperlink"/>
                    <w:noProof/>
                    <w:lang w:val="es-CR"/>
                  </w:rPr>
                  <w:t>Apéndices</w:t>
                </w:r>
                <w:r w:rsidR="002E6427">
                  <w:rPr>
                    <w:noProof/>
                    <w:webHidden/>
                  </w:rPr>
                  <w:tab/>
                </w:r>
                <w:r w:rsidR="002E6427">
                  <w:rPr>
                    <w:noProof/>
                    <w:webHidden/>
                  </w:rPr>
                  <w:fldChar w:fldCharType="begin"/>
                </w:r>
                <w:r w:rsidR="002E6427">
                  <w:rPr>
                    <w:noProof/>
                    <w:webHidden/>
                  </w:rPr>
                  <w:instrText xml:space="preserve"> PAGEREF _Toc376467523 \h </w:instrText>
                </w:r>
                <w:r w:rsidR="002E6427">
                  <w:rPr>
                    <w:noProof/>
                    <w:webHidden/>
                  </w:rPr>
                </w:r>
                <w:r w:rsidR="002E6427">
                  <w:rPr>
                    <w:noProof/>
                    <w:webHidden/>
                  </w:rPr>
                  <w:fldChar w:fldCharType="separate"/>
                </w:r>
                <w:r w:rsidR="002E6427">
                  <w:rPr>
                    <w:noProof/>
                    <w:webHidden/>
                  </w:rPr>
                  <w:t>14</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24" w:history="1">
                <w:r w:rsidR="002E6427" w:rsidRPr="0078465E">
                  <w:rPr>
                    <w:rStyle w:val="Hyperlink"/>
                    <w:noProof/>
                    <w:lang w:val="es-CR"/>
                  </w:rPr>
                  <w:t>5.1</w:t>
                </w:r>
                <w:r w:rsidR="002E6427">
                  <w:rPr>
                    <w:rFonts w:eastAsiaTheme="minorEastAsia"/>
                    <w:noProof/>
                    <w:lang w:val="es-CR" w:eastAsia="es-CR"/>
                  </w:rPr>
                  <w:tab/>
                </w:r>
                <w:r w:rsidR="002E6427" w:rsidRPr="0078465E">
                  <w:rPr>
                    <w:rStyle w:val="Hyperlink"/>
                    <w:noProof/>
                    <w:lang w:val="es-CR"/>
                  </w:rPr>
                  <w:t>Carta de recibido del usuario</w:t>
                </w:r>
                <w:r w:rsidR="002E6427">
                  <w:rPr>
                    <w:noProof/>
                    <w:webHidden/>
                  </w:rPr>
                  <w:tab/>
                </w:r>
                <w:r w:rsidR="002E6427">
                  <w:rPr>
                    <w:noProof/>
                    <w:webHidden/>
                  </w:rPr>
                  <w:fldChar w:fldCharType="begin"/>
                </w:r>
                <w:r w:rsidR="002E6427">
                  <w:rPr>
                    <w:noProof/>
                    <w:webHidden/>
                  </w:rPr>
                  <w:instrText xml:space="preserve"> PAGEREF _Toc376467524 \h </w:instrText>
                </w:r>
                <w:r w:rsidR="002E6427">
                  <w:rPr>
                    <w:noProof/>
                    <w:webHidden/>
                  </w:rPr>
                </w:r>
                <w:r w:rsidR="002E6427">
                  <w:rPr>
                    <w:noProof/>
                    <w:webHidden/>
                  </w:rPr>
                  <w:fldChar w:fldCharType="separate"/>
                </w:r>
                <w:r w:rsidR="002E6427">
                  <w:rPr>
                    <w:noProof/>
                    <w:webHidden/>
                  </w:rPr>
                  <w:t>14</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25" w:history="1">
                <w:r w:rsidR="002E6427" w:rsidRPr="0078465E">
                  <w:rPr>
                    <w:rStyle w:val="Hyperlink"/>
                    <w:noProof/>
                    <w:lang w:val="es-CR"/>
                  </w:rPr>
                  <w:t>5.2</w:t>
                </w:r>
                <w:r w:rsidR="002E6427">
                  <w:rPr>
                    <w:rFonts w:eastAsiaTheme="minorEastAsia"/>
                    <w:noProof/>
                    <w:lang w:val="es-CR" w:eastAsia="es-CR"/>
                  </w:rPr>
                  <w:tab/>
                </w:r>
                <w:r w:rsidR="002E6427" w:rsidRPr="0078465E">
                  <w:rPr>
                    <w:rStyle w:val="Hyperlink"/>
                    <w:noProof/>
                    <w:lang w:val="es-CR"/>
                  </w:rPr>
                  <w:t>Plan de proyecto actual (Gantt en Project) (Debe venir en sólo 1 página desglose semanal y no diario)</w:t>
                </w:r>
                <w:r w:rsidR="002E6427">
                  <w:rPr>
                    <w:noProof/>
                    <w:webHidden/>
                  </w:rPr>
                  <w:tab/>
                </w:r>
                <w:r w:rsidR="002E6427">
                  <w:rPr>
                    <w:noProof/>
                    <w:webHidden/>
                  </w:rPr>
                  <w:fldChar w:fldCharType="begin"/>
                </w:r>
                <w:r w:rsidR="002E6427">
                  <w:rPr>
                    <w:noProof/>
                    <w:webHidden/>
                  </w:rPr>
                  <w:instrText xml:space="preserve"> PAGEREF _Toc376467525 \h </w:instrText>
                </w:r>
                <w:r w:rsidR="002E6427">
                  <w:rPr>
                    <w:noProof/>
                    <w:webHidden/>
                  </w:rPr>
                </w:r>
                <w:r w:rsidR="002E6427">
                  <w:rPr>
                    <w:noProof/>
                    <w:webHidden/>
                  </w:rPr>
                  <w:fldChar w:fldCharType="separate"/>
                </w:r>
                <w:r w:rsidR="002E6427">
                  <w:rPr>
                    <w:noProof/>
                    <w:webHidden/>
                  </w:rPr>
                  <w:t>0</w:t>
                </w:r>
                <w:r w:rsidR="002E6427">
                  <w:rPr>
                    <w:noProof/>
                    <w:webHidden/>
                  </w:rPr>
                  <w:fldChar w:fldCharType="end"/>
                </w:r>
              </w:hyperlink>
            </w:p>
            <w:p w:rsidR="002E6427" w:rsidRDefault="001F4FE5">
              <w:pPr>
                <w:pStyle w:val="TOC2"/>
                <w:tabs>
                  <w:tab w:val="right" w:leader="dot" w:pos="9350"/>
                </w:tabs>
                <w:rPr>
                  <w:rFonts w:eastAsiaTheme="minorEastAsia"/>
                  <w:noProof/>
                  <w:lang w:val="es-CR" w:eastAsia="es-CR"/>
                </w:rPr>
              </w:pPr>
              <w:hyperlink w:anchor="_Toc376467526" w:history="1">
                <w:r w:rsidR="002E6427">
                  <w:rPr>
                    <w:noProof/>
                    <w:webHidden/>
                  </w:rPr>
                  <w:tab/>
                </w:r>
                <w:r w:rsidR="002E6427">
                  <w:rPr>
                    <w:noProof/>
                    <w:webHidden/>
                  </w:rPr>
                  <w:fldChar w:fldCharType="begin"/>
                </w:r>
                <w:r w:rsidR="002E6427">
                  <w:rPr>
                    <w:noProof/>
                    <w:webHidden/>
                  </w:rPr>
                  <w:instrText xml:space="preserve"> PAGEREF _Toc376467526 \h </w:instrText>
                </w:r>
                <w:r w:rsidR="002E6427">
                  <w:rPr>
                    <w:noProof/>
                    <w:webHidden/>
                  </w:rPr>
                </w:r>
                <w:r w:rsidR="002E6427">
                  <w:rPr>
                    <w:noProof/>
                    <w:webHidden/>
                  </w:rPr>
                  <w:fldChar w:fldCharType="separate"/>
                </w:r>
                <w:r w:rsidR="002E6427">
                  <w:rPr>
                    <w:noProof/>
                    <w:webHidden/>
                  </w:rPr>
                  <w:t>0</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27" w:history="1">
                <w:r w:rsidR="002E6427" w:rsidRPr="0078465E">
                  <w:rPr>
                    <w:rStyle w:val="Hyperlink"/>
                    <w:noProof/>
                    <w:lang w:val="es-CR"/>
                  </w:rPr>
                  <w:t>5.3</w:t>
                </w:r>
                <w:r w:rsidR="002E6427">
                  <w:rPr>
                    <w:rFonts w:eastAsiaTheme="minorEastAsia"/>
                    <w:noProof/>
                    <w:lang w:val="es-CR" w:eastAsia="es-CR"/>
                  </w:rPr>
                  <w:tab/>
                </w:r>
                <w:r w:rsidR="002E6427" w:rsidRPr="0078465E">
                  <w:rPr>
                    <w:rStyle w:val="Hyperlink"/>
                    <w:noProof/>
                    <w:lang w:val="es-CR"/>
                  </w:rPr>
                  <w:t>Plan de proyecto original (Gantt en Project) (Desglose semanal y no diario)</w:t>
                </w:r>
                <w:r w:rsidR="002E6427">
                  <w:rPr>
                    <w:noProof/>
                    <w:webHidden/>
                  </w:rPr>
                  <w:tab/>
                </w:r>
                <w:r w:rsidR="002E6427">
                  <w:rPr>
                    <w:noProof/>
                    <w:webHidden/>
                  </w:rPr>
                  <w:fldChar w:fldCharType="begin"/>
                </w:r>
                <w:r w:rsidR="002E6427">
                  <w:rPr>
                    <w:noProof/>
                    <w:webHidden/>
                  </w:rPr>
                  <w:instrText xml:space="preserve"> PAGEREF _Toc376467527 \h </w:instrText>
                </w:r>
                <w:r w:rsidR="002E6427">
                  <w:rPr>
                    <w:noProof/>
                    <w:webHidden/>
                  </w:rPr>
                </w:r>
                <w:r w:rsidR="002E6427">
                  <w:rPr>
                    <w:noProof/>
                    <w:webHidden/>
                  </w:rPr>
                  <w:fldChar w:fldCharType="separate"/>
                </w:r>
                <w:r w:rsidR="002E6427">
                  <w:rPr>
                    <w:noProof/>
                    <w:webHidden/>
                  </w:rPr>
                  <w:t>0</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28" w:history="1">
                <w:r w:rsidR="002E6427" w:rsidRPr="0078465E">
                  <w:rPr>
                    <w:rStyle w:val="Hyperlink"/>
                    <w:noProof/>
                    <w:lang w:val="es-CR"/>
                  </w:rPr>
                  <w:t>5.4</w:t>
                </w:r>
                <w:r w:rsidR="002E6427">
                  <w:rPr>
                    <w:rFonts w:eastAsiaTheme="minorEastAsia"/>
                    <w:noProof/>
                    <w:lang w:val="es-CR" w:eastAsia="es-CR"/>
                  </w:rPr>
                  <w:tab/>
                </w:r>
                <w:r w:rsidR="002E6427" w:rsidRPr="0078465E">
                  <w:rPr>
                    <w:rStyle w:val="Hyperlink"/>
                    <w:noProof/>
                    <w:lang w:val="es-CR"/>
                  </w:rPr>
                  <w:t>Glosario de términos y abreviaturas (orden alfabético)</w:t>
                </w:r>
                <w:r w:rsidR="002E6427">
                  <w:rPr>
                    <w:noProof/>
                    <w:webHidden/>
                  </w:rPr>
                  <w:tab/>
                </w:r>
                <w:r w:rsidR="002E6427">
                  <w:rPr>
                    <w:noProof/>
                    <w:webHidden/>
                  </w:rPr>
                  <w:fldChar w:fldCharType="begin"/>
                </w:r>
                <w:r w:rsidR="002E6427">
                  <w:rPr>
                    <w:noProof/>
                    <w:webHidden/>
                  </w:rPr>
                  <w:instrText xml:space="preserve"> PAGEREF _Toc376467528 \h </w:instrText>
                </w:r>
                <w:r w:rsidR="002E6427">
                  <w:rPr>
                    <w:noProof/>
                    <w:webHidden/>
                  </w:rPr>
                </w:r>
                <w:r w:rsidR="002E6427">
                  <w:rPr>
                    <w:noProof/>
                    <w:webHidden/>
                  </w:rPr>
                  <w:fldChar w:fldCharType="separate"/>
                </w:r>
                <w:r w:rsidR="002E6427">
                  <w:rPr>
                    <w:noProof/>
                    <w:webHidden/>
                  </w:rPr>
                  <w:t>1</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29" w:history="1">
                <w:r w:rsidR="002E6427" w:rsidRPr="0078465E">
                  <w:rPr>
                    <w:rStyle w:val="Hyperlink"/>
                    <w:noProof/>
                    <w:lang w:val="es-CR"/>
                  </w:rPr>
                  <w:t>5.5</w:t>
                </w:r>
                <w:r w:rsidR="002E6427">
                  <w:rPr>
                    <w:rFonts w:eastAsiaTheme="minorEastAsia"/>
                    <w:noProof/>
                    <w:lang w:val="es-CR" w:eastAsia="es-CR"/>
                  </w:rPr>
                  <w:tab/>
                </w:r>
                <w:r w:rsidR="002E6427" w:rsidRPr="0078465E">
                  <w:rPr>
                    <w:rStyle w:val="Hyperlink"/>
                    <w:noProof/>
                    <w:lang w:val="es-CR"/>
                  </w:rPr>
                  <w:t>Lista de riesgos (orden descendente de prioridad) Incluir nombre, descrip, prioridad, responsable, etc</w:t>
                </w:r>
                <w:r w:rsidR="002E6427">
                  <w:rPr>
                    <w:noProof/>
                    <w:webHidden/>
                  </w:rPr>
                  <w:tab/>
                </w:r>
                <w:r w:rsidR="002E6427">
                  <w:rPr>
                    <w:noProof/>
                    <w:webHidden/>
                  </w:rPr>
                  <w:fldChar w:fldCharType="begin"/>
                </w:r>
                <w:r w:rsidR="002E6427">
                  <w:rPr>
                    <w:noProof/>
                    <w:webHidden/>
                  </w:rPr>
                  <w:instrText xml:space="preserve"> PAGEREF _Toc376467529 \h </w:instrText>
                </w:r>
                <w:r w:rsidR="002E6427">
                  <w:rPr>
                    <w:noProof/>
                    <w:webHidden/>
                  </w:rPr>
                </w:r>
                <w:r w:rsidR="002E6427">
                  <w:rPr>
                    <w:noProof/>
                    <w:webHidden/>
                  </w:rPr>
                  <w:fldChar w:fldCharType="separate"/>
                </w:r>
                <w:r w:rsidR="002E6427">
                  <w:rPr>
                    <w:noProof/>
                    <w:webHidden/>
                  </w:rPr>
                  <w:t>1</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30" w:history="1">
                <w:r w:rsidR="002E6427" w:rsidRPr="0078465E">
                  <w:rPr>
                    <w:rStyle w:val="Hyperlink"/>
                    <w:noProof/>
                    <w:lang w:val="es-CR"/>
                  </w:rPr>
                  <w:t>5.6</w:t>
                </w:r>
                <w:r w:rsidR="002E6427">
                  <w:rPr>
                    <w:rFonts w:eastAsiaTheme="minorEastAsia"/>
                    <w:noProof/>
                    <w:lang w:val="es-CR" w:eastAsia="es-CR"/>
                  </w:rPr>
                  <w:tab/>
                </w:r>
                <w:r w:rsidR="002E6427" w:rsidRPr="0078465E">
                  <w:rPr>
                    <w:rStyle w:val="Hyperlink"/>
                    <w:noProof/>
                    <w:lang w:val="es-CR"/>
                  </w:rPr>
                  <w:t>Descripción de la empresa (departamento) (nombre, dirección, descripción general, organigrama (indicar depto del sistema), persona contacto, email, teléfono)</w:t>
                </w:r>
                <w:r w:rsidR="002E6427">
                  <w:rPr>
                    <w:noProof/>
                    <w:webHidden/>
                  </w:rPr>
                  <w:tab/>
                </w:r>
                <w:r w:rsidR="002E6427">
                  <w:rPr>
                    <w:noProof/>
                    <w:webHidden/>
                  </w:rPr>
                  <w:fldChar w:fldCharType="begin"/>
                </w:r>
                <w:r w:rsidR="002E6427">
                  <w:rPr>
                    <w:noProof/>
                    <w:webHidden/>
                  </w:rPr>
                  <w:instrText xml:space="preserve"> PAGEREF _Toc376467530 \h </w:instrText>
                </w:r>
                <w:r w:rsidR="002E6427">
                  <w:rPr>
                    <w:noProof/>
                    <w:webHidden/>
                  </w:rPr>
                </w:r>
                <w:r w:rsidR="002E6427">
                  <w:rPr>
                    <w:noProof/>
                    <w:webHidden/>
                  </w:rPr>
                  <w:fldChar w:fldCharType="separate"/>
                </w:r>
                <w:r w:rsidR="002E6427">
                  <w:rPr>
                    <w:noProof/>
                    <w:webHidden/>
                  </w:rPr>
                  <w:t>2</w:t>
                </w:r>
                <w:r w:rsidR="002E6427">
                  <w:rPr>
                    <w:noProof/>
                    <w:webHidden/>
                  </w:rPr>
                  <w:fldChar w:fldCharType="end"/>
                </w:r>
              </w:hyperlink>
            </w:p>
            <w:p w:rsidR="002E6427" w:rsidRDefault="001F4FE5">
              <w:pPr>
                <w:pStyle w:val="TOC2"/>
                <w:tabs>
                  <w:tab w:val="left" w:pos="880"/>
                  <w:tab w:val="right" w:leader="dot" w:pos="9350"/>
                </w:tabs>
                <w:rPr>
                  <w:rFonts w:eastAsiaTheme="minorEastAsia"/>
                  <w:noProof/>
                  <w:lang w:val="es-CR" w:eastAsia="es-CR"/>
                </w:rPr>
              </w:pPr>
              <w:hyperlink w:anchor="_Toc376467531" w:history="1">
                <w:r w:rsidR="002E6427" w:rsidRPr="0078465E">
                  <w:rPr>
                    <w:rStyle w:val="Hyperlink"/>
                    <w:noProof/>
                    <w:lang w:val="es-CR"/>
                  </w:rPr>
                  <w:t>5.7</w:t>
                </w:r>
                <w:r w:rsidR="002E6427">
                  <w:rPr>
                    <w:rFonts w:eastAsiaTheme="minorEastAsia"/>
                    <w:noProof/>
                    <w:lang w:val="es-CR" w:eastAsia="es-CR"/>
                  </w:rPr>
                  <w:tab/>
                </w:r>
                <w:r w:rsidR="002E6427" w:rsidRPr="0078465E">
                  <w:rPr>
                    <w:rStyle w:val="Hyperlink"/>
                    <w:noProof/>
                    <w:lang w:val="es-CR"/>
                  </w:rPr>
                  <w:t>Especificación de estándares Programación (Ejemplos de Interfaz nivel local y Web, Base de datos, nombres de atributos, clases, etc.)</w:t>
                </w:r>
                <w:r w:rsidR="002E6427">
                  <w:rPr>
                    <w:noProof/>
                    <w:webHidden/>
                  </w:rPr>
                  <w:tab/>
                </w:r>
                <w:r w:rsidR="002E6427">
                  <w:rPr>
                    <w:noProof/>
                    <w:webHidden/>
                  </w:rPr>
                  <w:fldChar w:fldCharType="begin"/>
                </w:r>
                <w:r w:rsidR="002E6427">
                  <w:rPr>
                    <w:noProof/>
                    <w:webHidden/>
                  </w:rPr>
                  <w:instrText xml:space="preserve"> PAGEREF _Toc376467531 \h </w:instrText>
                </w:r>
                <w:r w:rsidR="002E6427">
                  <w:rPr>
                    <w:noProof/>
                    <w:webHidden/>
                  </w:rPr>
                </w:r>
                <w:r w:rsidR="002E6427">
                  <w:rPr>
                    <w:noProof/>
                    <w:webHidden/>
                  </w:rPr>
                  <w:fldChar w:fldCharType="separate"/>
                </w:r>
                <w:r w:rsidR="002E6427">
                  <w:rPr>
                    <w:noProof/>
                    <w:webHidden/>
                  </w:rPr>
                  <w:t>2</w:t>
                </w:r>
                <w:r w:rsidR="002E6427">
                  <w:rPr>
                    <w:noProof/>
                    <w:webHidden/>
                  </w:rPr>
                  <w:fldChar w:fldCharType="end"/>
                </w:r>
              </w:hyperlink>
            </w:p>
            <w:p w:rsidR="002E6427" w:rsidRDefault="001F4FE5">
              <w:pPr>
                <w:pStyle w:val="TOC3"/>
                <w:tabs>
                  <w:tab w:val="left" w:pos="1320"/>
                  <w:tab w:val="right" w:leader="dot" w:pos="9350"/>
                </w:tabs>
                <w:rPr>
                  <w:rFonts w:eastAsiaTheme="minorEastAsia"/>
                  <w:noProof/>
                  <w:lang w:val="es-CR" w:eastAsia="es-CR"/>
                </w:rPr>
              </w:pPr>
              <w:hyperlink w:anchor="_Toc376467532" w:history="1">
                <w:r w:rsidR="002E6427" w:rsidRPr="0078465E">
                  <w:rPr>
                    <w:rStyle w:val="Hyperlink"/>
                    <w:noProof/>
                    <w:lang w:val="es-CR"/>
                  </w:rPr>
                  <w:t>5.7.1</w:t>
                </w:r>
                <w:r w:rsidR="002E6427">
                  <w:rPr>
                    <w:rFonts w:eastAsiaTheme="minorEastAsia"/>
                    <w:noProof/>
                    <w:lang w:val="es-CR" w:eastAsia="es-CR"/>
                  </w:rPr>
                  <w:tab/>
                </w:r>
                <w:r w:rsidR="002E6427" w:rsidRPr="0078465E">
                  <w:rPr>
                    <w:rStyle w:val="Hyperlink"/>
                    <w:noProof/>
                    <w:lang w:val="es-CR"/>
                  </w:rPr>
                  <w:t>Estándar de programación código fuente</w:t>
                </w:r>
                <w:r w:rsidR="002E6427">
                  <w:rPr>
                    <w:noProof/>
                    <w:webHidden/>
                  </w:rPr>
                  <w:tab/>
                </w:r>
                <w:r w:rsidR="002E6427">
                  <w:rPr>
                    <w:noProof/>
                    <w:webHidden/>
                  </w:rPr>
                  <w:fldChar w:fldCharType="begin"/>
                </w:r>
                <w:r w:rsidR="002E6427">
                  <w:rPr>
                    <w:noProof/>
                    <w:webHidden/>
                  </w:rPr>
                  <w:instrText xml:space="preserve"> PAGEREF _Toc376467532 \h </w:instrText>
                </w:r>
                <w:r w:rsidR="002E6427">
                  <w:rPr>
                    <w:noProof/>
                    <w:webHidden/>
                  </w:rPr>
                </w:r>
                <w:r w:rsidR="002E6427">
                  <w:rPr>
                    <w:noProof/>
                    <w:webHidden/>
                  </w:rPr>
                  <w:fldChar w:fldCharType="separate"/>
                </w:r>
                <w:r w:rsidR="002E6427">
                  <w:rPr>
                    <w:noProof/>
                    <w:webHidden/>
                  </w:rPr>
                  <w:t>2</w:t>
                </w:r>
                <w:r w:rsidR="002E6427">
                  <w:rPr>
                    <w:noProof/>
                    <w:webHidden/>
                  </w:rPr>
                  <w:fldChar w:fldCharType="end"/>
                </w:r>
              </w:hyperlink>
            </w:p>
            <w:p w:rsidR="002E6427" w:rsidRDefault="001F4FE5">
              <w:pPr>
                <w:pStyle w:val="TOC3"/>
                <w:tabs>
                  <w:tab w:val="left" w:pos="1320"/>
                  <w:tab w:val="right" w:leader="dot" w:pos="9350"/>
                </w:tabs>
                <w:rPr>
                  <w:rFonts w:eastAsiaTheme="minorEastAsia"/>
                  <w:noProof/>
                  <w:lang w:val="es-CR" w:eastAsia="es-CR"/>
                </w:rPr>
              </w:pPr>
              <w:hyperlink w:anchor="_Toc376467533" w:history="1">
                <w:r w:rsidR="002E6427" w:rsidRPr="0078465E">
                  <w:rPr>
                    <w:rStyle w:val="Hyperlink"/>
                    <w:noProof/>
                    <w:lang w:val="es-CR"/>
                  </w:rPr>
                  <w:t>5.7.2</w:t>
                </w:r>
                <w:r w:rsidR="002E6427">
                  <w:rPr>
                    <w:rFonts w:eastAsiaTheme="minorEastAsia"/>
                    <w:noProof/>
                    <w:lang w:val="es-CR" w:eastAsia="es-CR"/>
                  </w:rPr>
                  <w:tab/>
                </w:r>
                <w:r w:rsidR="002E6427" w:rsidRPr="0078465E">
                  <w:rPr>
                    <w:rStyle w:val="Hyperlink"/>
                    <w:noProof/>
                    <w:lang w:val="es-CR"/>
                  </w:rPr>
                  <w:t>Estándar de objetos de la base de datos</w:t>
                </w:r>
                <w:r w:rsidR="002E6427">
                  <w:rPr>
                    <w:noProof/>
                    <w:webHidden/>
                  </w:rPr>
                  <w:tab/>
                </w:r>
                <w:r w:rsidR="002E6427">
                  <w:rPr>
                    <w:noProof/>
                    <w:webHidden/>
                  </w:rPr>
                  <w:fldChar w:fldCharType="begin"/>
                </w:r>
                <w:r w:rsidR="002E6427">
                  <w:rPr>
                    <w:noProof/>
                    <w:webHidden/>
                  </w:rPr>
                  <w:instrText xml:space="preserve"> PAGEREF _Toc376467533 \h </w:instrText>
                </w:r>
                <w:r w:rsidR="002E6427">
                  <w:rPr>
                    <w:noProof/>
                    <w:webHidden/>
                  </w:rPr>
                </w:r>
                <w:r w:rsidR="002E6427">
                  <w:rPr>
                    <w:noProof/>
                    <w:webHidden/>
                  </w:rPr>
                  <w:fldChar w:fldCharType="separate"/>
                </w:r>
                <w:r w:rsidR="002E6427">
                  <w:rPr>
                    <w:noProof/>
                    <w:webHidden/>
                  </w:rPr>
                  <w:t>8</w:t>
                </w:r>
                <w:r w:rsidR="002E6427">
                  <w:rPr>
                    <w:noProof/>
                    <w:webHidden/>
                  </w:rPr>
                  <w:fldChar w:fldCharType="end"/>
                </w:r>
              </w:hyperlink>
            </w:p>
            <w:p w:rsidR="002E6427" w:rsidRDefault="001F4FE5">
              <w:pPr>
                <w:pStyle w:val="TOC3"/>
                <w:tabs>
                  <w:tab w:val="left" w:pos="1320"/>
                  <w:tab w:val="right" w:leader="dot" w:pos="9350"/>
                </w:tabs>
                <w:rPr>
                  <w:rFonts w:eastAsiaTheme="minorEastAsia"/>
                  <w:noProof/>
                  <w:lang w:val="es-CR" w:eastAsia="es-CR"/>
                </w:rPr>
              </w:pPr>
              <w:hyperlink w:anchor="_Toc376467534" w:history="1">
                <w:r w:rsidR="002E6427" w:rsidRPr="0078465E">
                  <w:rPr>
                    <w:rStyle w:val="Hyperlink"/>
                    <w:noProof/>
                    <w:lang w:val="es-CR"/>
                  </w:rPr>
                  <w:t>5.7.3</w:t>
                </w:r>
                <w:r w:rsidR="002E6427">
                  <w:rPr>
                    <w:rFonts w:eastAsiaTheme="minorEastAsia"/>
                    <w:noProof/>
                    <w:lang w:val="es-CR" w:eastAsia="es-CR"/>
                  </w:rPr>
                  <w:tab/>
                </w:r>
                <w:r w:rsidR="002E6427" w:rsidRPr="0078465E">
                  <w:rPr>
                    <w:rStyle w:val="Hyperlink"/>
                    <w:noProof/>
                    <w:lang w:val="es-CR"/>
                  </w:rPr>
                  <w:t>Estándar de programación de la base de datos (SQL)</w:t>
                </w:r>
                <w:r w:rsidR="002E6427">
                  <w:rPr>
                    <w:noProof/>
                    <w:webHidden/>
                  </w:rPr>
                  <w:tab/>
                </w:r>
                <w:r w:rsidR="002E6427">
                  <w:rPr>
                    <w:noProof/>
                    <w:webHidden/>
                  </w:rPr>
                  <w:fldChar w:fldCharType="begin"/>
                </w:r>
                <w:r w:rsidR="002E6427">
                  <w:rPr>
                    <w:noProof/>
                    <w:webHidden/>
                  </w:rPr>
                  <w:instrText xml:space="preserve"> PAGEREF _Toc376467534 \h </w:instrText>
                </w:r>
                <w:r w:rsidR="002E6427">
                  <w:rPr>
                    <w:noProof/>
                    <w:webHidden/>
                  </w:rPr>
                </w:r>
                <w:r w:rsidR="002E6427">
                  <w:rPr>
                    <w:noProof/>
                    <w:webHidden/>
                  </w:rPr>
                  <w:fldChar w:fldCharType="separate"/>
                </w:r>
                <w:r w:rsidR="002E6427">
                  <w:rPr>
                    <w:noProof/>
                    <w:webHidden/>
                  </w:rPr>
                  <w:t>10</w:t>
                </w:r>
                <w:r w:rsidR="002E6427">
                  <w:rPr>
                    <w:noProof/>
                    <w:webHidden/>
                  </w:rPr>
                  <w:fldChar w:fldCharType="end"/>
                </w:r>
              </w:hyperlink>
            </w:p>
            <w:p w:rsidR="002C5305" w:rsidRDefault="002A2CB4" w:rsidP="002C5305">
              <w:pPr>
                <w:rPr>
                  <w:b/>
                  <w:bCs/>
                  <w:noProof/>
                </w:rPr>
              </w:pPr>
              <w:r>
                <w:rPr>
                  <w:b/>
                  <w:bCs/>
                  <w:noProof/>
                </w:rPr>
                <w:fldChar w:fldCharType="end"/>
              </w:r>
            </w:p>
          </w:sdtContent>
        </w:sdt>
        <w:p w:rsidR="00F87DFE" w:rsidRDefault="00F87DFE" w:rsidP="002C5305"/>
        <w:p w:rsidR="00CF00B7" w:rsidRDefault="00CF00B7" w:rsidP="002C5305"/>
        <w:p w:rsidR="00CF00B7" w:rsidRDefault="00CF00B7" w:rsidP="002C5305"/>
        <w:p w:rsidR="00CF00B7" w:rsidRDefault="00CF00B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2E6427" w:rsidRDefault="002E6427" w:rsidP="002C5305"/>
        <w:p w:rsidR="00CF00B7" w:rsidRDefault="00CF00B7" w:rsidP="002C5305"/>
        <w:p w:rsidR="00B31A47" w:rsidRPr="00FB00DD" w:rsidRDefault="002C5305" w:rsidP="002C5305">
          <w:pPr>
            <w:pStyle w:val="Heading1"/>
            <w:rPr>
              <w:lang w:val="es-CR"/>
            </w:rPr>
          </w:pPr>
          <w:bookmarkStart w:id="10" w:name="_Toc376467499"/>
          <w:r w:rsidRPr="00FB00DD">
            <w:rPr>
              <w:lang w:val="es-CR"/>
            </w:rPr>
            <w:lastRenderedPageBreak/>
            <w:t>Control del Documento</w:t>
          </w:r>
          <w:bookmarkEnd w:id="10"/>
        </w:p>
        <w:p w:rsidR="002C5305" w:rsidRPr="00FB00DD" w:rsidRDefault="002C5305" w:rsidP="002C5305">
          <w:pPr>
            <w:rPr>
              <w:lang w:val="es-CR"/>
            </w:rPr>
          </w:pPr>
        </w:p>
        <w:p w:rsidR="002C5305" w:rsidRPr="00FB00DD" w:rsidRDefault="002C5305" w:rsidP="00FB00DD">
          <w:pPr>
            <w:pStyle w:val="Heading2"/>
            <w:rPr>
              <w:lang w:val="es-CR"/>
            </w:rPr>
          </w:pPr>
          <w:bookmarkStart w:id="11" w:name="_Toc376467500"/>
          <w:r w:rsidRPr="00FB00DD">
            <w:rPr>
              <w:lang w:val="es-CR"/>
            </w:rPr>
            <w:t xml:space="preserve">Historial de </w:t>
          </w:r>
          <w:r w:rsidR="00FB00DD" w:rsidRPr="00FB00DD">
            <w:rPr>
              <w:lang w:val="es-CR"/>
            </w:rPr>
            <w:t>cambios</w:t>
          </w:r>
          <w:bookmarkEnd w:id="11"/>
        </w:p>
        <w:p w:rsidR="00FB00DD" w:rsidRPr="00FB00DD" w:rsidRDefault="00FB00DD" w:rsidP="00FB00DD">
          <w:pPr>
            <w:rPr>
              <w:lang w:val="es-CR"/>
            </w:rPr>
          </w:pPr>
        </w:p>
        <w:tbl>
          <w:tblPr>
            <w:tblStyle w:val="GridTable2-Accent11"/>
            <w:tblW w:w="0" w:type="auto"/>
            <w:tblLook w:val="0420" w:firstRow="1" w:lastRow="0" w:firstColumn="0" w:lastColumn="0" w:noHBand="0" w:noVBand="1"/>
          </w:tblPr>
          <w:tblGrid>
            <w:gridCol w:w="990"/>
            <w:gridCol w:w="1530"/>
            <w:gridCol w:w="3060"/>
            <w:gridCol w:w="3770"/>
          </w:tblGrid>
          <w:tr w:rsidR="00FB00DD" w:rsidRPr="00FB00DD" w:rsidTr="00D41CF6">
            <w:trPr>
              <w:cnfStyle w:val="100000000000" w:firstRow="1" w:lastRow="0" w:firstColumn="0" w:lastColumn="0" w:oddVBand="0" w:evenVBand="0" w:oddHBand="0" w:evenHBand="0" w:firstRowFirstColumn="0" w:firstRowLastColumn="0" w:lastRowFirstColumn="0" w:lastRowLastColumn="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3060" w:type="dxa"/>
              </w:tcPr>
              <w:p w:rsidR="00FB00DD" w:rsidRPr="00FB00DD" w:rsidRDefault="00FB00DD" w:rsidP="00FB00DD">
                <w:pPr>
                  <w:jc w:val="center"/>
                  <w:rPr>
                    <w:lang w:val="es-CR"/>
                  </w:rPr>
                </w:pPr>
                <w:r w:rsidRPr="00FB00DD">
                  <w:rPr>
                    <w:lang w:val="es-CR"/>
                  </w:rPr>
                  <w:t>Autor</w:t>
                </w:r>
              </w:p>
            </w:tc>
            <w:tc>
              <w:tcPr>
                <w:tcW w:w="3770" w:type="dxa"/>
              </w:tcPr>
              <w:p w:rsidR="00FB00DD" w:rsidRPr="00FB00DD" w:rsidRDefault="00FB00DD" w:rsidP="00FB00DD">
                <w:pPr>
                  <w:jc w:val="center"/>
                  <w:rPr>
                    <w:lang w:val="es-CR"/>
                  </w:rPr>
                </w:pPr>
                <w:r w:rsidRPr="00FB00DD">
                  <w:rPr>
                    <w:lang w:val="es-CR"/>
                  </w:rPr>
                  <w:t>Cambios realizados</w:t>
                </w:r>
              </w:p>
            </w:tc>
          </w:tr>
          <w:tr w:rsidR="00FB00DD" w:rsidRPr="00601385" w:rsidTr="00D41CF6">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B00DD" w:rsidRPr="00FB00DD" w:rsidRDefault="00FB00DD" w:rsidP="00D41CF6">
                <w:pPr>
                  <w:jc w:val="center"/>
                  <w:rPr>
                    <w:lang w:val="es-CR"/>
                  </w:rPr>
                </w:pPr>
                <w:r w:rsidRPr="00FB00DD">
                  <w:rPr>
                    <w:lang w:val="es-CR"/>
                  </w:rPr>
                  <w:t>0.0</w:t>
                </w:r>
              </w:p>
            </w:tc>
            <w:tc>
              <w:tcPr>
                <w:tcW w:w="1530" w:type="dxa"/>
                <w:vAlign w:val="center"/>
              </w:tcPr>
              <w:p w:rsidR="00FB00DD" w:rsidRPr="00FB00DD" w:rsidRDefault="00FB00DD" w:rsidP="00D41CF6">
                <w:pPr>
                  <w:jc w:val="center"/>
                  <w:rPr>
                    <w:lang w:val="es-CR"/>
                  </w:rPr>
                </w:pPr>
                <w:r w:rsidRPr="00FB00DD">
                  <w:rPr>
                    <w:lang w:val="es-CR"/>
                  </w:rPr>
                  <w:t>11/12/2013</w:t>
                </w:r>
              </w:p>
            </w:tc>
            <w:tc>
              <w:tcPr>
                <w:tcW w:w="3060" w:type="dxa"/>
                <w:vAlign w:val="center"/>
              </w:tcPr>
              <w:p w:rsidR="00FB00DD" w:rsidRPr="00FB00DD" w:rsidRDefault="00FB00DD" w:rsidP="00D41CF6">
                <w:pPr>
                  <w:jc w:val="center"/>
                  <w:rPr>
                    <w:lang w:val="es-CR"/>
                  </w:rPr>
                </w:pPr>
                <w:r w:rsidRPr="00FB00DD">
                  <w:rPr>
                    <w:lang w:val="es-CR"/>
                  </w:rPr>
                  <w:t>Ana Irina Calvo Carvajal</w:t>
                </w:r>
              </w:p>
            </w:tc>
            <w:tc>
              <w:tcPr>
                <w:tcW w:w="3770" w:type="dxa"/>
                <w:vAlign w:val="center"/>
              </w:tcPr>
              <w:p w:rsidR="00FB00DD" w:rsidRPr="00FB00DD" w:rsidRDefault="00FB00DD" w:rsidP="00D41CF6">
                <w:pPr>
                  <w:rPr>
                    <w:lang w:val="es-CR"/>
                  </w:rPr>
                </w:pPr>
                <w:r w:rsidRPr="00FB00DD">
                  <w:rPr>
                    <w:lang w:val="es-CR"/>
                  </w:rPr>
                  <w:t xml:space="preserve">Creación de la plantilla del </w:t>
                </w:r>
                <w:r w:rsidR="00D41CF6">
                  <w:rPr>
                    <w:lang w:val="es-CR"/>
                  </w:rPr>
                  <w:t>documento de especificación de requisitos de software</w:t>
                </w:r>
              </w:p>
            </w:tc>
          </w:tr>
          <w:tr w:rsidR="00FB00DD" w:rsidRPr="00601385" w:rsidTr="00D41CF6">
            <w:tc>
              <w:tcPr>
                <w:tcW w:w="990" w:type="dxa"/>
                <w:vAlign w:val="center"/>
              </w:tcPr>
              <w:p w:rsidR="00FB00DD" w:rsidRPr="00FB00DD" w:rsidRDefault="00A51602" w:rsidP="00D41CF6">
                <w:pPr>
                  <w:jc w:val="center"/>
                  <w:rPr>
                    <w:lang w:val="es-CR"/>
                  </w:rPr>
                </w:pPr>
                <w:r>
                  <w:rPr>
                    <w:lang w:val="es-CR"/>
                  </w:rPr>
                  <w:t>0.1</w:t>
                </w:r>
              </w:p>
            </w:tc>
            <w:tc>
              <w:tcPr>
                <w:tcW w:w="1530" w:type="dxa"/>
                <w:vAlign w:val="center"/>
              </w:tcPr>
              <w:p w:rsidR="00FB00DD" w:rsidRPr="00FB00DD" w:rsidRDefault="00A51602" w:rsidP="00D41CF6">
                <w:pPr>
                  <w:jc w:val="center"/>
                  <w:rPr>
                    <w:lang w:val="es-CR"/>
                  </w:rPr>
                </w:pPr>
                <w:r>
                  <w:rPr>
                    <w:lang w:val="es-CR"/>
                  </w:rPr>
                  <w:t>15/12/2013</w:t>
                </w:r>
              </w:p>
            </w:tc>
            <w:tc>
              <w:tcPr>
                <w:tcW w:w="3060" w:type="dxa"/>
                <w:vAlign w:val="center"/>
              </w:tcPr>
              <w:p w:rsidR="00FB00DD" w:rsidRPr="00FB00DD" w:rsidRDefault="00A51602" w:rsidP="00D41CF6">
                <w:pPr>
                  <w:jc w:val="center"/>
                  <w:rPr>
                    <w:lang w:val="es-CR"/>
                  </w:rPr>
                </w:pPr>
                <w:r>
                  <w:rPr>
                    <w:lang w:val="es-CR"/>
                  </w:rPr>
                  <w:t>Jose Arnoldo Segura Campos</w:t>
                </w:r>
              </w:p>
            </w:tc>
            <w:tc>
              <w:tcPr>
                <w:tcW w:w="3770" w:type="dxa"/>
                <w:vAlign w:val="center"/>
              </w:tcPr>
              <w:p w:rsidR="00FB00DD" w:rsidRPr="00FB00DD" w:rsidRDefault="00A51602" w:rsidP="00D41CF6">
                <w:pPr>
                  <w:rPr>
                    <w:lang w:val="es-CR"/>
                  </w:rPr>
                </w:pPr>
                <w:r>
                  <w:rPr>
                    <w:lang w:val="es-CR"/>
                  </w:rPr>
                  <w:t>Agregar partes del documento ya especificadas en el documento de Visión.</w:t>
                </w:r>
              </w:p>
            </w:tc>
          </w:tr>
          <w:tr w:rsidR="00437998" w:rsidRPr="00601385" w:rsidTr="00D41CF6">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437998" w:rsidRDefault="00437998" w:rsidP="00D41CF6">
                <w:pPr>
                  <w:jc w:val="center"/>
                  <w:rPr>
                    <w:lang w:val="es-CR"/>
                  </w:rPr>
                </w:pPr>
                <w:r>
                  <w:rPr>
                    <w:lang w:val="es-CR"/>
                  </w:rPr>
                  <w:t>1.0</w:t>
                </w:r>
              </w:p>
            </w:tc>
            <w:sdt>
              <w:sdtPr>
                <w:rPr>
                  <w:lang w:val="es-CR"/>
                </w:rPr>
                <w:id w:val="1655183735"/>
                <w:date w:fullDate="2013-12-17T00:00:00Z">
                  <w:dateFormat w:val="M/d/yyyy"/>
                  <w:lid w:val="en-US"/>
                  <w:storeMappedDataAs w:val="dateTime"/>
                  <w:calendar w:val="gregorian"/>
                </w:date>
              </w:sdtPr>
              <w:sdtEndPr/>
              <w:sdtContent>
                <w:tc>
                  <w:tcPr>
                    <w:tcW w:w="1530" w:type="dxa"/>
                    <w:vAlign w:val="center"/>
                  </w:tcPr>
                  <w:p w:rsidR="00437998" w:rsidRPr="00437998" w:rsidRDefault="00437998" w:rsidP="00D41CF6">
                    <w:pPr>
                      <w:jc w:val="center"/>
                    </w:pPr>
                    <w:r>
                      <w:t>12/17/2013</w:t>
                    </w:r>
                  </w:p>
                </w:tc>
              </w:sdtContent>
            </w:sdt>
            <w:tc>
              <w:tcPr>
                <w:tcW w:w="3060" w:type="dxa"/>
                <w:vAlign w:val="center"/>
              </w:tcPr>
              <w:p w:rsidR="00437998" w:rsidRPr="00437998" w:rsidRDefault="00437998" w:rsidP="00D41CF6">
                <w:pPr>
                  <w:jc w:val="center"/>
                </w:pPr>
                <w:r>
                  <w:t>Ana Irina Calvo Carvajal</w:t>
                </w:r>
              </w:p>
            </w:tc>
            <w:tc>
              <w:tcPr>
                <w:tcW w:w="3770" w:type="dxa"/>
                <w:vAlign w:val="center"/>
              </w:tcPr>
              <w:p w:rsidR="00437998" w:rsidRPr="00437998" w:rsidRDefault="00437998" w:rsidP="00D41CF6">
                <w:pPr>
                  <w:rPr>
                    <w:lang w:val="es-CR"/>
                  </w:rPr>
                </w:pPr>
                <w:r w:rsidRPr="00437998">
                  <w:rPr>
                    <w:lang w:val="es-CR"/>
                  </w:rPr>
                  <w:t>Agregar interfaz y darle formato</w:t>
                </w:r>
              </w:p>
            </w:tc>
          </w:tr>
          <w:tr w:rsidR="00A01CF4" w:rsidRPr="00601385" w:rsidTr="00D41CF6">
            <w:tc>
              <w:tcPr>
                <w:tcW w:w="990" w:type="dxa"/>
                <w:vAlign w:val="center"/>
              </w:tcPr>
              <w:p w:rsidR="00A01CF4" w:rsidRDefault="00A01CF4" w:rsidP="00D41CF6">
                <w:pPr>
                  <w:jc w:val="center"/>
                  <w:rPr>
                    <w:lang w:val="es-CR"/>
                  </w:rPr>
                </w:pPr>
                <w:r>
                  <w:rPr>
                    <w:lang w:val="es-CR"/>
                  </w:rPr>
                  <w:t>1.1</w:t>
                </w:r>
              </w:p>
            </w:tc>
            <w:tc>
              <w:tcPr>
                <w:tcW w:w="1530" w:type="dxa"/>
                <w:vAlign w:val="center"/>
              </w:tcPr>
              <w:p w:rsidR="00A01CF4" w:rsidRDefault="00A01CF4" w:rsidP="00D41CF6">
                <w:pPr>
                  <w:jc w:val="center"/>
                  <w:rPr>
                    <w:lang w:val="es-CR"/>
                  </w:rPr>
                </w:pPr>
                <w:r>
                  <w:rPr>
                    <w:lang w:val="es-CR"/>
                  </w:rPr>
                  <w:t>12/23/2013</w:t>
                </w:r>
              </w:p>
            </w:tc>
            <w:tc>
              <w:tcPr>
                <w:tcW w:w="3060" w:type="dxa"/>
                <w:vAlign w:val="center"/>
              </w:tcPr>
              <w:p w:rsidR="00A01CF4" w:rsidRDefault="00A01CF4" w:rsidP="00D41CF6">
                <w:pPr>
                  <w:jc w:val="center"/>
                </w:pPr>
                <w:r>
                  <w:t>Jose Arnoldo Segura Campos</w:t>
                </w:r>
              </w:p>
            </w:tc>
            <w:tc>
              <w:tcPr>
                <w:tcW w:w="3770" w:type="dxa"/>
                <w:vAlign w:val="center"/>
              </w:tcPr>
              <w:p w:rsidR="00A01CF4" w:rsidRPr="00437998" w:rsidRDefault="00A01CF4" w:rsidP="00D41CF6">
                <w:pPr>
                  <w:rPr>
                    <w:lang w:val="es-CR"/>
                  </w:rPr>
                </w:pPr>
                <w:r>
                  <w:rPr>
                    <w:lang w:val="es-CR"/>
                  </w:rPr>
                  <w:t>Correcciones al Propósito del documento, a la Visión general del documento, diagramas de actividad y entregas.</w:t>
                </w:r>
              </w:p>
            </w:tc>
          </w:tr>
          <w:tr w:rsidR="00C459B5" w:rsidRPr="00601385" w:rsidTr="00D41CF6">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C459B5" w:rsidRDefault="00C459B5" w:rsidP="00D41CF6">
                <w:pPr>
                  <w:jc w:val="center"/>
                  <w:rPr>
                    <w:lang w:val="es-CR"/>
                  </w:rPr>
                </w:pPr>
                <w:r>
                  <w:rPr>
                    <w:lang w:val="es-CR"/>
                  </w:rPr>
                  <w:t>1.2</w:t>
                </w:r>
              </w:p>
            </w:tc>
            <w:sdt>
              <w:sdtPr>
                <w:rPr>
                  <w:lang w:val="es-CR"/>
                </w:rPr>
                <w:id w:val="114409752"/>
                <w:date w:fullDate="2013-12-23T00:00:00Z">
                  <w:dateFormat w:val="M/d/yyyy"/>
                  <w:lid w:val="en-US"/>
                  <w:storeMappedDataAs w:val="dateTime"/>
                  <w:calendar w:val="gregorian"/>
                </w:date>
              </w:sdtPr>
              <w:sdtEndPr/>
              <w:sdtContent>
                <w:tc>
                  <w:tcPr>
                    <w:tcW w:w="1530" w:type="dxa"/>
                    <w:vAlign w:val="center"/>
                  </w:tcPr>
                  <w:p w:rsidR="00C459B5" w:rsidRPr="00C459B5" w:rsidRDefault="00C459B5" w:rsidP="00D41CF6">
                    <w:pPr>
                      <w:jc w:val="center"/>
                    </w:pPr>
                    <w:r>
                      <w:t>12/23/2013</w:t>
                    </w:r>
                  </w:p>
                </w:tc>
              </w:sdtContent>
            </w:sdt>
            <w:tc>
              <w:tcPr>
                <w:tcW w:w="3060" w:type="dxa"/>
                <w:vAlign w:val="center"/>
              </w:tcPr>
              <w:p w:rsidR="00C459B5" w:rsidRDefault="00C459B5" w:rsidP="00D41CF6">
                <w:pPr>
                  <w:jc w:val="center"/>
                </w:pPr>
                <w:r>
                  <w:t>Ana Irina Calvo Carvajal</w:t>
                </w:r>
              </w:p>
            </w:tc>
            <w:tc>
              <w:tcPr>
                <w:tcW w:w="3770" w:type="dxa"/>
                <w:vAlign w:val="center"/>
              </w:tcPr>
              <w:p w:rsidR="00C459B5" w:rsidRDefault="00C459B5" w:rsidP="00D41CF6">
                <w:pPr>
                  <w:rPr>
                    <w:lang w:val="es-CR"/>
                  </w:rPr>
                </w:pPr>
                <w:r>
                  <w:rPr>
                    <w:lang w:val="es-CR"/>
                  </w:rPr>
                  <w:t>Corrección del diagrama de contexto</w:t>
                </w:r>
              </w:p>
            </w:tc>
          </w:tr>
          <w:tr w:rsidR="000A27D5" w:rsidRPr="00601385" w:rsidTr="00D41CF6">
            <w:tc>
              <w:tcPr>
                <w:tcW w:w="990" w:type="dxa"/>
                <w:vAlign w:val="center"/>
              </w:tcPr>
              <w:p w:rsidR="000A27D5" w:rsidRDefault="000A27D5" w:rsidP="00D41CF6">
                <w:pPr>
                  <w:jc w:val="center"/>
                  <w:rPr>
                    <w:lang w:val="es-CR"/>
                  </w:rPr>
                </w:pPr>
                <w:r>
                  <w:rPr>
                    <w:lang w:val="es-CR"/>
                  </w:rPr>
                  <w:t>1.3</w:t>
                </w:r>
              </w:p>
            </w:tc>
            <w:tc>
              <w:tcPr>
                <w:tcW w:w="1530" w:type="dxa"/>
                <w:vAlign w:val="center"/>
              </w:tcPr>
              <w:p w:rsidR="000A27D5" w:rsidRDefault="000A27D5" w:rsidP="00D41CF6">
                <w:pPr>
                  <w:jc w:val="center"/>
                  <w:rPr>
                    <w:lang w:val="es-CR"/>
                  </w:rPr>
                </w:pPr>
                <w:r>
                  <w:rPr>
                    <w:lang w:val="es-CR"/>
                  </w:rPr>
                  <w:t>12/23/2013</w:t>
                </w:r>
              </w:p>
            </w:tc>
            <w:tc>
              <w:tcPr>
                <w:tcW w:w="3060" w:type="dxa"/>
                <w:vAlign w:val="center"/>
              </w:tcPr>
              <w:p w:rsidR="000A27D5" w:rsidRDefault="000A27D5" w:rsidP="00D41CF6">
                <w:pPr>
                  <w:jc w:val="center"/>
                </w:pPr>
                <w:r>
                  <w:t>Andrés González Ortiz</w:t>
                </w:r>
              </w:p>
            </w:tc>
            <w:tc>
              <w:tcPr>
                <w:tcW w:w="3770" w:type="dxa"/>
                <w:vAlign w:val="center"/>
              </w:tcPr>
              <w:p w:rsidR="000A27D5" w:rsidRDefault="000A27D5" w:rsidP="00D41CF6">
                <w:pPr>
                  <w:rPr>
                    <w:lang w:val="es-CR"/>
                  </w:rPr>
                </w:pPr>
                <w:r>
                  <w:rPr>
                    <w:lang w:val="es-CR"/>
                  </w:rPr>
                  <w:t>Corrección del objetivo general y criterios de éxito</w:t>
                </w:r>
                <w:r w:rsidR="004D5544">
                  <w:rPr>
                    <w:lang w:val="es-CR"/>
                  </w:rPr>
                  <w:t>, corrección de diagrama de casos de uso</w:t>
                </w:r>
              </w:p>
            </w:tc>
          </w:tr>
          <w:tr w:rsidR="002E6427" w:rsidRPr="00601385" w:rsidTr="00D41CF6">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2E6427" w:rsidRDefault="002E6427" w:rsidP="00D41CF6">
                <w:pPr>
                  <w:jc w:val="center"/>
                  <w:rPr>
                    <w:lang w:val="es-CR"/>
                  </w:rPr>
                </w:pPr>
                <w:r>
                  <w:rPr>
                    <w:lang w:val="es-CR"/>
                  </w:rPr>
                  <w:t>1.4</w:t>
                </w:r>
              </w:p>
            </w:tc>
            <w:tc>
              <w:tcPr>
                <w:tcW w:w="1530" w:type="dxa"/>
                <w:vAlign w:val="center"/>
              </w:tcPr>
              <w:p w:rsidR="002E6427" w:rsidRDefault="002E6427" w:rsidP="00D41CF6">
                <w:pPr>
                  <w:jc w:val="center"/>
                  <w:rPr>
                    <w:lang w:val="es-CR"/>
                  </w:rPr>
                </w:pPr>
                <w:r>
                  <w:rPr>
                    <w:lang w:val="es-CR"/>
                  </w:rPr>
                  <w:t>1/2/2014</w:t>
                </w:r>
              </w:p>
            </w:tc>
            <w:tc>
              <w:tcPr>
                <w:tcW w:w="3060" w:type="dxa"/>
                <w:vAlign w:val="center"/>
              </w:tcPr>
              <w:p w:rsidR="002E6427" w:rsidRDefault="002E6427" w:rsidP="00D41CF6">
                <w:pPr>
                  <w:jc w:val="center"/>
                </w:pPr>
                <w:r>
                  <w:t>Jose Arnoldo Segura Campos</w:t>
                </w:r>
              </w:p>
            </w:tc>
            <w:tc>
              <w:tcPr>
                <w:tcW w:w="3770" w:type="dxa"/>
                <w:vAlign w:val="center"/>
              </w:tcPr>
              <w:p w:rsidR="002E6427" w:rsidRDefault="002E6427" w:rsidP="00D41CF6">
                <w:pPr>
                  <w:rPr>
                    <w:lang w:val="es-CR"/>
                  </w:rPr>
                </w:pPr>
                <w:r>
                  <w:rPr>
                    <w:lang w:val="es-CR"/>
                  </w:rPr>
                  <w:t>Redefinición de los casos de uso del sistema.</w:t>
                </w:r>
              </w:p>
            </w:tc>
          </w:tr>
        </w:tbl>
        <w:p w:rsidR="00902FF8" w:rsidRPr="00437998" w:rsidRDefault="00902FF8" w:rsidP="00902FF8">
          <w:pPr>
            <w:rPr>
              <w:lang w:val="es-CR"/>
            </w:rPr>
          </w:pPr>
        </w:p>
        <w:p w:rsidR="00902FF8" w:rsidRPr="00437998" w:rsidRDefault="00902FF8" w:rsidP="00FB00DD">
          <w:pPr>
            <w:rPr>
              <w:lang w:val="es-CR"/>
            </w:rPr>
          </w:pPr>
        </w:p>
        <w:p w:rsidR="00902FF8" w:rsidRPr="00437998" w:rsidRDefault="00902FF8" w:rsidP="00FB00DD">
          <w:pPr>
            <w:rPr>
              <w:lang w:val="es-CR"/>
            </w:rPr>
          </w:pPr>
        </w:p>
        <w:p w:rsidR="00FB00DD" w:rsidRPr="00FB00DD" w:rsidRDefault="00FB00DD" w:rsidP="00FB00DD">
          <w:pPr>
            <w:pStyle w:val="Heading2"/>
            <w:rPr>
              <w:lang w:val="es-CR"/>
            </w:rPr>
          </w:pPr>
          <w:bookmarkStart w:id="12" w:name="_Toc376467501"/>
          <w:r w:rsidRPr="00FB00DD">
            <w:rPr>
              <w:lang w:val="es-CR"/>
            </w:rPr>
            <w:t>Aprobación del document</w:t>
          </w:r>
          <w:r>
            <w:rPr>
              <w:lang w:val="es-CR"/>
            </w:rPr>
            <w:t>o</w:t>
          </w:r>
          <w:bookmarkEnd w:id="12"/>
        </w:p>
        <w:p w:rsidR="00FB00DD" w:rsidRPr="00FB00DD" w:rsidRDefault="00FB00DD" w:rsidP="00FB00DD">
          <w:pPr>
            <w:rPr>
              <w:lang w:val="es-CR"/>
            </w:rPr>
          </w:pPr>
        </w:p>
        <w:tbl>
          <w:tblPr>
            <w:tblStyle w:val="GridTable2-Accent11"/>
            <w:tblW w:w="0" w:type="auto"/>
            <w:tblLook w:val="0420" w:firstRow="1" w:lastRow="0" w:firstColumn="0" w:lastColumn="0" w:noHBand="0" w:noVBand="1"/>
          </w:tblPr>
          <w:tblGrid>
            <w:gridCol w:w="1268"/>
            <w:gridCol w:w="2602"/>
            <w:gridCol w:w="3330"/>
            <w:gridCol w:w="2160"/>
          </w:tblGrid>
          <w:tr w:rsidR="00FB00DD" w:rsidRPr="00FB00DD" w:rsidTr="00D41CF6">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601385" w:rsidTr="00D41CF6">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FB00DD" w:rsidRDefault="00FB00DD" w:rsidP="00D41CF6">
                <w:pPr>
                  <w:jc w:val="center"/>
                  <w:rPr>
                    <w:lang w:val="es-CR"/>
                  </w:rPr>
                </w:pPr>
                <w:r w:rsidRPr="00FB00DD">
                  <w:rPr>
                    <w:lang w:val="es-CR"/>
                  </w:rPr>
                  <w:t>11/12/2013</w:t>
                </w:r>
              </w:p>
            </w:tc>
            <w:tc>
              <w:tcPr>
                <w:tcW w:w="2602" w:type="dxa"/>
                <w:vAlign w:val="center"/>
              </w:tcPr>
              <w:p w:rsidR="00FB00DD" w:rsidRPr="00FB00DD" w:rsidRDefault="00FB00DD" w:rsidP="00D41CF6">
                <w:pPr>
                  <w:jc w:val="center"/>
                  <w:rPr>
                    <w:lang w:val="es-CR"/>
                  </w:rPr>
                </w:pPr>
                <w:r>
                  <w:rPr>
                    <w:lang w:val="es-CR"/>
                  </w:rPr>
                  <w:t>Adriana Álvarez Figueroa</w:t>
                </w:r>
              </w:p>
            </w:tc>
            <w:tc>
              <w:tcPr>
                <w:tcW w:w="3330" w:type="dxa"/>
                <w:vAlign w:val="center"/>
              </w:tcPr>
              <w:p w:rsidR="00FB00DD" w:rsidRPr="00FB00DD" w:rsidRDefault="00FB00DD" w:rsidP="00D41CF6">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D41CF6">
                <w:pPr>
                  <w:jc w:val="center"/>
                  <w:rPr>
                    <w:lang w:val="es-CR"/>
                  </w:rPr>
                </w:pPr>
              </w:p>
            </w:tc>
          </w:tr>
          <w:tr w:rsidR="00FB00DD" w:rsidRPr="00601385" w:rsidTr="00D41CF6">
            <w:tc>
              <w:tcPr>
                <w:tcW w:w="1268" w:type="dxa"/>
                <w:vAlign w:val="center"/>
              </w:tcPr>
              <w:p w:rsidR="00FB00DD" w:rsidRPr="00FB00DD" w:rsidRDefault="00FB00DD" w:rsidP="00D41CF6">
                <w:pPr>
                  <w:jc w:val="center"/>
                  <w:rPr>
                    <w:lang w:val="es-CR"/>
                  </w:rPr>
                </w:pPr>
                <w:r w:rsidRPr="00FB00DD">
                  <w:rPr>
                    <w:lang w:val="es-CR"/>
                  </w:rPr>
                  <w:t>11/12/2013</w:t>
                </w:r>
              </w:p>
            </w:tc>
            <w:tc>
              <w:tcPr>
                <w:tcW w:w="2602" w:type="dxa"/>
                <w:vAlign w:val="center"/>
              </w:tcPr>
              <w:p w:rsidR="00FB00DD" w:rsidRDefault="00FB00DD" w:rsidP="00D41CF6">
                <w:pPr>
                  <w:jc w:val="center"/>
                  <w:rPr>
                    <w:lang w:val="es-CR"/>
                  </w:rPr>
                </w:pPr>
                <w:r>
                  <w:rPr>
                    <w:lang w:val="es-CR"/>
                  </w:rPr>
                  <w:t>Jaime Solano Soto</w:t>
                </w:r>
              </w:p>
            </w:tc>
            <w:tc>
              <w:tcPr>
                <w:tcW w:w="3330" w:type="dxa"/>
                <w:vAlign w:val="center"/>
              </w:tcPr>
              <w:p w:rsidR="00FB00DD" w:rsidRDefault="00FB00DD" w:rsidP="00D41CF6">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D41CF6">
                <w:pPr>
                  <w:jc w:val="center"/>
                  <w:rPr>
                    <w:lang w:val="es-CR"/>
                  </w:rPr>
                </w:pPr>
              </w:p>
            </w:tc>
          </w:tr>
        </w:tbl>
        <w:p w:rsidR="00FB00DD" w:rsidRPr="00FB00DD" w:rsidRDefault="00FB00DD" w:rsidP="00FB00DD">
          <w:pPr>
            <w:rPr>
              <w:lang w:val="es-CR"/>
            </w:rPr>
          </w:pPr>
        </w:p>
        <w:p w:rsidR="00B31A47" w:rsidRPr="00FB00DD" w:rsidRDefault="00B31A47">
          <w:pPr>
            <w:rPr>
              <w:lang w:val="es-CR"/>
            </w:rPr>
          </w:pPr>
        </w:p>
        <w:p w:rsidR="002C5305" w:rsidRDefault="002C5305">
          <w:pPr>
            <w:rPr>
              <w:lang w:val="es-CR"/>
            </w:rPr>
          </w:pPr>
        </w:p>
        <w:p w:rsidR="00F87DFE" w:rsidRDefault="00F87DFE">
          <w:pPr>
            <w:rPr>
              <w:lang w:val="es-CR"/>
            </w:rPr>
          </w:pPr>
        </w:p>
        <w:p w:rsidR="002C5305" w:rsidRPr="00FB00DD" w:rsidRDefault="002C5305">
          <w:pPr>
            <w:rPr>
              <w:lang w:val="es-CR"/>
            </w:rPr>
          </w:pPr>
        </w:p>
        <w:p w:rsidR="002C5305" w:rsidRDefault="00902FF8" w:rsidP="00902FF8">
          <w:pPr>
            <w:pStyle w:val="Heading1"/>
            <w:rPr>
              <w:lang w:val="es-CR"/>
            </w:rPr>
          </w:pPr>
          <w:bookmarkStart w:id="13" w:name="_Toc376467502"/>
          <w:r>
            <w:rPr>
              <w:lang w:val="es-CR"/>
            </w:rPr>
            <w:t>Introducción</w:t>
          </w:r>
          <w:bookmarkEnd w:id="13"/>
        </w:p>
        <w:p w:rsidR="00F43AE5" w:rsidRDefault="00F43AE5" w:rsidP="00F43AE5">
          <w:pPr>
            <w:rPr>
              <w:lang w:val="es-CR"/>
            </w:rPr>
          </w:pPr>
        </w:p>
        <w:p w:rsidR="00F43AE5" w:rsidRDefault="00902FF8" w:rsidP="00F43AE5">
          <w:pPr>
            <w:pStyle w:val="Heading2"/>
            <w:rPr>
              <w:lang w:val="es-CR"/>
            </w:rPr>
          </w:pPr>
          <w:bookmarkStart w:id="14" w:name="_Toc376467503"/>
          <w:r>
            <w:rPr>
              <w:lang w:val="es-CR"/>
            </w:rPr>
            <w:t>Propósito</w:t>
          </w:r>
          <w:r w:rsidR="00D35DCE">
            <w:rPr>
              <w:lang w:val="es-CR"/>
            </w:rPr>
            <w:t xml:space="preserve"> del documento</w:t>
          </w:r>
          <w:bookmarkEnd w:id="14"/>
        </w:p>
        <w:p w:rsidR="00C33397" w:rsidRPr="00C33397" w:rsidRDefault="00C33397" w:rsidP="004550C9">
          <w:pPr>
            <w:ind w:firstLine="576"/>
            <w:rPr>
              <w:lang w:val="es-CR"/>
            </w:rPr>
          </w:pPr>
          <w:r>
            <w:rPr>
              <w:lang w:val="es-CR"/>
            </w:rPr>
            <w:t>E</w:t>
          </w:r>
          <w:r w:rsidR="004550C9">
            <w:rPr>
              <w:lang w:val="es-CR"/>
            </w:rPr>
            <w:t xml:space="preserve">ste documento </w:t>
          </w:r>
          <w:r w:rsidR="006368F8">
            <w:rPr>
              <w:lang w:val="es-CR"/>
            </w:rPr>
            <w:t>define los requerimientos funcionales y no funcionales del software</w:t>
          </w:r>
          <w:r w:rsidR="004550C9">
            <w:rPr>
              <w:lang w:val="es-CR"/>
            </w:rPr>
            <w:t xml:space="preserve"> del Sistema de Inclusiones de la Escuela de Ingeniería en Computación.</w:t>
          </w:r>
        </w:p>
        <w:p w:rsidR="00D35DCE" w:rsidRDefault="00D35DCE" w:rsidP="00D35DCE">
          <w:pPr>
            <w:pStyle w:val="Heading2"/>
            <w:rPr>
              <w:lang w:val="es-CR"/>
            </w:rPr>
          </w:pPr>
          <w:bookmarkStart w:id="15" w:name="_Toc376467504"/>
          <w:r>
            <w:rPr>
              <w:lang w:val="es-CR"/>
            </w:rPr>
            <w:t>Objetivos del sistema</w:t>
          </w:r>
          <w:bookmarkEnd w:id="15"/>
        </w:p>
        <w:p w:rsidR="00F43AE5" w:rsidRPr="00F43AE5" w:rsidRDefault="00F43AE5" w:rsidP="00F43AE5">
          <w:pPr>
            <w:rPr>
              <w:lang w:val="es-CR"/>
            </w:rPr>
          </w:pPr>
        </w:p>
        <w:p w:rsidR="00437998" w:rsidRDefault="00D35DCE" w:rsidP="00437998">
          <w:pPr>
            <w:pStyle w:val="Heading3"/>
            <w:rPr>
              <w:lang w:val="es-CR"/>
            </w:rPr>
          </w:pPr>
          <w:bookmarkStart w:id="16" w:name="_Toc376467505"/>
          <w:r w:rsidRPr="00D35DCE">
            <w:rPr>
              <w:lang w:val="es-CR"/>
            </w:rPr>
            <w:t>Objetivo general</w:t>
          </w:r>
          <w:bookmarkEnd w:id="16"/>
        </w:p>
        <w:p w:rsidR="00141E9B" w:rsidRPr="00141E9B" w:rsidRDefault="00141E9B" w:rsidP="00141E9B">
          <w:pPr>
            <w:rPr>
              <w:lang w:val="es-CR"/>
            </w:rPr>
          </w:pPr>
        </w:p>
        <w:p w:rsidR="00141E9B" w:rsidRPr="00F43AE5" w:rsidRDefault="00141E9B" w:rsidP="00433281">
          <w:pPr>
            <w:spacing w:line="360" w:lineRule="auto"/>
            <w:ind w:firstLine="720"/>
            <w:jc w:val="both"/>
            <w:rPr>
              <w:lang w:val="es-CR"/>
            </w:rPr>
          </w:pPr>
          <w:r>
            <w:rPr>
              <w:lang w:val="es-CR"/>
            </w:rPr>
            <w:t>Desarrollar</w:t>
          </w:r>
          <w:r w:rsidRPr="00302F1C">
            <w:rPr>
              <w:lang w:val="es-CR"/>
            </w:rPr>
            <w:t xml:space="preserve"> un sistema que administre las solicitudes de inclusiones</w:t>
          </w:r>
          <w:r>
            <w:rPr>
              <w:lang w:val="es-CR"/>
            </w:rPr>
            <w:t xml:space="preserve"> de la escuela de Ingeniería en Computación del Tecnológico de Costa Rica</w:t>
          </w:r>
          <w:r w:rsidRPr="00302F1C">
            <w:rPr>
              <w:lang w:val="es-CR"/>
            </w:rPr>
            <w:t xml:space="preserve"> de manera electrónica y automatizada utili</w:t>
          </w:r>
          <w:r>
            <w:rPr>
              <w:lang w:val="es-CR"/>
            </w:rPr>
            <w:t>zando</w:t>
          </w:r>
          <w:r w:rsidRPr="00302F1C">
            <w:rPr>
              <w:lang w:val="es-CR"/>
            </w:rPr>
            <w:t xml:space="preserve"> plataformas web y móviles.</w:t>
          </w:r>
          <w:r w:rsidR="00433281">
            <w:rPr>
              <w:lang w:val="es-CR"/>
            </w:rPr>
            <w:t xml:space="preserve"> </w:t>
          </w:r>
        </w:p>
        <w:p w:rsidR="000C4964" w:rsidRPr="000C4964" w:rsidRDefault="00D35DCE" w:rsidP="00F43AE5">
          <w:pPr>
            <w:pStyle w:val="Heading3"/>
            <w:rPr>
              <w:lang w:val="es-CR"/>
            </w:rPr>
          </w:pPr>
          <w:bookmarkStart w:id="17" w:name="_Toc376467506"/>
          <w:r w:rsidRPr="00D35DCE">
            <w:rPr>
              <w:lang w:val="es-CR"/>
            </w:rPr>
            <w:t>Objetivos específicos (Como Casos Uso)</w:t>
          </w:r>
          <w:bookmarkEnd w:id="17"/>
        </w:p>
        <w:p w:rsidR="000C4964" w:rsidRPr="00F43AE5" w:rsidRDefault="000C4964" w:rsidP="00F43AE5">
          <w:pPr>
            <w:rPr>
              <w:lang w:val="es-CR"/>
            </w:rPr>
          </w:pPr>
        </w:p>
        <w:p w:rsidR="00D35DCE" w:rsidRDefault="00D35DCE" w:rsidP="001F3985">
          <w:pPr>
            <w:pStyle w:val="Heading4"/>
            <w:rPr>
              <w:lang w:val="es-CR"/>
            </w:rPr>
          </w:pPr>
          <w:r w:rsidRPr="00D35DCE">
            <w:rPr>
              <w:lang w:val="es-CR"/>
            </w:rPr>
            <w:t>Objetivo específico</w:t>
          </w:r>
        </w:p>
        <w:p w:rsidR="00CB0BB7" w:rsidRPr="00B43CC7" w:rsidRDefault="00CB0BB7" w:rsidP="00CB0BB7"/>
        <w:p w:rsidR="00F43AE5" w:rsidRPr="00F43AE5" w:rsidRDefault="00CB0BB7" w:rsidP="00C86694">
          <w:pPr>
            <w:numPr>
              <w:ilvl w:val="0"/>
              <w:numId w:val="9"/>
            </w:numPr>
            <w:spacing w:after="0" w:line="360" w:lineRule="auto"/>
            <w:ind w:hanging="359"/>
            <w:contextualSpacing/>
            <w:jc w:val="both"/>
            <w:rPr>
              <w:lang w:val="es-CR"/>
            </w:rPr>
          </w:pPr>
          <w:r w:rsidRPr="00302F1C">
            <w:rPr>
              <w:lang w:val="es-CR"/>
            </w:rPr>
            <w:t>Aceptar el envío de solicitudes de inclusión de parte de estudiantes de la escuela de IC durante un lapso de tiempo determinado.</w:t>
          </w:r>
          <w:r w:rsidR="00C86694" w:rsidRPr="00F43AE5">
            <w:rPr>
              <w:lang w:val="es-CR"/>
            </w:rPr>
            <w:t xml:space="preserve"> </w:t>
          </w:r>
        </w:p>
        <w:p w:rsidR="00D35DCE" w:rsidRDefault="00D35DCE" w:rsidP="001F3985">
          <w:pPr>
            <w:pStyle w:val="Heading4"/>
            <w:rPr>
              <w:lang w:val="es-CR"/>
            </w:rPr>
          </w:pPr>
          <w:r w:rsidRPr="00D35DCE">
            <w:rPr>
              <w:lang w:val="es-CR"/>
            </w:rPr>
            <w:t>Criterio de éxito</w:t>
          </w:r>
        </w:p>
        <w:p w:rsidR="00CB0BB7" w:rsidRPr="00CB0BB7" w:rsidRDefault="00CB0BB7" w:rsidP="00CB0BB7">
          <w:pPr>
            <w:rPr>
              <w:lang w:val="es-CR"/>
            </w:rPr>
          </w:pPr>
        </w:p>
        <w:p w:rsidR="00EE70B0" w:rsidRPr="00C86694" w:rsidRDefault="00C86694" w:rsidP="00C86694">
          <w:pPr>
            <w:pStyle w:val="ListParagraph"/>
            <w:numPr>
              <w:ilvl w:val="0"/>
              <w:numId w:val="53"/>
            </w:numPr>
            <w:spacing w:after="0" w:line="360" w:lineRule="auto"/>
            <w:jc w:val="both"/>
            <w:rPr>
              <w:lang w:val="es-CR"/>
            </w:rPr>
          </w:pPr>
          <w:r>
            <w:rPr>
              <w:lang w:val="es-CR"/>
            </w:rPr>
            <w:t>Poder modificar y/o anular solicitudes desde la aplicación Android del proyecto llamada “Inclutec”.</w:t>
          </w:r>
        </w:p>
        <w:p w:rsidR="001F3985" w:rsidRDefault="00D35DCE" w:rsidP="001F3985">
          <w:pPr>
            <w:pStyle w:val="Heading2"/>
            <w:rPr>
              <w:lang w:val="es-CR"/>
            </w:rPr>
          </w:pPr>
          <w:bookmarkStart w:id="18" w:name="_Toc376467507"/>
          <w:r w:rsidRPr="00D35DCE">
            <w:rPr>
              <w:lang w:val="es-CR"/>
            </w:rPr>
            <w:t>Perspectiva  del  pro</w:t>
          </w:r>
          <w:r w:rsidR="00D41CF6">
            <w:rPr>
              <w:lang w:val="es-CR"/>
            </w:rPr>
            <w:t>ducto  por  desarrollar</w:t>
          </w:r>
          <w:bookmarkEnd w:id="18"/>
        </w:p>
        <w:p w:rsidR="00F43AE5" w:rsidRDefault="00C86694" w:rsidP="00C86694">
          <w:pPr>
            <w:ind w:firstLine="270"/>
            <w:rPr>
              <w:lang w:val="es-CR"/>
            </w:rPr>
          </w:pPr>
          <w:r>
            <w:rPr>
              <w:lang w:val="es-CR"/>
            </w:rPr>
            <w:t>El sistema es para la Coordinación de la Escuela de Ingeniería en Computación del Tecnológico de Costa Rica, quienes necesitan agilizar los procesos de solicitud y trámite de inclusión en los cursos semestrales que imparte la escuela. ”Inclutec” es una aplicación para dispositivos Android que crea, modifica o anula las solicitudes de inclusión y que a diferencia del proceso manual:</w:t>
          </w:r>
        </w:p>
        <w:p w:rsidR="00C86694" w:rsidRPr="00302F1C" w:rsidRDefault="00C86694" w:rsidP="00C86694">
          <w:pPr>
            <w:numPr>
              <w:ilvl w:val="0"/>
              <w:numId w:val="10"/>
            </w:numPr>
            <w:ind w:hanging="359"/>
            <w:contextualSpacing/>
            <w:jc w:val="both"/>
            <w:rPr>
              <w:sz w:val="24"/>
              <w:lang w:val="es-CR"/>
            </w:rPr>
          </w:pPr>
          <w:r w:rsidRPr="00302F1C">
            <w:rPr>
              <w:sz w:val="24"/>
              <w:lang w:val="es-CR"/>
            </w:rPr>
            <w:t>Reduce el tiempo de análisis y calificación de solicitudes de inclusión.</w:t>
          </w:r>
        </w:p>
        <w:p w:rsidR="00C86694" w:rsidRPr="00302F1C" w:rsidRDefault="00C86694" w:rsidP="00C86694">
          <w:pPr>
            <w:numPr>
              <w:ilvl w:val="0"/>
              <w:numId w:val="10"/>
            </w:numPr>
            <w:ind w:hanging="359"/>
            <w:contextualSpacing/>
            <w:jc w:val="both"/>
            <w:rPr>
              <w:sz w:val="24"/>
              <w:lang w:val="es-CR"/>
            </w:rPr>
          </w:pPr>
          <w:r w:rsidRPr="00302F1C">
            <w:rPr>
              <w:sz w:val="24"/>
              <w:lang w:val="es-CR"/>
            </w:rPr>
            <w:t>Notifica automáticamente tanto al estudiante vía correo electrónico si sus solicitudes fueron aprobadas o reprobadas.</w:t>
          </w:r>
        </w:p>
        <w:p w:rsidR="00C86694" w:rsidRDefault="00C86694" w:rsidP="00C86694">
          <w:pPr>
            <w:numPr>
              <w:ilvl w:val="0"/>
              <w:numId w:val="10"/>
            </w:numPr>
            <w:ind w:hanging="359"/>
            <w:contextualSpacing/>
            <w:jc w:val="both"/>
            <w:rPr>
              <w:sz w:val="24"/>
              <w:lang w:val="es-CR"/>
            </w:rPr>
          </w:pPr>
          <w:r w:rsidRPr="00302F1C">
            <w:rPr>
              <w:sz w:val="24"/>
              <w:lang w:val="es-CR"/>
            </w:rPr>
            <w:t>Anuncia al profesor, sobre los cambios en las listas de sus cursos y sobre quiénes son los estudiantes que ahora se encuentran en el curso.</w:t>
          </w:r>
        </w:p>
        <w:p w:rsidR="00C86694" w:rsidRPr="00C86694" w:rsidRDefault="00C86694" w:rsidP="00C86694">
          <w:pPr>
            <w:numPr>
              <w:ilvl w:val="0"/>
              <w:numId w:val="10"/>
            </w:numPr>
            <w:ind w:hanging="359"/>
            <w:contextualSpacing/>
            <w:jc w:val="both"/>
            <w:rPr>
              <w:sz w:val="24"/>
              <w:lang w:val="es-CR"/>
            </w:rPr>
          </w:pPr>
          <w:r w:rsidRPr="00C86694">
            <w:rPr>
              <w:sz w:val="24"/>
              <w:lang w:val="es-CR"/>
            </w:rPr>
            <w:lastRenderedPageBreak/>
            <w:t>Genera reportes sobre los resultados y estadísticas del proceso de inclusiones una vez terminado.</w:t>
          </w:r>
        </w:p>
        <w:p w:rsidR="00BB5602" w:rsidRDefault="00BB5602" w:rsidP="000177CF">
          <w:pPr>
            <w:rPr>
              <w:lang w:val="es-CR"/>
            </w:rPr>
          </w:pPr>
        </w:p>
        <w:p w:rsidR="00F43AE5" w:rsidRDefault="00D35DCE" w:rsidP="00F43AE5">
          <w:pPr>
            <w:pStyle w:val="Heading2"/>
            <w:rPr>
              <w:lang w:val="es-CR"/>
            </w:rPr>
          </w:pPr>
          <w:bookmarkStart w:id="19" w:name="_Toc376467508"/>
          <w:r w:rsidRPr="00D35DCE">
            <w:rPr>
              <w:lang w:val="es-CR"/>
            </w:rPr>
            <w:t>Visión  general  de  la  estructura  documento</w:t>
          </w:r>
          <w:bookmarkEnd w:id="19"/>
        </w:p>
        <w:p w:rsidR="00CF00B7" w:rsidRDefault="00CF00B7" w:rsidP="00CF00B7">
          <w:pPr>
            <w:spacing w:line="276" w:lineRule="auto"/>
            <w:jc w:val="both"/>
            <w:rPr>
              <w:lang w:val="es-CR"/>
            </w:rPr>
          </w:pPr>
        </w:p>
        <w:p w:rsidR="006368F8" w:rsidRDefault="006368F8" w:rsidP="006368F8">
          <w:pPr>
            <w:spacing w:line="276" w:lineRule="auto"/>
            <w:ind w:left="432"/>
            <w:jc w:val="both"/>
            <w:rPr>
              <w:lang w:val="es-CR"/>
            </w:rPr>
          </w:pPr>
          <w:r>
            <w:rPr>
              <w:lang w:val="es-CR"/>
            </w:rPr>
            <w:t>A continuación se detallan las secciones del documento:</w:t>
          </w:r>
        </w:p>
        <w:p w:rsidR="006368F8" w:rsidRPr="006368F8" w:rsidRDefault="006368F8" w:rsidP="00821AB1">
          <w:pPr>
            <w:pStyle w:val="ListParagraph"/>
            <w:numPr>
              <w:ilvl w:val="0"/>
              <w:numId w:val="31"/>
            </w:numPr>
            <w:spacing w:line="276" w:lineRule="auto"/>
            <w:jc w:val="both"/>
            <w:rPr>
              <w:b/>
              <w:lang w:val="es-CR"/>
            </w:rPr>
          </w:pPr>
          <w:r w:rsidRPr="006368F8">
            <w:rPr>
              <w:b/>
              <w:lang w:val="es-CR"/>
            </w:rPr>
            <w:t>Requerimientos funcionales:</w:t>
          </w:r>
          <w:r>
            <w:rPr>
              <w:lang w:val="es-CR"/>
            </w:rPr>
            <w:t xml:space="preserve"> En esta sección se analiza la eventual funcionalidad que se le debe dar al sistema. También, se definen los casos de uso que van a ser desarrollados para el sistema para este proyecto.</w:t>
          </w:r>
        </w:p>
        <w:p w:rsidR="006368F8" w:rsidRPr="006368F8" w:rsidRDefault="006368F8" w:rsidP="00821AB1">
          <w:pPr>
            <w:pStyle w:val="ListParagraph"/>
            <w:numPr>
              <w:ilvl w:val="0"/>
              <w:numId w:val="31"/>
            </w:numPr>
            <w:spacing w:line="276" w:lineRule="auto"/>
            <w:jc w:val="both"/>
            <w:rPr>
              <w:b/>
              <w:lang w:val="es-CR"/>
            </w:rPr>
          </w:pPr>
          <w:r w:rsidRPr="006368F8">
            <w:rPr>
              <w:b/>
              <w:lang w:val="es-CR"/>
            </w:rPr>
            <w:t>Requerimientos no funcionales:</w:t>
          </w:r>
          <w:r>
            <w:rPr>
              <w:lang w:val="es-CR"/>
            </w:rPr>
            <w:t xml:space="preserve"> En este apartado se analizan estándares y acuerdos que han sido definidos para el proyecto y los cuales servirán como guía en el desarrollo del sistema.</w:t>
          </w:r>
        </w:p>
        <w:p w:rsidR="00D35DCE" w:rsidRDefault="00D35DCE" w:rsidP="001F3985">
          <w:pPr>
            <w:pStyle w:val="Heading1"/>
            <w:rPr>
              <w:lang w:val="es-CR"/>
            </w:rPr>
          </w:pPr>
          <w:bookmarkStart w:id="20" w:name="_Toc376467509"/>
          <w:r w:rsidRPr="00D35DCE">
            <w:rPr>
              <w:lang w:val="es-CR"/>
            </w:rPr>
            <w:t>Requerimientos funcionales</w:t>
          </w:r>
          <w:bookmarkEnd w:id="20"/>
        </w:p>
        <w:p w:rsidR="00F43AE5" w:rsidRPr="00F43AE5" w:rsidRDefault="00F43AE5" w:rsidP="00F43AE5">
          <w:pPr>
            <w:rPr>
              <w:lang w:val="es-CR"/>
            </w:rPr>
          </w:pPr>
        </w:p>
        <w:p w:rsidR="00D35DCE" w:rsidRDefault="00D35DCE" w:rsidP="001F3985">
          <w:pPr>
            <w:pStyle w:val="Heading2"/>
            <w:rPr>
              <w:lang w:val="es-CR"/>
            </w:rPr>
          </w:pPr>
          <w:bookmarkStart w:id="21" w:name="_Toc376467510"/>
          <w:r w:rsidRPr="00D35DCE">
            <w:rPr>
              <w:lang w:val="es-CR"/>
            </w:rPr>
            <w:t>Contexto del sistema</w:t>
          </w:r>
          <w:bookmarkEnd w:id="21"/>
        </w:p>
        <w:p w:rsidR="00AC01A3" w:rsidRPr="00302F1C" w:rsidRDefault="00AC01A3" w:rsidP="00AC01A3">
          <w:pPr>
            <w:spacing w:line="360" w:lineRule="auto"/>
            <w:ind w:firstLine="432"/>
            <w:jc w:val="both"/>
            <w:rPr>
              <w:lang w:val="es-CR"/>
            </w:rPr>
          </w:pPr>
          <w:r w:rsidRPr="00302F1C">
            <w:rPr>
              <w:lang w:val="es-CR"/>
            </w:rPr>
            <w:t>El sistema de inclusiones a desarrollar tiene como parte de sus características, que no solo recopilará formularios de solicitud de inclusión, sino que se integrará en un ambiente de software del Tecnológico de Costa Rica, por lo cual debe ser tomada en cuenta toda conexión que realice con otros sistemas de la institución, y la relación que tendrá con dichos programas, así como las entradas y salidas del mismo. En esta sección, definiremos el contexto o ambiente en el cual será utilizado el sistema.</w:t>
          </w:r>
        </w:p>
        <w:p w:rsidR="00D35DCE" w:rsidRDefault="00D35DCE" w:rsidP="001F3985">
          <w:pPr>
            <w:pStyle w:val="Heading3"/>
            <w:rPr>
              <w:lang w:val="es-CR"/>
            </w:rPr>
          </w:pPr>
          <w:bookmarkStart w:id="22" w:name="_Toc376467511"/>
          <w:r w:rsidRPr="00D35DCE">
            <w:rPr>
              <w:lang w:val="es-CR"/>
            </w:rPr>
            <w:t xml:space="preserve">Diagrama </w:t>
          </w:r>
          <w:bookmarkEnd w:id="22"/>
          <w:r w:rsidR="00D1198E">
            <w:rPr>
              <w:lang w:val="es-CR"/>
            </w:rPr>
            <w:t>casos de uso de la segunda iteración</w:t>
          </w:r>
        </w:p>
        <w:p w:rsidR="00C459B5" w:rsidRPr="00302F1C" w:rsidRDefault="00D1198E" w:rsidP="00C459B5">
          <w:pPr>
            <w:spacing w:line="360" w:lineRule="auto"/>
            <w:ind w:firstLine="576"/>
            <w:jc w:val="center"/>
            <w:rPr>
              <w:lang w:val="es-CR"/>
            </w:rPr>
          </w:pPr>
          <w:r>
            <w:rPr>
              <w:noProof/>
              <w:lang w:val="es-CR" w:eastAsia="es-CR"/>
            </w:rPr>
            <w:drawing>
              <wp:inline distT="0" distB="0" distL="0" distR="0" wp14:anchorId="338292BB" wp14:editId="3343EFEB">
                <wp:extent cx="3914775" cy="2695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2695575"/>
                        </a:xfrm>
                        <a:prstGeom prst="rect">
                          <a:avLst/>
                        </a:prstGeom>
                      </pic:spPr>
                    </pic:pic>
                  </a:graphicData>
                </a:graphic>
              </wp:inline>
            </w:drawing>
          </w:r>
        </w:p>
        <w:p w:rsidR="00D35DCE" w:rsidRDefault="00D35DCE" w:rsidP="001F3985">
          <w:pPr>
            <w:pStyle w:val="Heading2"/>
            <w:rPr>
              <w:lang w:val="es-CR"/>
            </w:rPr>
          </w:pPr>
          <w:bookmarkStart w:id="23" w:name="_Toc376467512"/>
          <w:r w:rsidRPr="00D35DCE">
            <w:rPr>
              <w:lang w:val="es-CR"/>
            </w:rPr>
            <w:lastRenderedPageBreak/>
            <w:t>Descripción detallada cada CU 1 iterac</w:t>
          </w:r>
          <w:r w:rsidR="000B7625">
            <w:rPr>
              <w:lang w:val="es-CR"/>
            </w:rPr>
            <w:t>ión</w:t>
          </w:r>
          <w:r w:rsidRPr="00D35DCE">
            <w:rPr>
              <w:lang w:val="es-CR"/>
            </w:rPr>
            <w:t xml:space="preserve"> (ordenados </w:t>
          </w:r>
          <w:r w:rsidRPr="001F3985">
            <w:rPr>
              <w:lang w:val="es-CR"/>
            </w:rPr>
            <w:t>forma descend. por prioridad).</w:t>
          </w:r>
          <w:bookmarkEnd w:id="23"/>
        </w:p>
        <w:p w:rsidR="001467A2" w:rsidRPr="004B35BD" w:rsidRDefault="00D1198E" w:rsidP="001467A2">
          <w:pPr>
            <w:pStyle w:val="Heading3"/>
            <w:rPr>
              <w:lang w:val="es-CR"/>
            </w:rPr>
          </w:pPr>
          <w:bookmarkStart w:id="24" w:name="_Toc376467513"/>
          <w:r>
            <w:rPr>
              <w:lang w:val="es-CR"/>
            </w:rPr>
            <w:t>Caso de uso 9</w:t>
          </w:r>
          <w:r w:rsidR="000B7625">
            <w:rPr>
              <w:lang w:val="es-CR"/>
            </w:rPr>
            <w:t xml:space="preserve">: </w:t>
          </w:r>
          <w:r w:rsidR="004B35BD">
            <w:rPr>
              <w:lang w:val="es-CR"/>
            </w:rPr>
            <w:t xml:space="preserve">Modificar </w:t>
          </w:r>
          <w:r w:rsidR="000E5082">
            <w:rPr>
              <w:lang w:val="es-CR"/>
            </w:rPr>
            <w:t>un</w:t>
          </w:r>
          <w:r w:rsidR="004B35BD">
            <w:rPr>
              <w:lang w:val="es-CR"/>
            </w:rPr>
            <w:t>a solicitud</w:t>
          </w:r>
          <w:r w:rsidR="00302596">
            <w:rPr>
              <w:lang w:val="es-CR"/>
            </w:rPr>
            <w:t xml:space="preserve"> en la interfaz móvil</w:t>
          </w:r>
          <w:bookmarkEnd w:id="24"/>
        </w:p>
        <w:p w:rsidR="001467A2" w:rsidRDefault="001467A2" w:rsidP="001467A2">
          <w:pPr>
            <w:pStyle w:val="Heading4"/>
            <w:rPr>
              <w:lang w:val="es-CR"/>
            </w:rPr>
          </w:pPr>
          <w:r>
            <w:rPr>
              <w:lang w:val="es-CR"/>
            </w:rPr>
            <w:t>Texto del CU</w:t>
          </w:r>
        </w:p>
        <w:p w:rsidR="001467A2" w:rsidRDefault="00302596" w:rsidP="004B35BD">
          <w:pPr>
            <w:jc w:val="center"/>
            <w:rPr>
              <w:lang w:val="es-CR"/>
            </w:rPr>
          </w:pPr>
          <w:r w:rsidRPr="00302596">
            <w:rPr>
              <w:noProof/>
              <w:lang w:val="es-CR" w:eastAsia="es-CR"/>
            </w:rPr>
            <w:drawing>
              <wp:inline distT="0" distB="0" distL="0" distR="0" wp14:anchorId="5057D7FF" wp14:editId="5506325E">
                <wp:extent cx="5943600" cy="701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16750"/>
                        </a:xfrm>
                        <a:prstGeom prst="rect">
                          <a:avLst/>
                        </a:prstGeom>
                        <a:noFill/>
                        <a:ln>
                          <a:noFill/>
                        </a:ln>
                      </pic:spPr>
                    </pic:pic>
                  </a:graphicData>
                </a:graphic>
              </wp:inline>
            </w:drawing>
          </w:r>
        </w:p>
        <w:p w:rsidR="00034DA4" w:rsidRDefault="00034DA4" w:rsidP="004B35BD">
          <w:pPr>
            <w:jc w:val="center"/>
            <w:rPr>
              <w:lang w:val="es-CR"/>
            </w:rPr>
          </w:pPr>
        </w:p>
        <w:p w:rsidR="00034DA4" w:rsidRDefault="00034DA4" w:rsidP="004B35BD">
          <w:pPr>
            <w:jc w:val="center"/>
            <w:rPr>
              <w:lang w:val="es-CR"/>
            </w:rPr>
          </w:pPr>
        </w:p>
        <w:p w:rsidR="001467A2" w:rsidRDefault="001467A2" w:rsidP="001467A2">
          <w:pPr>
            <w:pStyle w:val="Heading4"/>
            <w:rPr>
              <w:lang w:val="es-CR"/>
            </w:rPr>
          </w:pPr>
          <w:r w:rsidRPr="00D35DCE">
            <w:rPr>
              <w:lang w:val="es-CR"/>
            </w:rPr>
            <w:t>Pantalla (s) y/o reporte (s) del CU</w:t>
          </w:r>
        </w:p>
        <w:p w:rsidR="00034DA4" w:rsidRDefault="001A73CD" w:rsidP="00034DA4">
          <w:pPr>
            <w:rPr>
              <w:lang w:val="es-CR"/>
            </w:rPr>
          </w:pPr>
          <w:r w:rsidRPr="00034DA4">
            <w:rPr>
              <w:noProof/>
              <w:lang w:val="es-CR" w:eastAsia="es-CR"/>
            </w:rPr>
            <w:drawing>
              <wp:anchor distT="0" distB="0" distL="114300" distR="114300" simplePos="0" relativeHeight="251618304" behindDoc="0" locked="0" layoutInCell="1" allowOverlap="1" wp14:anchorId="69C72D18" wp14:editId="1919CF9B">
                <wp:simplePos x="0" y="0"/>
                <wp:positionH relativeFrom="page">
                  <wp:posOffset>915035</wp:posOffset>
                </wp:positionH>
                <wp:positionV relativeFrom="paragraph">
                  <wp:posOffset>267335</wp:posOffset>
                </wp:positionV>
                <wp:extent cx="1306195" cy="2409825"/>
                <wp:effectExtent l="0" t="0" r="0" b="0"/>
                <wp:wrapSquare wrapText="bothSides"/>
                <wp:docPr id="52" name="Picture 52" descr="C:\Users\Irina\Dropbox\Proyecto\Iteración I\Prototipo\Screenshots\Screenshot 2013-12-17 18.5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ina\Dropbox\Proyecto\Iteración I\Prototipo\Screenshots\Screenshot 2013-12-17 18.53.46.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806" t="12456" r="39190" b="15294"/>
                        <a:stretch/>
                      </pic:blipFill>
                      <pic:spPr bwMode="auto">
                        <a:xfrm>
                          <a:off x="0" y="0"/>
                          <a:ext cx="1306195" cy="2409825"/>
                        </a:xfrm>
                        <a:prstGeom prst="rect">
                          <a:avLst/>
                        </a:prstGeom>
                        <a:noFill/>
                        <a:ln>
                          <a:noFill/>
                        </a:ln>
                        <a:extLst>
                          <a:ext uri="{53640926-AAD7-44D8-BBD7-CCE9431645EC}">
                            <a14:shadowObscured xmlns:a14="http://schemas.microsoft.com/office/drawing/2010/main"/>
                          </a:ext>
                        </a:extLst>
                      </pic:spPr>
                    </pic:pic>
                  </a:graphicData>
                </a:graphic>
              </wp:anchor>
            </w:drawing>
          </w:r>
        </w:p>
        <w:p w:rsidR="00034DA4" w:rsidRDefault="00034DA4" w:rsidP="00034DA4">
          <w:pPr>
            <w:rPr>
              <w:lang w:val="es-CR"/>
            </w:rPr>
          </w:pPr>
        </w:p>
        <w:p w:rsidR="00034DA4" w:rsidRPr="00034DA4" w:rsidRDefault="00034DA4" w:rsidP="00034DA4">
          <w:pPr>
            <w:rPr>
              <w:lang w:val="es-CR"/>
            </w:rPr>
          </w:pPr>
        </w:p>
        <w:p w:rsidR="001467A2" w:rsidRDefault="001467A2" w:rsidP="001467A2">
          <w:pPr>
            <w:rPr>
              <w:lang w:val="es-CR"/>
            </w:rPr>
          </w:pPr>
        </w:p>
        <w:p w:rsidR="00034DA4" w:rsidRDefault="00034DA4" w:rsidP="001467A2">
          <w:pPr>
            <w:rPr>
              <w:lang w:val="es-CR"/>
            </w:rPr>
          </w:pPr>
        </w:p>
        <w:p w:rsidR="00034DA4" w:rsidRDefault="00034DA4" w:rsidP="001467A2">
          <w:pPr>
            <w:rPr>
              <w:lang w:val="es-CR"/>
            </w:rPr>
          </w:pPr>
        </w:p>
        <w:p w:rsidR="00034DA4" w:rsidRDefault="00034DA4" w:rsidP="001467A2">
          <w:pPr>
            <w:rPr>
              <w:lang w:val="es-CR"/>
            </w:rPr>
          </w:pPr>
        </w:p>
        <w:p w:rsidR="00034DA4" w:rsidRDefault="00034DA4" w:rsidP="001467A2">
          <w:pPr>
            <w:rPr>
              <w:lang w:val="es-CR"/>
            </w:rPr>
          </w:pPr>
        </w:p>
        <w:p w:rsidR="00034DA4" w:rsidRDefault="00034DA4" w:rsidP="001467A2">
          <w:pPr>
            <w:rPr>
              <w:lang w:val="es-CR"/>
            </w:rPr>
          </w:pPr>
        </w:p>
        <w:p w:rsidR="00034DA4" w:rsidRDefault="00034DA4" w:rsidP="001467A2">
          <w:pPr>
            <w:rPr>
              <w:lang w:val="es-CR"/>
            </w:rPr>
          </w:pPr>
        </w:p>
        <w:p w:rsidR="00034DA4" w:rsidRDefault="00034DA4" w:rsidP="001467A2">
          <w:pPr>
            <w:rPr>
              <w:lang w:val="es-CR"/>
            </w:rPr>
          </w:pPr>
        </w:p>
        <w:p w:rsidR="00034DA4" w:rsidRDefault="00034DA4" w:rsidP="001467A2">
          <w:pPr>
            <w:rPr>
              <w:lang w:val="es-CR"/>
            </w:rPr>
          </w:pPr>
        </w:p>
        <w:p w:rsidR="00034DA4" w:rsidRDefault="00034DA4" w:rsidP="001467A2">
          <w:pPr>
            <w:rPr>
              <w:lang w:val="es-CR"/>
            </w:rPr>
          </w:pPr>
        </w:p>
        <w:p w:rsidR="00034DA4" w:rsidRDefault="00034DA4" w:rsidP="001467A2">
          <w:pPr>
            <w:rPr>
              <w:lang w:val="es-CR"/>
            </w:rPr>
          </w:pPr>
        </w:p>
        <w:p w:rsidR="00034DA4" w:rsidRDefault="00034DA4" w:rsidP="001467A2">
          <w:pPr>
            <w:rPr>
              <w:lang w:val="es-CR"/>
            </w:rPr>
          </w:pPr>
        </w:p>
        <w:p w:rsidR="00034DA4" w:rsidRPr="00F43AE5" w:rsidRDefault="00034DA4" w:rsidP="001467A2">
          <w:pPr>
            <w:rPr>
              <w:lang w:val="es-CR"/>
            </w:rPr>
          </w:pPr>
        </w:p>
        <w:p w:rsidR="001467A2" w:rsidRDefault="001467A2" w:rsidP="001467A2">
          <w:pPr>
            <w:pStyle w:val="Heading4"/>
            <w:rPr>
              <w:lang w:val="es-CR"/>
            </w:rPr>
          </w:pPr>
          <w:r w:rsidRPr="00D35DCE">
            <w:rPr>
              <w:lang w:val="es-CR"/>
            </w:rPr>
            <w:t>Diagrama de actividades del CU</w:t>
          </w:r>
        </w:p>
        <w:p w:rsidR="00034DA4" w:rsidRPr="00034DA4" w:rsidRDefault="00034DA4" w:rsidP="00034DA4">
          <w:pPr>
            <w:rPr>
              <w:lang w:val="es-CR"/>
            </w:rPr>
          </w:pPr>
        </w:p>
        <w:p w:rsidR="001467A2" w:rsidRPr="00F43AE5" w:rsidRDefault="00E22C8B" w:rsidP="001467A2">
          <w:pPr>
            <w:jc w:val="center"/>
            <w:rPr>
              <w:lang w:val="es-CR"/>
            </w:rPr>
          </w:pPr>
          <w:r>
            <w:rPr>
              <w:noProof/>
              <w:lang w:val="es-CR" w:eastAsia="es-CR"/>
            </w:rPr>
            <w:drawing>
              <wp:inline distT="0" distB="0" distL="0" distR="0" wp14:anchorId="0E3E37A4" wp14:editId="03E94940">
                <wp:extent cx="594360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82115"/>
                        </a:xfrm>
                        <a:prstGeom prst="rect">
                          <a:avLst/>
                        </a:prstGeom>
                      </pic:spPr>
                    </pic:pic>
                  </a:graphicData>
                </a:graphic>
              </wp:inline>
            </w:drawing>
          </w:r>
        </w:p>
        <w:p w:rsidR="001467A2" w:rsidRDefault="001467A2" w:rsidP="001467A2">
          <w:pPr>
            <w:pStyle w:val="Heading4"/>
            <w:rPr>
              <w:lang w:val="es-CR"/>
            </w:rPr>
          </w:pPr>
          <w:r w:rsidRPr="00D35DCE">
            <w:rPr>
              <w:lang w:val="es-CR"/>
            </w:rPr>
            <w:lastRenderedPageBreak/>
            <w:t>Diagrama de estados del CU</w:t>
          </w:r>
        </w:p>
        <w:p w:rsidR="001467A2" w:rsidRPr="00F43AE5" w:rsidRDefault="00E22C8B" w:rsidP="001A6222">
          <w:pPr>
            <w:jc w:val="center"/>
            <w:rPr>
              <w:lang w:val="es-CR"/>
            </w:rPr>
          </w:pPr>
          <w:r>
            <w:rPr>
              <w:noProof/>
              <w:lang w:val="es-CR" w:eastAsia="es-CR"/>
            </w:rPr>
            <w:drawing>
              <wp:inline distT="0" distB="0" distL="0" distR="0" wp14:anchorId="27ABD858" wp14:editId="06977560">
                <wp:extent cx="3857625" cy="3486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3486150"/>
                        </a:xfrm>
                        <a:prstGeom prst="rect">
                          <a:avLst/>
                        </a:prstGeom>
                      </pic:spPr>
                    </pic:pic>
                  </a:graphicData>
                </a:graphic>
              </wp:inline>
            </w:drawing>
          </w:r>
        </w:p>
        <w:p w:rsidR="001467A2" w:rsidRDefault="001467A2" w:rsidP="001467A2">
          <w:pPr>
            <w:pStyle w:val="Heading4"/>
            <w:rPr>
              <w:lang w:val="es-CR"/>
            </w:rPr>
          </w:pPr>
          <w:r w:rsidRPr="00D35DCE">
            <w:rPr>
              <w:lang w:val="es-CR"/>
            </w:rPr>
            <w:t>Diagrama secuencia del sistema (DSS)</w:t>
          </w:r>
        </w:p>
        <w:p w:rsidR="001467A2" w:rsidRPr="00F43AE5" w:rsidRDefault="00D1198E" w:rsidP="00D1198E">
          <w:pPr>
            <w:jc w:val="center"/>
            <w:rPr>
              <w:lang w:val="es-CR"/>
            </w:rPr>
          </w:pPr>
          <w:r>
            <w:rPr>
              <w:noProof/>
              <w:lang w:val="es-CR" w:eastAsia="es-CR"/>
            </w:rPr>
            <w:drawing>
              <wp:inline distT="0" distB="0" distL="0" distR="0" wp14:anchorId="7B7E8956" wp14:editId="4067A18D">
                <wp:extent cx="5943600" cy="290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0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rsidR="008A69E1" w:rsidRDefault="008A69E1">
          <w:pPr>
            <w:rPr>
              <w:rFonts w:asciiTheme="majorHAnsi" w:eastAsiaTheme="majorEastAsia" w:hAnsiTheme="majorHAnsi" w:cstheme="majorBidi"/>
              <w:i/>
              <w:iCs/>
              <w:color w:val="729928" w:themeColor="accent1" w:themeShade="BF"/>
              <w:lang w:val="es-CR"/>
            </w:rPr>
          </w:pPr>
          <w:r>
            <w:rPr>
              <w:lang w:val="es-CR"/>
            </w:rPr>
            <w:br w:type="page"/>
          </w:r>
        </w:p>
        <w:p w:rsidR="001467A2" w:rsidRDefault="001467A2" w:rsidP="001467A2">
          <w:pPr>
            <w:pStyle w:val="Heading4"/>
            <w:rPr>
              <w:lang w:val="es-CR"/>
            </w:rPr>
          </w:pPr>
          <w:r w:rsidRPr="00D35DCE">
            <w:rPr>
              <w:lang w:val="es-CR"/>
            </w:rPr>
            <w:lastRenderedPageBreak/>
            <w:t>Contratos de operaciones</w:t>
          </w:r>
        </w:p>
        <w:tbl>
          <w:tblPr>
            <w:tblStyle w:val="GridTable2-Accent610"/>
            <w:tblW w:w="0" w:type="auto"/>
            <w:tblLook w:val="04A0" w:firstRow="1" w:lastRow="0" w:firstColumn="1" w:lastColumn="0" w:noHBand="0" w:noVBand="1"/>
          </w:tblPr>
          <w:tblGrid>
            <w:gridCol w:w="2160"/>
            <w:gridCol w:w="7190"/>
          </w:tblGrid>
          <w:tr w:rsidR="00777357" w:rsidRPr="00601385" w:rsidTr="00A868C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rsidR="00777357" w:rsidRPr="00777357" w:rsidRDefault="00777357" w:rsidP="000E5082">
                <w:pPr>
                  <w:jc w:val="center"/>
                  <w:rPr>
                    <w:rFonts w:eastAsiaTheme="majorEastAsia" w:cstheme="majorBidi"/>
                    <w:bCs w:val="0"/>
                    <w:iCs/>
                    <w:sz w:val="28"/>
                    <w:szCs w:val="28"/>
                    <w:lang w:val="es-CR"/>
                  </w:rPr>
                </w:pPr>
                <w:r w:rsidRPr="00777357">
                  <w:rPr>
                    <w:rFonts w:eastAsiaTheme="majorEastAsia" w:cstheme="majorBidi"/>
                    <w:bCs w:val="0"/>
                    <w:iCs/>
                    <w:sz w:val="28"/>
                    <w:szCs w:val="28"/>
                    <w:lang w:val="es-CR"/>
                  </w:rPr>
                  <w:t>Contrato C0</w:t>
                </w:r>
                <w:r w:rsidR="001A73CD">
                  <w:rPr>
                    <w:rFonts w:eastAsiaTheme="majorEastAsia" w:cstheme="majorBidi"/>
                    <w:bCs w:val="0"/>
                    <w:iCs/>
                    <w:sz w:val="28"/>
                    <w:szCs w:val="28"/>
                    <w:lang w:val="es-CR"/>
                  </w:rPr>
                  <w:t>9</w:t>
                </w:r>
                <w:r w:rsidRPr="00777357">
                  <w:rPr>
                    <w:rFonts w:eastAsiaTheme="majorEastAsia" w:cstheme="majorBidi"/>
                    <w:bCs w:val="0"/>
                    <w:iCs/>
                    <w:sz w:val="28"/>
                    <w:szCs w:val="28"/>
                    <w:lang w:val="es-CR"/>
                  </w:rPr>
                  <w:t>: Modificar una solicitud</w:t>
                </w:r>
              </w:p>
            </w:tc>
          </w:tr>
          <w:tr w:rsidR="00777357" w:rsidTr="00A8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center"/>
              </w:tcPr>
              <w:p w:rsidR="00777357" w:rsidRDefault="00777357" w:rsidP="00A868CE">
                <w:pPr>
                  <w:rPr>
                    <w:rFonts w:eastAsiaTheme="majorEastAsia" w:cstheme="majorBidi"/>
                    <w:bCs w:val="0"/>
                    <w:iCs/>
                  </w:rPr>
                </w:pPr>
                <w:r>
                  <w:rPr>
                    <w:rFonts w:eastAsiaTheme="majorEastAsia" w:cstheme="majorBidi"/>
                    <w:bCs w:val="0"/>
                    <w:iCs/>
                  </w:rPr>
                  <w:t>Operación</w:t>
                </w:r>
              </w:p>
            </w:tc>
            <w:tc>
              <w:tcPr>
                <w:tcW w:w="7190" w:type="dxa"/>
              </w:tcPr>
              <w:p w:rsidR="00777357" w:rsidRDefault="00777357" w:rsidP="00A868CE">
                <w:pPr>
                  <w:cnfStyle w:val="000000100000" w:firstRow="0" w:lastRow="0" w:firstColumn="0" w:lastColumn="0" w:oddVBand="0" w:evenVBand="0" w:oddHBand="1" w:evenHBand="0" w:firstRowFirstColumn="0" w:firstRowLastColumn="0" w:lastRowFirstColumn="0" w:lastRowLastColumn="0"/>
                  <w:rPr>
                    <w:rFonts w:eastAsiaTheme="majorEastAsia" w:cstheme="majorBidi"/>
                    <w:bCs/>
                    <w:iCs/>
                  </w:rPr>
                </w:pPr>
                <w:r>
                  <w:rPr>
                    <w:rFonts w:eastAsiaTheme="majorEastAsia" w:cstheme="majorBidi"/>
                    <w:bCs/>
                    <w:iCs/>
                  </w:rPr>
                  <w:t>modificarSolicitud()</w:t>
                </w:r>
              </w:p>
            </w:tc>
          </w:tr>
          <w:tr w:rsidR="00777357" w:rsidTr="00A868CE">
            <w:tc>
              <w:tcPr>
                <w:cnfStyle w:val="001000000000" w:firstRow="0" w:lastRow="0" w:firstColumn="1" w:lastColumn="0" w:oddVBand="0" w:evenVBand="0" w:oddHBand="0" w:evenHBand="0" w:firstRowFirstColumn="0" w:firstRowLastColumn="0" w:lastRowFirstColumn="0" w:lastRowLastColumn="0"/>
                <w:tcW w:w="2160" w:type="dxa"/>
                <w:vAlign w:val="center"/>
              </w:tcPr>
              <w:p w:rsidR="00777357" w:rsidRDefault="00777357" w:rsidP="00A868CE">
                <w:pPr>
                  <w:rPr>
                    <w:rFonts w:eastAsiaTheme="majorEastAsia" w:cstheme="majorBidi"/>
                    <w:bCs w:val="0"/>
                    <w:iCs/>
                  </w:rPr>
                </w:pPr>
                <w:r>
                  <w:rPr>
                    <w:rFonts w:eastAsiaTheme="majorEastAsia" w:cstheme="majorBidi"/>
                    <w:bCs w:val="0"/>
                    <w:iCs/>
                  </w:rPr>
                  <w:t>Parámetros</w:t>
                </w:r>
              </w:p>
            </w:tc>
            <w:tc>
              <w:tcPr>
                <w:tcW w:w="7190" w:type="dxa"/>
              </w:tcPr>
              <w:p w:rsidR="00777357" w:rsidRDefault="00777357" w:rsidP="00777357">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Theme="majorEastAsia" w:cstheme="majorBidi"/>
                    <w:bCs/>
                    <w:iCs/>
                  </w:rPr>
                </w:pPr>
                <w:r>
                  <w:rPr>
                    <w:rFonts w:eastAsiaTheme="majorEastAsia" w:cstheme="majorBidi"/>
                    <w:bCs/>
                    <w:iCs/>
                  </w:rPr>
                  <w:t>idSolicitud : integer</w:t>
                </w:r>
              </w:p>
              <w:p w:rsidR="00777357" w:rsidRPr="00AF7041" w:rsidRDefault="00777357" w:rsidP="00777357">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Theme="majorEastAsia" w:cstheme="majorBidi"/>
                    <w:bCs/>
                    <w:iCs/>
                  </w:rPr>
                </w:pPr>
                <w:r>
                  <w:rPr>
                    <w:rFonts w:eastAsiaTheme="majorEastAsia" w:cstheme="majorBidi"/>
                    <w:bCs/>
                    <w:iCs/>
                  </w:rPr>
                  <w:t>idGrupo : integer</w:t>
                </w:r>
              </w:p>
            </w:tc>
          </w:tr>
          <w:tr w:rsidR="00777357" w:rsidTr="00A8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center"/>
              </w:tcPr>
              <w:p w:rsidR="00777357" w:rsidRDefault="00777357" w:rsidP="00A868CE">
                <w:pPr>
                  <w:rPr>
                    <w:rFonts w:eastAsiaTheme="majorEastAsia" w:cstheme="majorBidi"/>
                    <w:bCs w:val="0"/>
                    <w:iCs/>
                  </w:rPr>
                </w:pPr>
                <w:r>
                  <w:rPr>
                    <w:rFonts w:eastAsiaTheme="majorEastAsia" w:cstheme="majorBidi"/>
                    <w:bCs w:val="0"/>
                    <w:iCs/>
                  </w:rPr>
                  <w:t>Referencias</w:t>
                </w:r>
              </w:p>
            </w:tc>
            <w:tc>
              <w:tcPr>
                <w:tcW w:w="7190" w:type="dxa"/>
              </w:tcPr>
              <w:p w:rsidR="00777357" w:rsidRDefault="00777357" w:rsidP="000E5082">
                <w:pPr>
                  <w:cnfStyle w:val="000000100000" w:firstRow="0" w:lastRow="0" w:firstColumn="0" w:lastColumn="0" w:oddVBand="0" w:evenVBand="0" w:oddHBand="1" w:evenHBand="0" w:firstRowFirstColumn="0" w:firstRowLastColumn="0" w:lastRowFirstColumn="0" w:lastRowLastColumn="0"/>
                  <w:rPr>
                    <w:rFonts w:eastAsiaTheme="majorEastAsia" w:cstheme="majorBidi"/>
                    <w:bCs/>
                    <w:iCs/>
                  </w:rPr>
                </w:pPr>
                <w:r>
                  <w:rPr>
                    <w:rFonts w:eastAsiaTheme="majorEastAsia" w:cstheme="majorBidi"/>
                    <w:bCs/>
                    <w:iCs/>
                  </w:rPr>
                  <w:t>CU-0</w:t>
                </w:r>
                <w:r w:rsidR="001A73CD">
                  <w:rPr>
                    <w:rFonts w:eastAsiaTheme="majorEastAsia" w:cstheme="majorBidi"/>
                    <w:bCs/>
                    <w:iCs/>
                  </w:rPr>
                  <w:t>9</w:t>
                </w:r>
              </w:p>
            </w:tc>
          </w:tr>
          <w:tr w:rsidR="00777357" w:rsidRPr="00601385" w:rsidTr="00A868CE">
            <w:tc>
              <w:tcPr>
                <w:cnfStyle w:val="001000000000" w:firstRow="0" w:lastRow="0" w:firstColumn="1" w:lastColumn="0" w:oddVBand="0" w:evenVBand="0" w:oddHBand="0" w:evenHBand="0" w:firstRowFirstColumn="0" w:firstRowLastColumn="0" w:lastRowFirstColumn="0" w:lastRowLastColumn="0"/>
                <w:tcW w:w="2160" w:type="dxa"/>
                <w:vAlign w:val="center"/>
              </w:tcPr>
              <w:p w:rsidR="00777357" w:rsidRDefault="00777357" w:rsidP="00A868CE">
                <w:pPr>
                  <w:rPr>
                    <w:rFonts w:eastAsiaTheme="majorEastAsia" w:cstheme="majorBidi"/>
                    <w:bCs w:val="0"/>
                    <w:iCs/>
                  </w:rPr>
                </w:pPr>
                <w:r>
                  <w:rPr>
                    <w:rFonts w:eastAsiaTheme="majorEastAsia" w:cstheme="majorBidi"/>
                    <w:bCs w:val="0"/>
                    <w:iCs/>
                  </w:rPr>
                  <w:t>Precondiciones</w:t>
                </w:r>
              </w:p>
            </w:tc>
            <w:tc>
              <w:tcPr>
                <w:tcW w:w="7190" w:type="dxa"/>
              </w:tcPr>
              <w:p w:rsidR="00777357" w:rsidRPr="00777357" w:rsidRDefault="00777357" w:rsidP="0077735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eastAsiaTheme="majorEastAsia" w:cstheme="majorBidi"/>
                    <w:bCs/>
                    <w:iCs/>
                    <w:lang w:val="es-CR"/>
                  </w:rPr>
                </w:pPr>
                <w:r w:rsidRPr="00777357">
                  <w:rPr>
                    <w:rFonts w:eastAsiaTheme="majorEastAsia" w:cstheme="majorBidi"/>
                    <w:bCs/>
                    <w:iCs/>
                    <w:lang w:val="es-CR"/>
                  </w:rPr>
                  <w:t>El estudiante debe estar autenticado.</w:t>
                </w:r>
              </w:p>
              <w:p w:rsidR="00777357" w:rsidRPr="00777357" w:rsidRDefault="00777357" w:rsidP="0077735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eastAsiaTheme="majorEastAsia" w:cstheme="majorBidi"/>
                    <w:bCs/>
                    <w:iCs/>
                    <w:lang w:val="es-CR"/>
                  </w:rPr>
                </w:pPr>
                <w:r w:rsidRPr="00777357">
                  <w:rPr>
                    <w:rFonts w:eastAsiaTheme="majorEastAsia" w:cstheme="majorBidi"/>
                    <w:bCs/>
                    <w:iCs/>
                    <w:lang w:val="es-CR"/>
                  </w:rPr>
                  <w:t>El ingreso al formulario de inclusiones del sistema está habilitado por encontrarse el día de hoy dentro del período de recepción de solicitudes.</w:t>
                </w:r>
              </w:p>
              <w:p w:rsidR="00777357" w:rsidRPr="00777357" w:rsidRDefault="00777357" w:rsidP="00777357">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eastAsiaTheme="majorEastAsia" w:cstheme="majorBidi"/>
                    <w:bCs/>
                    <w:iCs/>
                    <w:lang w:val="es-CR"/>
                  </w:rPr>
                </w:pPr>
                <w:r w:rsidRPr="00777357">
                  <w:rPr>
                    <w:rFonts w:eastAsiaTheme="majorEastAsia" w:cstheme="majorBidi"/>
                    <w:bCs/>
                    <w:iCs/>
                    <w:lang w:val="es-CR"/>
                  </w:rPr>
                  <w:t>Solo puede ser modificada una solicitud en estado “Pendiente”.</w:t>
                </w:r>
              </w:p>
            </w:tc>
          </w:tr>
          <w:tr w:rsidR="00777357" w:rsidRPr="00601385" w:rsidTr="00A8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center"/>
              </w:tcPr>
              <w:p w:rsidR="00777357" w:rsidRDefault="00777357" w:rsidP="00A868CE">
                <w:pPr>
                  <w:rPr>
                    <w:rFonts w:eastAsiaTheme="majorEastAsia" w:cstheme="majorBidi"/>
                    <w:bCs w:val="0"/>
                    <w:iCs/>
                  </w:rPr>
                </w:pPr>
                <w:r>
                  <w:rPr>
                    <w:rFonts w:eastAsiaTheme="majorEastAsia" w:cstheme="majorBidi"/>
                    <w:bCs w:val="0"/>
                    <w:iCs/>
                  </w:rPr>
                  <w:t>Postcondiciones</w:t>
                </w:r>
              </w:p>
            </w:tc>
            <w:tc>
              <w:tcPr>
                <w:tcW w:w="7190" w:type="dxa"/>
              </w:tcPr>
              <w:p w:rsidR="00777357" w:rsidRPr="00777357" w:rsidRDefault="00777357" w:rsidP="0077735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eastAsiaTheme="majorEastAsia" w:cstheme="majorBidi"/>
                    <w:bCs/>
                    <w:iCs/>
                    <w:lang w:val="es-CR"/>
                  </w:rPr>
                </w:pPr>
                <w:r w:rsidRPr="00777357">
                  <w:rPr>
                    <w:rFonts w:eastAsiaTheme="majorEastAsia" w:cstheme="majorBidi"/>
                    <w:bCs/>
                    <w:iCs/>
                    <w:lang w:val="es-CR"/>
                  </w:rPr>
                  <w:t>Se actualiza la solicitud en la base de datos del sistema.</w:t>
                </w:r>
              </w:p>
            </w:tc>
          </w:tr>
        </w:tbl>
        <w:p w:rsidR="001467A2" w:rsidRPr="00F43AE5" w:rsidRDefault="001467A2" w:rsidP="001467A2">
          <w:pPr>
            <w:rPr>
              <w:lang w:val="es-CR"/>
            </w:rPr>
          </w:pPr>
        </w:p>
        <w:p w:rsidR="009072F8" w:rsidRDefault="009072F8" w:rsidP="009072F8">
          <w:pPr>
            <w:pStyle w:val="Heading2"/>
            <w:ind w:left="576"/>
            <w:rPr>
              <w:lang w:val="es-CR"/>
            </w:rPr>
          </w:pPr>
          <w:bookmarkStart w:id="25" w:name="_Toc376465659"/>
          <w:r>
            <w:rPr>
              <w:lang w:val="es-CR"/>
            </w:rPr>
            <w:t>Patrones de requerimientos</w:t>
          </w:r>
          <w:bookmarkEnd w:id="25"/>
        </w:p>
        <w:p w:rsidR="009072F8" w:rsidRPr="00584AC8" w:rsidRDefault="009072F8" w:rsidP="009072F8">
          <w:pPr>
            <w:rPr>
              <w:lang w:val="es-CR"/>
            </w:rPr>
          </w:pPr>
        </w:p>
        <w:p w:rsidR="009072F8" w:rsidRDefault="009072F8" w:rsidP="009072F8">
          <w:pPr>
            <w:pStyle w:val="Heading3"/>
            <w:rPr>
              <w:lang w:val="es-CR"/>
            </w:rPr>
          </w:pPr>
          <w:bookmarkStart w:id="26" w:name="_Toc376465660"/>
          <w:r>
            <w:rPr>
              <w:lang w:val="es-CR"/>
            </w:rPr>
            <w:t>Entidad de datos</w:t>
          </w:r>
          <w:bookmarkEnd w:id="26"/>
        </w:p>
        <w:p w:rsidR="009072F8" w:rsidRDefault="009072F8" w:rsidP="009072F8">
          <w:pPr>
            <w:rPr>
              <w:lang w:val="es-CR"/>
            </w:rPr>
          </w:pPr>
        </w:p>
        <w:p w:rsidR="009072F8" w:rsidRDefault="009072F8" w:rsidP="009072F8">
          <w:pPr>
            <w:spacing w:line="360" w:lineRule="auto"/>
            <w:ind w:firstLine="720"/>
            <w:jc w:val="both"/>
            <w:rPr>
              <w:lang w:val="es-CR"/>
            </w:rPr>
          </w:pPr>
          <w:r>
            <w:rPr>
              <w:lang w:val="es-CR"/>
            </w:rPr>
            <w:t xml:space="preserve">Los datos que se necesitarán en este caso de uso provienen de dos bases de datos distintas: la base de datos de Admisión y Registro, a la cual se accede mediante conexión a un web service </w:t>
          </w:r>
          <w:r w:rsidR="00712EF7">
            <w:rPr>
              <w:lang w:val="es-CR"/>
            </w:rPr>
            <w:t>wsDAR</w:t>
          </w:r>
          <w:r>
            <w:rPr>
              <w:lang w:val="es-CR"/>
            </w:rPr>
            <w:t>, y la base de datos del sistema, en la cual se guardan los datos referentes a las inclusiones.</w:t>
          </w:r>
        </w:p>
        <w:p w:rsidR="009072F8" w:rsidRDefault="009072F8" w:rsidP="009072F8">
          <w:pPr>
            <w:spacing w:line="360" w:lineRule="auto"/>
            <w:ind w:firstLine="720"/>
            <w:jc w:val="both"/>
            <w:rPr>
              <w:lang w:val="es-CR"/>
            </w:rPr>
          </w:pPr>
          <w:r>
            <w:rPr>
              <w:lang w:val="es-CR"/>
            </w:rPr>
            <w:t>Para este caso de uso se necesitan los datos del estudiante, de los cursos a los que se puede realizar inclusión en el periodo, los grupos por curso, así como los cursos y grupos ya matriculados en el periodo.</w:t>
          </w:r>
        </w:p>
        <w:p w:rsidR="009072F8" w:rsidRDefault="009072F8" w:rsidP="009072F8">
          <w:pPr>
            <w:rPr>
              <w:lang w:val="es-CR"/>
            </w:rPr>
          </w:pPr>
        </w:p>
        <w:p w:rsidR="009072F8" w:rsidRPr="00D95D38" w:rsidRDefault="009072F8" w:rsidP="009072F8">
          <w:pPr>
            <w:pStyle w:val="Heading3"/>
            <w:rPr>
              <w:lang w:val="es-CR"/>
            </w:rPr>
          </w:pPr>
          <w:bookmarkStart w:id="27" w:name="_Toc376465661"/>
          <w:r>
            <w:rPr>
              <w:lang w:val="es-CR"/>
            </w:rPr>
            <w:t>Funciones de usuarios</w:t>
          </w:r>
          <w:bookmarkEnd w:id="27"/>
        </w:p>
        <w:p w:rsidR="009072F8" w:rsidRDefault="009072F8" w:rsidP="009072F8">
          <w:pPr>
            <w:rPr>
              <w:lang w:val="es-CR"/>
            </w:rPr>
          </w:pPr>
        </w:p>
        <w:p w:rsidR="009072F8" w:rsidRDefault="009072F8" w:rsidP="009072F8">
          <w:pPr>
            <w:spacing w:line="360" w:lineRule="auto"/>
            <w:ind w:firstLine="432"/>
            <w:jc w:val="both"/>
            <w:rPr>
              <w:lang w:val="es-CR"/>
            </w:rPr>
          </w:pPr>
          <w:r>
            <w:rPr>
              <w:lang w:val="es-CR"/>
            </w:rPr>
            <w:t xml:space="preserve">Los usuarios del sistema, estudiantes, deberán escoger la opción de modificar la solicitud y cambiar los grupos que se </w:t>
          </w:r>
          <w:r w:rsidR="00712EF7">
            <w:rPr>
              <w:lang w:val="es-CR"/>
            </w:rPr>
            <w:t>relacionan con la solicitud, de esta manera el usuario cumplirá con el caso de uso.</w:t>
          </w:r>
        </w:p>
        <w:p w:rsidR="00712EF7" w:rsidRDefault="00712EF7" w:rsidP="009072F8">
          <w:pPr>
            <w:spacing w:line="360" w:lineRule="auto"/>
            <w:ind w:firstLine="432"/>
            <w:jc w:val="both"/>
            <w:rPr>
              <w:lang w:val="es-CR"/>
            </w:rPr>
          </w:pPr>
        </w:p>
        <w:p w:rsidR="00712EF7" w:rsidRDefault="00712EF7" w:rsidP="009072F8">
          <w:pPr>
            <w:spacing w:line="360" w:lineRule="auto"/>
            <w:ind w:firstLine="432"/>
            <w:jc w:val="both"/>
            <w:rPr>
              <w:lang w:val="es-CR"/>
            </w:rPr>
          </w:pPr>
        </w:p>
        <w:p w:rsidR="00712EF7" w:rsidRDefault="00712EF7" w:rsidP="009072F8">
          <w:pPr>
            <w:spacing w:line="360" w:lineRule="auto"/>
            <w:ind w:firstLine="432"/>
            <w:jc w:val="both"/>
            <w:rPr>
              <w:lang w:val="es-CR"/>
            </w:rPr>
          </w:pPr>
        </w:p>
        <w:p w:rsidR="001467A2" w:rsidRPr="001467A2" w:rsidRDefault="001467A2" w:rsidP="001467A2">
          <w:pPr>
            <w:rPr>
              <w:lang w:val="es-CR"/>
            </w:rPr>
          </w:pPr>
        </w:p>
        <w:p w:rsidR="00D35DCE" w:rsidRDefault="00D35DCE" w:rsidP="001F3985">
          <w:pPr>
            <w:pStyle w:val="Heading1"/>
            <w:rPr>
              <w:lang w:val="es-CR"/>
            </w:rPr>
          </w:pPr>
          <w:bookmarkStart w:id="28" w:name="_Toc376467514"/>
          <w:r w:rsidRPr="00D35DCE">
            <w:rPr>
              <w:lang w:val="es-CR"/>
            </w:rPr>
            <w:lastRenderedPageBreak/>
            <w:t>Requerimientos no funcionales</w:t>
          </w:r>
          <w:bookmarkEnd w:id="28"/>
        </w:p>
        <w:p w:rsidR="00F43AE5" w:rsidRPr="00F43AE5" w:rsidRDefault="00F43AE5" w:rsidP="00F43AE5">
          <w:pPr>
            <w:rPr>
              <w:lang w:val="es-CR"/>
            </w:rPr>
          </w:pPr>
        </w:p>
        <w:p w:rsidR="00D35DCE" w:rsidRDefault="00552A67" w:rsidP="006D1027">
          <w:pPr>
            <w:pStyle w:val="Heading2"/>
            <w:rPr>
              <w:lang w:val="es-CR"/>
            </w:rPr>
          </w:pPr>
          <w:bookmarkStart w:id="29" w:name="_Toc376467515"/>
          <w:r>
            <w:rPr>
              <w:lang w:val="es-CR"/>
            </w:rPr>
            <w:t xml:space="preserve">RNF-01: </w:t>
          </w:r>
          <w:r w:rsidR="00D35DCE" w:rsidRPr="00D35DCE">
            <w:rPr>
              <w:lang w:val="es-CR"/>
            </w:rPr>
            <w:t>Patrones de requerimientos del producto</w:t>
          </w:r>
          <w:bookmarkEnd w:id="29"/>
        </w:p>
        <w:p w:rsidR="00F43AE5" w:rsidRDefault="00F43AE5" w:rsidP="00F43AE5">
          <w:pPr>
            <w:rPr>
              <w:lang w:val="es-CR"/>
            </w:rPr>
          </w:pPr>
        </w:p>
        <w:p w:rsidR="007A3CF1" w:rsidRDefault="007A3CF1" w:rsidP="00EE5F50">
          <w:pPr>
            <w:ind w:firstLine="576"/>
            <w:jc w:val="both"/>
            <w:rPr>
              <w:lang w:val="es-CR"/>
            </w:rPr>
          </w:pPr>
          <w:r>
            <w:rPr>
              <w:lang w:val="es-CR"/>
            </w:rPr>
            <w:t>Para el sistema automatizado de inclusiones se tienen dos módulos distintos: a) el módulo web y b) el módulo móvil. En los párrafos siguientes describiremos los estándares en cuanto a interfaz gráfica para ambos módulos, así como mostrar algunas pantallas de ejemplo del prototipo.</w:t>
          </w:r>
        </w:p>
        <w:p w:rsidR="00281AE7" w:rsidRDefault="00281AE7" w:rsidP="00EE5F50">
          <w:pPr>
            <w:ind w:firstLine="576"/>
            <w:jc w:val="both"/>
            <w:rPr>
              <w:lang w:val="es-CR"/>
            </w:rPr>
          </w:pPr>
          <w:r>
            <w:rPr>
              <w:lang w:val="es-CR"/>
            </w:rPr>
            <w:t xml:space="preserve">En general, las características gráficas que se quisieron lograr fueron que la interfaz fuera: </w:t>
          </w:r>
        </w:p>
        <w:p w:rsidR="00281AE7" w:rsidRDefault="00281AE7" w:rsidP="00281AE7">
          <w:pPr>
            <w:pStyle w:val="ListParagraph"/>
            <w:numPr>
              <w:ilvl w:val="1"/>
              <w:numId w:val="11"/>
            </w:numPr>
            <w:jc w:val="both"/>
            <w:rPr>
              <w:lang w:val="es-CR"/>
            </w:rPr>
          </w:pPr>
          <w:r>
            <w:rPr>
              <w:lang w:val="es-CR"/>
            </w:rPr>
            <w:t>Minimalista</w:t>
          </w:r>
        </w:p>
        <w:p w:rsidR="00281AE7" w:rsidRDefault="00281AE7" w:rsidP="00281AE7">
          <w:pPr>
            <w:pStyle w:val="ListParagraph"/>
            <w:numPr>
              <w:ilvl w:val="1"/>
              <w:numId w:val="11"/>
            </w:numPr>
            <w:jc w:val="both"/>
            <w:rPr>
              <w:lang w:val="es-CR"/>
            </w:rPr>
          </w:pPr>
          <w:r>
            <w:rPr>
              <w:lang w:val="es-CR"/>
            </w:rPr>
            <w:t>Plana</w:t>
          </w:r>
        </w:p>
        <w:p w:rsidR="00281AE7" w:rsidRDefault="00281AE7" w:rsidP="00281AE7">
          <w:pPr>
            <w:pStyle w:val="ListParagraph"/>
            <w:numPr>
              <w:ilvl w:val="1"/>
              <w:numId w:val="11"/>
            </w:numPr>
            <w:jc w:val="both"/>
            <w:rPr>
              <w:lang w:val="es-CR"/>
            </w:rPr>
          </w:pPr>
          <w:r>
            <w:rPr>
              <w:lang w:val="es-CR"/>
            </w:rPr>
            <w:t>Amigable</w:t>
          </w:r>
        </w:p>
        <w:p w:rsidR="00281AE7" w:rsidRPr="00281AE7" w:rsidRDefault="00281AE7" w:rsidP="00281AE7">
          <w:pPr>
            <w:pStyle w:val="ListParagraph"/>
            <w:numPr>
              <w:ilvl w:val="1"/>
              <w:numId w:val="11"/>
            </w:numPr>
            <w:jc w:val="both"/>
            <w:rPr>
              <w:lang w:val="es-CR"/>
            </w:rPr>
          </w:pPr>
          <w:r>
            <w:rPr>
              <w:lang w:val="es-CR"/>
            </w:rPr>
            <w:t>Obvia</w:t>
          </w:r>
        </w:p>
        <w:p w:rsidR="007A3CF1" w:rsidRPr="00F43AE5" w:rsidRDefault="007A3CF1" w:rsidP="00F43AE5">
          <w:pPr>
            <w:rPr>
              <w:lang w:val="es-CR"/>
            </w:rPr>
          </w:pPr>
        </w:p>
        <w:p w:rsidR="00D35DCE" w:rsidRDefault="00D35DCE" w:rsidP="0042349A">
          <w:pPr>
            <w:pStyle w:val="Heading3"/>
            <w:rPr>
              <w:lang w:val="es-CR"/>
            </w:rPr>
          </w:pPr>
          <w:bookmarkStart w:id="30" w:name="_Toc376467516"/>
          <w:r w:rsidRPr="00D35DCE">
            <w:rPr>
              <w:lang w:val="es-CR"/>
            </w:rPr>
            <w:t xml:space="preserve">Interfaz </w:t>
          </w:r>
          <w:r w:rsidR="00C44A9C">
            <w:rPr>
              <w:lang w:val="es-CR"/>
            </w:rPr>
            <w:t>local</w:t>
          </w:r>
          <w:r w:rsidR="00FA07FB">
            <w:rPr>
              <w:lang w:val="es-CR"/>
            </w:rPr>
            <w:t xml:space="preserve"> del usuario</w:t>
          </w:r>
          <w:bookmarkEnd w:id="30"/>
        </w:p>
        <w:p w:rsidR="00F43AE5" w:rsidRDefault="00F43AE5" w:rsidP="00F43AE5">
          <w:pPr>
            <w:rPr>
              <w:lang w:val="es-CR"/>
            </w:rPr>
          </w:pPr>
        </w:p>
        <w:p w:rsidR="00FA07FB" w:rsidRDefault="00FA07FB" w:rsidP="00FA07FB">
          <w:pPr>
            <w:pStyle w:val="Heading4"/>
            <w:rPr>
              <w:lang w:val="es-CR"/>
            </w:rPr>
          </w:pPr>
          <w:r>
            <w:rPr>
              <w:lang w:val="es-CR"/>
            </w:rPr>
            <w:t>Descripción</w:t>
          </w:r>
        </w:p>
        <w:p w:rsidR="00281AE7" w:rsidRDefault="00281AE7" w:rsidP="00281AE7">
          <w:pPr>
            <w:rPr>
              <w:lang w:val="es-CR"/>
            </w:rPr>
          </w:pPr>
        </w:p>
        <w:p w:rsidR="00281AE7" w:rsidRDefault="00281AE7" w:rsidP="00281AE7">
          <w:pPr>
            <w:rPr>
              <w:lang w:val="es-CR"/>
            </w:rPr>
          </w:pPr>
          <w:r>
            <w:rPr>
              <w:lang w:val="es-CR"/>
            </w:rPr>
            <w:t>La interfaz gráfica para la aplicación de Android se basa en los patrones de diseño gráfico y estilos oficiales de Android, por lo que la aplicación tiene el aspecto más parecido posible a otras aplicaciones que el estudiante puede haber utilizado antes.</w:t>
          </w:r>
        </w:p>
        <w:p w:rsidR="00281AE7" w:rsidRPr="00281AE7" w:rsidRDefault="00281AE7" w:rsidP="00281AE7">
          <w:pPr>
            <w:rPr>
              <w:lang w:val="es-CR"/>
            </w:rPr>
          </w:pPr>
        </w:p>
        <w:p w:rsidR="00FA07FB" w:rsidRDefault="00FA07FB" w:rsidP="00FA07FB">
          <w:pPr>
            <w:pStyle w:val="Heading4"/>
            <w:rPr>
              <w:lang w:val="es-CR"/>
            </w:rPr>
          </w:pPr>
          <w:r>
            <w:rPr>
              <w:lang w:val="es-CR"/>
            </w:rPr>
            <w:t>Estándar de tipos de fuente</w:t>
          </w:r>
        </w:p>
        <w:p w:rsidR="00281AE7" w:rsidRDefault="00281AE7" w:rsidP="00281AE7">
          <w:pPr>
            <w:rPr>
              <w:lang w:val="es-CR"/>
            </w:rPr>
          </w:pPr>
        </w:p>
        <w:p w:rsidR="00281AE7" w:rsidRDefault="00281AE7" w:rsidP="00281AE7">
          <w:pPr>
            <w:rPr>
              <w:lang w:val="es-CR"/>
            </w:rPr>
          </w:pPr>
          <w:r>
            <w:rPr>
              <w:lang w:val="es-CR"/>
            </w:rPr>
            <w:t>A continuación se definen los tipos de fuente para la aplicación de Android, que serían básicamente correspondientes a la aplicación web, pero utilizando una fuente Roboto, la original de Android, como tipo Sans.</w:t>
          </w:r>
        </w:p>
        <w:p w:rsidR="00437998" w:rsidRPr="00281AE7" w:rsidRDefault="00437998" w:rsidP="00821AB1">
          <w:pPr>
            <w:numPr>
              <w:ilvl w:val="1"/>
              <w:numId w:val="28"/>
            </w:numPr>
          </w:pPr>
          <w:r w:rsidRPr="00281AE7">
            <w:rPr>
              <w:lang w:val="es-CR"/>
            </w:rPr>
            <w:t>Título 1: Serif16pt negrita</w:t>
          </w:r>
        </w:p>
        <w:p w:rsidR="00437998" w:rsidRPr="00281AE7" w:rsidRDefault="00437998" w:rsidP="00821AB1">
          <w:pPr>
            <w:numPr>
              <w:ilvl w:val="1"/>
              <w:numId w:val="28"/>
            </w:numPr>
          </w:pPr>
          <w:r w:rsidRPr="00281AE7">
            <w:rPr>
              <w:lang w:val="es-CR"/>
            </w:rPr>
            <w:t>Título 2: Roboto 12pt negrita</w:t>
          </w:r>
        </w:p>
        <w:p w:rsidR="00437998" w:rsidRPr="00281AE7" w:rsidRDefault="00437998" w:rsidP="00821AB1">
          <w:pPr>
            <w:numPr>
              <w:ilvl w:val="1"/>
              <w:numId w:val="28"/>
            </w:numPr>
          </w:pPr>
          <w:r w:rsidRPr="00281AE7">
            <w:rPr>
              <w:lang w:val="es-CR"/>
            </w:rPr>
            <w:t>Título 3: Roboto 10pt negrita</w:t>
          </w:r>
        </w:p>
        <w:p w:rsidR="00437998" w:rsidRPr="00281AE7" w:rsidRDefault="00437998" w:rsidP="00821AB1">
          <w:pPr>
            <w:numPr>
              <w:ilvl w:val="1"/>
              <w:numId w:val="28"/>
            </w:numPr>
          </w:pPr>
          <w:r w:rsidRPr="00281AE7">
            <w:rPr>
              <w:lang w:val="es-CR"/>
            </w:rPr>
            <w:t>Cuerpo: Roboto 10pt</w:t>
          </w:r>
        </w:p>
        <w:p w:rsidR="00437998" w:rsidRPr="00281AE7" w:rsidRDefault="00437998" w:rsidP="00821AB1">
          <w:pPr>
            <w:numPr>
              <w:ilvl w:val="1"/>
              <w:numId w:val="28"/>
            </w:numPr>
          </w:pPr>
          <w:r w:rsidRPr="00281AE7">
            <w:rPr>
              <w:lang w:val="es-CR"/>
            </w:rPr>
            <w:t>Notas: Roboto 10pt</w:t>
          </w:r>
        </w:p>
        <w:p w:rsidR="00437998" w:rsidRPr="00281AE7" w:rsidRDefault="00437998" w:rsidP="00821AB1">
          <w:pPr>
            <w:numPr>
              <w:ilvl w:val="1"/>
              <w:numId w:val="28"/>
            </w:numPr>
          </w:pPr>
          <w:r w:rsidRPr="00281AE7">
            <w:rPr>
              <w:lang w:val="es-CR"/>
            </w:rPr>
            <w:t>Botón: Roboto 12pt</w:t>
          </w:r>
        </w:p>
        <w:p w:rsidR="00281AE7" w:rsidRPr="00281AE7" w:rsidRDefault="00281AE7" w:rsidP="00281AE7">
          <w:pPr>
            <w:rPr>
              <w:lang w:val="es-CR"/>
            </w:rPr>
          </w:pPr>
        </w:p>
        <w:p w:rsidR="00FA07FB" w:rsidRDefault="00FA07FB" w:rsidP="00FA07FB">
          <w:pPr>
            <w:pStyle w:val="Heading4"/>
            <w:rPr>
              <w:lang w:val="es-CR"/>
            </w:rPr>
          </w:pPr>
          <w:r>
            <w:rPr>
              <w:lang w:val="es-CR"/>
            </w:rPr>
            <w:t>Esquema de colores</w:t>
          </w:r>
        </w:p>
        <w:p w:rsidR="00281AE7" w:rsidRDefault="001F4FE5" w:rsidP="00281AE7">
          <w:pPr>
            <w:rPr>
              <w:lang w:val="es-CR"/>
            </w:rPr>
          </w:pPr>
          <w:r>
            <w:rPr>
              <w:noProof/>
            </w:rPr>
            <w:pict>
              <v:group id="Group 208" o:spid="_x0000_s1065" style="position:absolute;margin-left:0;margin-top:20.6pt;width:358.1pt;height:34.55pt;z-index:251691008;mso-position-horizontal:center;mso-position-horizontal-relative:margin" coordsize="45478,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">
                <v:rect id="Rectangle 209" o:spid="_x0000_s1066" style="position:absolute;width:16027;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f0sYA&#10;AADcAAAADwAAAGRycy9kb3ducmV2LnhtbESPwW7CMBBE75X4B2uRuFTgwKEqAYMAFaWH9EDgA5Z4&#10;SSLidWS7Ie3X15Uq9TiamTea9XYwrejJ+caygvksAUFcWt1wpeByPk5fQfiArLG1TAq+yMN2M3pa&#10;Y6rtg0/UF6ESEcI+RQV1CF0qpS9rMuhntiOO3s06gyFKV0nt8BHhppWLJHmRBhuOCzV2dKipvBef&#10;RsF3f71k2S7H54/ikLvM79/yalBqMh52KxCBhvAf/mu/awWLZAm/Z+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Bf0sYAAADcAAAADwAAAAAAAAAAAAAAAACYAgAAZHJz&#10;L2Rvd25yZXYueG1sUEsFBgAAAAAEAAQA9QAAAIsDAAAAAA==&#10;" fillcolor="black [3200]" strokecolor="black [1600]" strokeweight="1pt">
                  <v:textbox style="mso-next-textbox:#Rectangle 209">
                    <w:txbxContent>
                      <w:p w:rsidR="00C86694" w:rsidRDefault="00C86694" w:rsidP="00281AE7"/>
                    </w:txbxContent>
                  </v:textbox>
                </v:rect>
                <v:rect id="Rectangle 210" o:spid="_x0000_s1067" style="position:absolute;left:6650;width:16027;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NuwMIA&#10;AADcAAAADwAAAGRycy9kb3ducmV2LnhtbERPz2vCMBS+C/sfwht407Q9iHRGGWODQelBHeJub8lb&#10;2615KUlW639vDsKOH9/vzW6yvRjJh86xgnyZgSDWznTcKPg4vi3WIEJENtg7JgVXCrDbPsw2WBp3&#10;4T2Nh9iIFMKhRAVtjEMpZdAtWQxLNxAn7tt5izFB30jj8ZLCbS+LLFtJix2nhhYHemlJ/x7+rIJY&#10;fdZFferw7H6051x/Va+1V2r+OD0/gYg0xX/x3f1uFBR5mp/OpCM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27AwgAAANwAAAAPAAAAAAAAAAAAAAAAAJgCAABkcnMvZG93&#10;bnJldi54bWxQSwUGAAAAAAQABAD1AAAAhwMAAAAA&#10;" fillcolor="#002060" strokecolor="black [1600]" strokeweight="1pt">
                  <v:textbox style="mso-next-textbox:#Rectangle 210">
                    <w:txbxContent>
                      <w:p w:rsidR="00C86694" w:rsidRDefault="00C86694" w:rsidP="00281AE7"/>
                    </w:txbxContent>
                  </v:textbox>
                </v:rect>
                <v:rect id="Rectangle 211" o:spid="_x0000_s1068" style="position:absolute;left:15200;width:16027;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bsQA&#10;AADcAAAADwAAAGRycy9kb3ducmV2LnhtbESPQYvCMBSE74L/ITzB25pWWVmqUaSwsAgu6Cp6fDTP&#10;tti81CbW+u+NsOBxmJlvmPmyM5VoqXGlZQXxKAJBnFldcq5g//f98QXCeWSNlWVS8CAHy0W/N8dE&#10;2ztvqd35XAQIuwQVFN7XiZQuK8igG9maOHhn2xj0QTa51A3eA9xUchxFU2mw5LBQYE1pQdlldzMK&#10;pp/H32i9t6er3FZmcmg3aZxqpYaDbjUD4anz7/B/+0crGMcxvM6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aJ27EAAAA3AAAAA8AAAAAAAAAAAAAAAAAmAIAAGRycy9k&#10;b3ducmV2LnhtbFBLBQYAAAAABAAEAPUAAACJAwAAAAA=&#10;" fillcolor="#d8d8d8 [2732]" strokecolor="black [3200]" strokeweight="1pt">
                  <v:textbox style="mso-next-textbox:#Rectangle 211">
                    <w:txbxContent>
                      <w:p w:rsidR="00C86694" w:rsidRDefault="00C86694" w:rsidP="00281AE7"/>
                    </w:txbxContent>
                  </v:textbox>
                </v:rect>
                <v:rect id="Rectangle 212" o:spid="_x0000_s1069" style="position:absolute;left:25056;width:16028;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jucQA&#10;AADcAAAADwAAAGRycy9kb3ducmV2LnhtbESPQWvCQBSE70L/w/IKvekmORRJs4pYBIOIGIVeH9nX&#10;JHT3bZrdavrvXUHwOMzMN0yxHK0RFxp851hBOktAENdOd9woOJ820zkIH5A1Gsek4J88LBcvkwJz&#10;7a58pEsVGhEh7HNU0IbQ51L6uiWLfuZ64uh9u8FiiHJopB7wGuHWyCxJ3qXFjuNCiz2tW6p/qj+r&#10;oNrtS1MeVp9a70rfr3+NTL9Spd5ex9UHiEBjeIYf7a1WkKUZ3M/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UI7nEAAAA3AAAAA8AAAAAAAAAAAAAAAAAmAIAAGRycy9k&#10;b3ducmV2LnhtbFBLBQYAAAAABAAEAPUAAACJAwAAAAA=&#10;" fillcolor="gray [1629]" strokecolor="black [3200]" strokeweight="1pt">
                  <v:textbox style="mso-next-textbox:#Rectangle 212">
                    <w:txbxContent>
                      <w:p w:rsidR="00C86694" w:rsidRDefault="00C86694" w:rsidP="00281AE7"/>
                    </w:txbxContent>
                  </v:textbox>
                </v:rect>
                <v:rect id="Rectangle 213" o:spid="_x0000_s1070" style="position:absolute;left:29450;width:16028;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cjPsUA&#10;AADcAAAADwAAAGRycy9kb3ducmV2LnhtbESPQUvDQBSE74L/YXmCN7tpCiJpt6UqRcFDsbb31+xr&#10;kpp9G/Ztm9Rf3xUEj8PMfMPMFoNr1ZmCNJ4NjEcZKOLS24YrA9uv1cMTKInIFlvPZOBCAov57c0M&#10;C+t7/qTzJlYqQVgKNFDH2BVaS1mTQxn5jjh5Bx8cxiRDpW3APsFdq/Mse9QOG04LNXb0UlP5vTk5&#10;A/bj7Sd/3e+69WQZjs+XIH0jYsz93bCcgoo0xP/wX/vdGsjHE/g9k46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yM+xQAAANwAAAAPAAAAAAAAAAAAAAAAAJgCAABkcnMv&#10;ZG93bnJldi54bWxQSwUGAAAAAAQABAD1AAAAigMAAAAA&#10;" fillcolor="white [3212]" strokecolor="black [3200]" strokeweight="1pt">
                  <v:textbox style="mso-next-textbox:#Rectangle 213">
                    <w:txbxContent>
                      <w:p w:rsidR="00C86694" w:rsidRDefault="00C86694" w:rsidP="00281AE7"/>
                    </w:txbxContent>
                  </v:textbox>
                </v:rect>
                <v:rect id="Rectangle 214" o:spid="_x0000_s1071" style="position:absolute;left:42988;width:2489;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3GrMQA&#10;AADcAAAADwAAAGRycy9kb3ducmV2LnhtbESP3WoCMRSE7wu+QziCdzXxhyqrUUqp0CvB1Qc4bI77&#10;4+Zk3aTu7ts3gtDLYWa+Ybb73tbiQa0vHWuYTRUI4syZknMNl/PhfQ3CB2SDtWPSMJCH/W70tsXE&#10;uI5P9EhDLiKEfYIaihCaREqfFWTRT11DHL2ray2GKNtcmha7CLe1nCv1IS2WHBcKbOiroOyW/loN&#10;/bAM35fuMFT39KgWZlXdrqrSejLuPzcgAvXhP/xq/xgN89kSnmfi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9xqzEAAAA3AAAAA8AAAAAAAAAAAAAAAAAmAIAAGRycy9k&#10;b3ducmV2LnhtbFBLBQYAAAAABAAEAPUAAACJAwAAAAA=&#10;" fillcolor="#820000" strokecolor="black [3200]" strokeweight="1pt">
                  <v:textbox style="mso-next-textbox:#Rectangle 214">
                    <w:txbxContent>
                      <w:p w:rsidR="00C86694" w:rsidRDefault="00C86694" w:rsidP="00281AE7"/>
                    </w:txbxContent>
                  </v:textbox>
                </v:rect>
                <w10:wrap anchorx="margin"/>
              </v:group>
            </w:pict>
          </w:r>
        </w:p>
        <w:p w:rsidR="00281AE7" w:rsidRDefault="00281AE7" w:rsidP="00281AE7">
          <w:pPr>
            <w:rPr>
              <w:lang w:val="es-CR"/>
            </w:rPr>
          </w:pPr>
        </w:p>
        <w:p w:rsidR="00281AE7" w:rsidRDefault="00281AE7" w:rsidP="00281AE7">
          <w:pPr>
            <w:rPr>
              <w:lang w:val="es-CR"/>
            </w:rPr>
          </w:pPr>
        </w:p>
        <w:p w:rsidR="00437998" w:rsidRPr="00281AE7" w:rsidRDefault="00437998" w:rsidP="00281AE7">
          <w:pPr>
            <w:rPr>
              <w:lang w:val="es-CR"/>
            </w:rPr>
          </w:pPr>
        </w:p>
        <w:p w:rsidR="00FA07FB" w:rsidRPr="00FA07FB" w:rsidRDefault="00CF00B7" w:rsidP="00FA07FB">
          <w:pPr>
            <w:pStyle w:val="Heading4"/>
            <w:rPr>
              <w:lang w:val="es-CR"/>
            </w:rPr>
          </w:pPr>
          <w:r w:rsidRPr="00A024F8">
            <w:rPr>
              <w:noProof/>
              <w:lang w:val="es-CR" w:eastAsia="es-CR"/>
            </w:rPr>
            <w:drawing>
              <wp:anchor distT="0" distB="0" distL="114300" distR="114300" simplePos="0" relativeHeight="251696128" behindDoc="0" locked="0" layoutInCell="1" allowOverlap="1" wp14:anchorId="62AD7B0F" wp14:editId="3456CA50">
                <wp:simplePos x="0" y="0"/>
                <wp:positionH relativeFrom="column">
                  <wp:posOffset>2303450</wp:posOffset>
                </wp:positionH>
                <wp:positionV relativeFrom="paragraph">
                  <wp:posOffset>11554</wp:posOffset>
                </wp:positionV>
                <wp:extent cx="1203207" cy="2219820"/>
                <wp:effectExtent l="0" t="0" r="0" b="0"/>
                <wp:wrapNone/>
                <wp:docPr id="216" name="Picture 216" descr="C:\Users\Irina\Dropbox\Proyecto\Iteración I\Prototipo\Screenshots\Screenshot 2013-12-17 18.5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ina\Dropbox\Proyecto\Iteración I\Prototipo\Screenshots\Screenshot 2013-12-17 18.53.4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8806" t="12456" r="39190" b="15294"/>
                        <a:stretch/>
                      </pic:blipFill>
                      <pic:spPr bwMode="auto">
                        <a:xfrm>
                          <a:off x="0" y="0"/>
                          <a:ext cx="1203207" cy="2219820"/>
                        </a:xfrm>
                        <a:prstGeom prst="rect">
                          <a:avLst/>
                        </a:prstGeom>
                        <a:noFill/>
                        <a:ln>
                          <a:noFill/>
                        </a:ln>
                        <a:extLst>
                          <a:ext uri="{53640926-AAD7-44D8-BBD7-CCE9431645EC}">
                            <a14:shadowObscured xmlns:a14="http://schemas.microsoft.com/office/drawing/2010/main"/>
                          </a:ext>
                        </a:extLst>
                      </pic:spPr>
                    </pic:pic>
                  </a:graphicData>
                </a:graphic>
              </wp:anchor>
            </w:drawing>
          </w:r>
          <w:r w:rsidR="00FA07FB">
            <w:rPr>
              <w:lang w:val="es-CR"/>
            </w:rPr>
            <w:t>Ejemplo de pantalla</w:t>
          </w:r>
        </w:p>
        <w:p w:rsidR="00FA07FB" w:rsidRDefault="00FA07FB" w:rsidP="00F43AE5">
          <w:pPr>
            <w:rPr>
              <w:lang w:val="es-CR"/>
            </w:rPr>
          </w:pPr>
        </w:p>
        <w:p w:rsidR="00FA07FB" w:rsidRDefault="00FA07FB" w:rsidP="00437998">
          <w:pPr>
            <w:jc w:val="center"/>
            <w:rPr>
              <w:lang w:val="es-CR"/>
            </w:rPr>
          </w:pPr>
        </w:p>
        <w:p w:rsidR="00437998" w:rsidRDefault="00437998" w:rsidP="00F43AE5">
          <w:pPr>
            <w:rPr>
              <w:lang w:val="es-CR"/>
            </w:rPr>
          </w:pPr>
        </w:p>
        <w:p w:rsidR="00CF00B7" w:rsidRDefault="00CF00B7" w:rsidP="00F43AE5">
          <w:pPr>
            <w:rPr>
              <w:lang w:val="es-CR"/>
            </w:rPr>
          </w:pPr>
        </w:p>
        <w:p w:rsidR="00CF00B7" w:rsidRDefault="00CF00B7" w:rsidP="00F43AE5">
          <w:pPr>
            <w:rPr>
              <w:lang w:val="es-CR"/>
            </w:rPr>
          </w:pPr>
        </w:p>
        <w:p w:rsidR="00552A67" w:rsidRDefault="00552A67" w:rsidP="00F43AE5">
          <w:pPr>
            <w:rPr>
              <w:lang w:val="es-CR"/>
            </w:rPr>
          </w:pPr>
        </w:p>
        <w:p w:rsidR="00552A67" w:rsidRPr="00F43AE5" w:rsidRDefault="00552A67" w:rsidP="00F43AE5">
          <w:pPr>
            <w:rPr>
              <w:lang w:val="es-CR"/>
            </w:rPr>
          </w:pPr>
        </w:p>
        <w:p w:rsidR="00886DBB" w:rsidRPr="00D95D38" w:rsidRDefault="00886DBB" w:rsidP="00886DBB">
          <w:pPr>
            <w:rPr>
              <w:lang w:val="es-CR"/>
            </w:rPr>
          </w:pPr>
          <w:bookmarkStart w:id="31" w:name="_Toc376467523"/>
        </w:p>
        <w:p w:rsidR="00886DBB" w:rsidRDefault="00886DBB" w:rsidP="00886DBB">
          <w:pPr>
            <w:pStyle w:val="Heading4"/>
            <w:rPr>
              <w:lang w:val="es-CR"/>
            </w:rPr>
          </w:pPr>
          <w:r>
            <w:rPr>
              <w:lang w:val="es-CR"/>
            </w:rPr>
            <w:t>Formato de reportes</w:t>
          </w:r>
        </w:p>
        <w:p w:rsidR="00886DBB" w:rsidRDefault="00886DBB" w:rsidP="00886DBB">
          <w:pPr>
            <w:rPr>
              <w:lang w:val="es-CR"/>
            </w:rPr>
          </w:pPr>
        </w:p>
        <w:p w:rsidR="00886DBB" w:rsidRDefault="00886DBB" w:rsidP="00886DBB">
          <w:pPr>
            <w:spacing w:line="360" w:lineRule="auto"/>
            <w:ind w:firstLine="720"/>
            <w:rPr>
              <w:lang w:val="es-CR"/>
            </w:rPr>
          </w:pPr>
          <w:r>
            <w:rPr>
              <w:lang w:val="es-CR"/>
            </w:rPr>
            <w:t>El caso de “Modificar Solicitudes desde la Aplicación Android”, contemplado a través de este documento, no genera ningún reporte, sólo una confirmación de la operación. Sin embargo, este caso de uso modifica los casos de Generación de Solicitudes, que se expondrán en la siguiente iteración.</w:t>
          </w:r>
        </w:p>
        <w:p w:rsidR="00886DBB" w:rsidRPr="00D95D38" w:rsidRDefault="00886DBB" w:rsidP="00886DBB">
          <w:pPr>
            <w:rPr>
              <w:lang w:val="es-CR"/>
            </w:rPr>
          </w:pPr>
        </w:p>
        <w:p w:rsidR="00886DBB" w:rsidRDefault="00886DBB" w:rsidP="00886DBB">
          <w:pPr>
            <w:pStyle w:val="Heading3"/>
            <w:rPr>
              <w:lang w:val="es-CR"/>
            </w:rPr>
          </w:pPr>
          <w:bookmarkStart w:id="32" w:name="_Toc376465665"/>
          <w:r>
            <w:rPr>
              <w:lang w:val="es-CR"/>
            </w:rPr>
            <w:t>Rendimiento</w:t>
          </w:r>
          <w:bookmarkEnd w:id="32"/>
        </w:p>
        <w:p w:rsidR="00886DBB" w:rsidRDefault="00886DBB" w:rsidP="00886DBB">
          <w:pPr>
            <w:rPr>
              <w:lang w:val="es-CR"/>
            </w:rPr>
          </w:pPr>
        </w:p>
        <w:p w:rsidR="00886DBB" w:rsidRDefault="00886DBB" w:rsidP="00886DBB">
          <w:pPr>
            <w:spacing w:line="360" w:lineRule="auto"/>
            <w:ind w:firstLine="720"/>
            <w:jc w:val="both"/>
            <w:rPr>
              <w:lang w:val="es-CR"/>
            </w:rPr>
          </w:pPr>
          <w:r>
            <w:rPr>
              <w:lang w:val="es-CR"/>
            </w:rPr>
            <w:t xml:space="preserve">El rendimiento </w:t>
          </w:r>
          <w:r w:rsidR="009072F8">
            <w:rPr>
              <w:lang w:val="es-CR"/>
            </w:rPr>
            <w:t xml:space="preserve">de la aplicación se ve afectada por los servicios web de la aplicación, operaciones en la base de datos y los servicios web del departamento de Admisión y Registro. </w:t>
          </w:r>
        </w:p>
        <w:p w:rsidR="00886DBB" w:rsidRPr="00584AC8" w:rsidRDefault="00886DBB" w:rsidP="00886DBB">
          <w:pPr>
            <w:rPr>
              <w:lang w:val="es-CR"/>
            </w:rPr>
          </w:pPr>
        </w:p>
        <w:p w:rsidR="00886DBB" w:rsidRDefault="00886DBB" w:rsidP="00886DBB">
          <w:pPr>
            <w:pStyle w:val="Heading3"/>
            <w:rPr>
              <w:lang w:val="es-CR"/>
            </w:rPr>
          </w:pPr>
          <w:bookmarkStart w:id="33" w:name="_Toc376465666"/>
          <w:r>
            <w:rPr>
              <w:lang w:val="es-CR"/>
            </w:rPr>
            <w:t>Flexibilidad</w:t>
          </w:r>
          <w:bookmarkEnd w:id="33"/>
        </w:p>
        <w:p w:rsidR="00886DBB" w:rsidRDefault="00886DBB" w:rsidP="00886DBB">
          <w:pPr>
            <w:rPr>
              <w:lang w:val="es-CR"/>
            </w:rPr>
          </w:pPr>
        </w:p>
        <w:p w:rsidR="00886DBB" w:rsidRDefault="00886DBB" w:rsidP="00886DBB">
          <w:pPr>
            <w:spacing w:line="360" w:lineRule="auto"/>
            <w:ind w:firstLine="720"/>
            <w:jc w:val="both"/>
            <w:rPr>
              <w:lang w:val="es-CR"/>
            </w:rPr>
          </w:pPr>
          <w:r>
            <w:rPr>
              <w:lang w:val="es-CR"/>
            </w:rPr>
            <w:lastRenderedPageBreak/>
            <w:t>La aplicación solo puede ser utilizada cuando el dispositivo con sistema operativo Android que posea conexión a Internet, ya que todas las operaciones de la aplicación se hacen mediante servicios web.</w:t>
          </w:r>
        </w:p>
        <w:p w:rsidR="00886DBB" w:rsidRPr="00584AC8" w:rsidRDefault="00886DBB" w:rsidP="00886DBB">
          <w:pPr>
            <w:rPr>
              <w:lang w:val="es-CR"/>
            </w:rPr>
          </w:pPr>
        </w:p>
        <w:p w:rsidR="00886DBB" w:rsidRDefault="00886DBB" w:rsidP="00886DBB">
          <w:pPr>
            <w:pStyle w:val="Heading3"/>
            <w:rPr>
              <w:lang w:val="es-CR"/>
            </w:rPr>
          </w:pPr>
          <w:bookmarkStart w:id="34" w:name="_Toc376465667"/>
          <w:r>
            <w:rPr>
              <w:lang w:val="es-CR"/>
            </w:rPr>
            <w:t>Control de acceso</w:t>
          </w:r>
          <w:bookmarkEnd w:id="34"/>
        </w:p>
        <w:p w:rsidR="00886DBB" w:rsidRDefault="00886DBB" w:rsidP="00886DBB">
          <w:pPr>
            <w:rPr>
              <w:lang w:val="es-CR"/>
            </w:rPr>
          </w:pPr>
        </w:p>
        <w:p w:rsidR="00886DBB" w:rsidRDefault="00886DBB" w:rsidP="00886DBB">
          <w:pPr>
            <w:spacing w:line="360" w:lineRule="auto"/>
            <w:ind w:firstLine="432"/>
            <w:jc w:val="both"/>
            <w:rPr>
              <w:lang w:val="es-CR"/>
            </w:rPr>
          </w:pPr>
          <w:r>
            <w:rPr>
              <w:lang w:val="es-CR"/>
            </w:rPr>
            <w:t>El ingreso a la aplicación se da mediante el carné y el pin del estudiante. Al ingresar en la aplicación, se despliega una pantalla de inicio de sesión en la cual se utiliza el carné y el pin. Una vez que el estudiante ha iniciado sesión, se le permite el acceso a la aplicación.</w:t>
          </w:r>
        </w:p>
        <w:p w:rsidR="00D35DCE" w:rsidRDefault="00D35DCE" w:rsidP="001F3985">
          <w:pPr>
            <w:pStyle w:val="Heading1"/>
            <w:rPr>
              <w:lang w:val="es-CR"/>
            </w:rPr>
          </w:pPr>
          <w:r>
            <w:rPr>
              <w:lang w:val="es-CR"/>
            </w:rPr>
            <w:lastRenderedPageBreak/>
            <w:t>Apéndices</w:t>
          </w:r>
          <w:bookmarkEnd w:id="31"/>
        </w:p>
        <w:p w:rsidR="00C44A9C" w:rsidRPr="00886DBB" w:rsidRDefault="00C44A9C" w:rsidP="00C44A9C">
          <w:pPr>
            <w:pStyle w:val="Heading2"/>
            <w:rPr>
              <w:lang w:val="es-CR"/>
            </w:rPr>
          </w:pPr>
          <w:bookmarkStart w:id="35" w:name="_Toc376467524"/>
          <w:r>
            <w:rPr>
              <w:lang w:val="es-CR"/>
            </w:rPr>
            <w:t>Carta de recibido del usuario</w:t>
          </w:r>
          <w:bookmarkEnd w:id="35"/>
        </w:p>
        <w:p w:rsidR="00886DBB" w:rsidRDefault="00886DBB" w:rsidP="00886DBB">
          <w:pPr>
            <w:pStyle w:val="Heading2"/>
            <w:numPr>
              <w:ilvl w:val="0"/>
              <w:numId w:val="0"/>
            </w:numPr>
            <w:ind w:left="846"/>
            <w:rPr>
              <w:lang w:val="es-CR"/>
            </w:rPr>
          </w:pPr>
          <w:bookmarkStart w:id="36" w:name="_Toc376467525"/>
          <w:r>
            <w:rPr>
              <w:noProof/>
              <w:lang w:val="es-CR" w:eastAsia="es-CR"/>
            </w:rPr>
            <w:drawing>
              <wp:inline distT="0" distB="0" distL="0" distR="0" wp14:anchorId="009C2D11" wp14:editId="02799C07">
                <wp:extent cx="5591175" cy="589794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6CAD90.tmp"/>
                        <pic:cNvPicPr/>
                      </pic:nvPicPr>
                      <pic:blipFill>
                        <a:blip r:embed="rId15">
                          <a:extLst>
                            <a:ext uri="{28A0092B-C50C-407E-A947-70E740481C1C}">
                              <a14:useLocalDpi xmlns:a14="http://schemas.microsoft.com/office/drawing/2010/main" val="0"/>
                            </a:ext>
                          </a:extLst>
                        </a:blip>
                        <a:stretch>
                          <a:fillRect/>
                        </a:stretch>
                      </pic:blipFill>
                      <pic:spPr>
                        <a:xfrm>
                          <a:off x="0" y="0"/>
                          <a:ext cx="5598920" cy="5906119"/>
                        </a:xfrm>
                        <a:prstGeom prst="rect">
                          <a:avLst/>
                        </a:prstGeom>
                      </pic:spPr>
                    </pic:pic>
                  </a:graphicData>
                </a:graphic>
              </wp:inline>
            </w:drawing>
          </w:r>
        </w:p>
        <w:p w:rsidR="00886DBB" w:rsidRPr="00886DBB" w:rsidRDefault="00886DBB" w:rsidP="00886DBB">
          <w:pPr>
            <w:rPr>
              <w:lang w:val="es-CR"/>
            </w:rPr>
          </w:pPr>
        </w:p>
        <w:p w:rsidR="00C44A9C" w:rsidRPr="00C44A9C" w:rsidRDefault="00C44A9C" w:rsidP="00D1198E">
          <w:pPr>
            <w:pStyle w:val="Heading2"/>
            <w:rPr>
              <w:lang w:val="es-CR"/>
            </w:rPr>
          </w:pPr>
          <w:r>
            <w:rPr>
              <w:lang w:val="es-CR"/>
            </w:rPr>
            <w:lastRenderedPageBreak/>
            <w:t xml:space="preserve">Plan de proyecto actual </w:t>
          </w:r>
          <w:r w:rsidRPr="00D35DCE">
            <w:rPr>
              <w:lang w:val="es-CR"/>
            </w:rPr>
            <w:t>(Gantt en Project)</w:t>
          </w:r>
          <w:r w:rsidRPr="00C44A9C">
            <w:rPr>
              <w:lang w:val="es-CR"/>
            </w:rPr>
            <w:t xml:space="preserve"> </w:t>
          </w:r>
          <w:r w:rsidRPr="00D35DCE">
            <w:rPr>
              <w:lang w:val="es-CR"/>
            </w:rPr>
            <w:t>(De</w:t>
          </w:r>
          <w:r>
            <w:rPr>
              <w:lang w:val="es-CR"/>
            </w:rPr>
            <w:t>be venir en sólo 1 página de</w:t>
          </w:r>
          <w:r w:rsidRPr="00D35DCE">
            <w:rPr>
              <w:lang w:val="es-CR"/>
            </w:rPr>
            <w:t>sglo</w:t>
          </w:r>
          <w:r>
            <w:rPr>
              <w:lang w:val="es-CR"/>
            </w:rPr>
            <w:t>s</w:t>
          </w:r>
          <w:r w:rsidRPr="00D35DCE">
            <w:rPr>
              <w:lang w:val="es-CR"/>
            </w:rPr>
            <w:t>e semanal y no diario)</w:t>
          </w:r>
          <w:bookmarkEnd w:id="36"/>
        </w:p>
        <w:p w:rsidR="00C44A9C" w:rsidRDefault="00C44A9C" w:rsidP="00C44A9C">
          <w:pPr>
            <w:pStyle w:val="Heading2"/>
            <w:numPr>
              <w:ilvl w:val="0"/>
              <w:numId w:val="0"/>
            </w:numPr>
            <w:ind w:left="576" w:hanging="576"/>
            <w:rPr>
              <w:lang w:val="es-CR"/>
            </w:rPr>
          </w:pPr>
          <w:bookmarkStart w:id="37" w:name="_Toc376467526"/>
          <w:r>
            <w:rPr>
              <w:noProof/>
              <w:lang w:val="es-CR" w:eastAsia="es-CR"/>
            </w:rPr>
            <w:drawing>
              <wp:inline distT="0" distB="0" distL="0" distR="0" wp14:anchorId="0E636A86" wp14:editId="16FA5B94">
                <wp:extent cx="5943600" cy="221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1-Actualizado-IteracionII.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bookmarkEnd w:id="37"/>
        </w:p>
        <w:p w:rsidR="00C44A9C" w:rsidRPr="00C44A9C" w:rsidRDefault="00C44A9C" w:rsidP="00C44A9C">
          <w:pPr>
            <w:rPr>
              <w:lang w:val="es-CR"/>
            </w:rPr>
          </w:pPr>
          <w:r>
            <w:rPr>
              <w:noProof/>
              <w:lang w:val="es-CR" w:eastAsia="es-CR"/>
            </w:rPr>
            <w:drawing>
              <wp:inline distT="0" distB="0" distL="0" distR="0" wp14:anchorId="1D97ED22" wp14:editId="6871018F">
                <wp:extent cx="5943600" cy="2104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ntt2-Actualizado-IteracionII.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p>
        <w:p w:rsidR="00C44A9C" w:rsidRDefault="00C44A9C" w:rsidP="00C44A9C">
          <w:pPr>
            <w:rPr>
              <w:lang w:val="es-CR"/>
            </w:rPr>
          </w:pPr>
        </w:p>
        <w:p w:rsidR="00C44A9C" w:rsidRPr="00C44A9C" w:rsidRDefault="00C44A9C" w:rsidP="00C44A9C">
          <w:pPr>
            <w:rPr>
              <w:lang w:val="es-CR"/>
            </w:rPr>
            <w:sectPr w:rsidR="00C44A9C" w:rsidRPr="00C44A9C" w:rsidSect="00AE7937">
              <w:headerReference w:type="default" r:id="rId18"/>
              <w:footerReference w:type="even" r:id="rId19"/>
              <w:footerReference w:type="default" r:id="rId20"/>
              <w:pgSz w:w="12240" w:h="15840"/>
              <w:pgMar w:top="1440" w:right="1440" w:bottom="1440" w:left="1440" w:header="720" w:footer="720" w:gutter="0"/>
              <w:pgNumType w:start="0"/>
              <w:cols w:space="720"/>
              <w:docGrid w:linePitch="360"/>
            </w:sectPr>
          </w:pPr>
        </w:p>
        <w:p w:rsidR="006246E9" w:rsidRPr="006246E9" w:rsidRDefault="006246E9" w:rsidP="006246E9">
          <w:pPr>
            <w:pStyle w:val="Heading2"/>
            <w:rPr>
              <w:lang w:val="es-CR"/>
            </w:rPr>
          </w:pPr>
          <w:bookmarkStart w:id="38" w:name="_Toc376467527"/>
          <w:r>
            <w:rPr>
              <w:lang w:val="es-CR"/>
            </w:rPr>
            <w:lastRenderedPageBreak/>
            <w:t xml:space="preserve">Plan de proyecto original </w:t>
          </w:r>
          <w:r w:rsidR="00D35DCE" w:rsidRPr="00D35DCE">
            <w:rPr>
              <w:lang w:val="es-CR"/>
            </w:rPr>
            <w:t>(Gantt en Project) (Desglo</w:t>
          </w:r>
          <w:r w:rsidR="0042349A">
            <w:rPr>
              <w:lang w:val="es-CR"/>
            </w:rPr>
            <w:t>s</w:t>
          </w:r>
          <w:r w:rsidR="00D35DCE" w:rsidRPr="00D35DCE">
            <w:rPr>
              <w:lang w:val="es-CR"/>
            </w:rPr>
            <w:t>e semanal y no diario)</w:t>
          </w:r>
          <w:bookmarkEnd w:id="38"/>
        </w:p>
        <w:p w:rsidR="00F43AE5" w:rsidRDefault="00552A67" w:rsidP="00F43AE5">
          <w:pPr>
            <w:rPr>
              <w:lang w:val="es-CR"/>
            </w:rPr>
          </w:pPr>
          <w:r>
            <w:rPr>
              <w:noProof/>
              <w:lang w:val="es-CR" w:eastAsia="es-CR"/>
            </w:rPr>
            <w:drawing>
              <wp:anchor distT="0" distB="0" distL="114300" distR="114300" simplePos="0" relativeHeight="251773952" behindDoc="0" locked="0" layoutInCell="1" allowOverlap="1" wp14:anchorId="5255C917" wp14:editId="40105C5C">
                <wp:simplePos x="0" y="0"/>
                <wp:positionH relativeFrom="column">
                  <wp:posOffset>0</wp:posOffset>
                </wp:positionH>
                <wp:positionV relativeFrom="paragraph">
                  <wp:posOffset>2211705</wp:posOffset>
                </wp:positionV>
                <wp:extent cx="5937885" cy="2101850"/>
                <wp:effectExtent l="0" t="0" r="0" b="0"/>
                <wp:wrapNone/>
                <wp:docPr id="37" name="Picture 37" descr="C:\Users\Irina\Dropbox\Proyecto\Diagramas\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ropbox\Proyecto\Diagramas\Gant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2101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EC1">
            <w:rPr>
              <w:noProof/>
              <w:lang w:val="es-CR" w:eastAsia="es-CR"/>
            </w:rPr>
            <w:drawing>
              <wp:inline distT="0" distB="0" distL="0" distR="0" wp14:anchorId="4EB40991" wp14:editId="6BDFD8D7">
                <wp:extent cx="5937885" cy="2208530"/>
                <wp:effectExtent l="0" t="0" r="5715" b="1270"/>
                <wp:docPr id="34" name="Picture 34" descr="C:\Users\Irina\Dropbox\Proyecto\Diagramas\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ropbox\Proyecto\Diagramas\Gantt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2208530"/>
                        </a:xfrm>
                        <a:prstGeom prst="rect">
                          <a:avLst/>
                        </a:prstGeom>
                        <a:noFill/>
                        <a:ln>
                          <a:noFill/>
                        </a:ln>
                      </pic:spPr>
                    </pic:pic>
                  </a:graphicData>
                </a:graphic>
              </wp:inline>
            </w:drawing>
          </w:r>
        </w:p>
        <w:p w:rsidR="00552A67" w:rsidRDefault="00552A67">
          <w:pPr>
            <w:rPr>
              <w:lang w:val="es-CR"/>
            </w:rPr>
          </w:pPr>
          <w:r>
            <w:rPr>
              <w:lang w:val="es-CR"/>
            </w:rPr>
            <w:br w:type="page"/>
          </w:r>
        </w:p>
        <w:p w:rsidR="00D35DCE" w:rsidRDefault="00D35DCE" w:rsidP="0042349A">
          <w:pPr>
            <w:pStyle w:val="Heading2"/>
            <w:rPr>
              <w:lang w:val="es-CR"/>
            </w:rPr>
          </w:pPr>
          <w:bookmarkStart w:id="39" w:name="_Toc376467528"/>
          <w:r w:rsidRPr="00D35DCE">
            <w:rPr>
              <w:lang w:val="es-CR"/>
            </w:rPr>
            <w:lastRenderedPageBreak/>
            <w:t>Glosario de términos y abreviaturas (orden alfabético)</w:t>
          </w:r>
          <w:bookmarkEnd w:id="39"/>
        </w:p>
        <w:tbl>
          <w:tblPr>
            <w:tblStyle w:val="GridTable4-Accent51"/>
            <w:tblW w:w="0" w:type="auto"/>
            <w:tblLook w:val="04A0" w:firstRow="1" w:lastRow="0" w:firstColumn="1" w:lastColumn="0" w:noHBand="0" w:noVBand="1"/>
          </w:tblPr>
          <w:tblGrid>
            <w:gridCol w:w="4675"/>
            <w:gridCol w:w="4675"/>
          </w:tblGrid>
          <w:tr w:rsidR="00B3422C" w:rsidTr="00B34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3422C" w:rsidRDefault="00B3422C" w:rsidP="00B3422C">
                <w:pPr>
                  <w:jc w:val="center"/>
                  <w:rPr>
                    <w:lang w:val="es-CR"/>
                  </w:rPr>
                </w:pPr>
                <w:r>
                  <w:rPr>
                    <w:lang w:val="es-CR"/>
                  </w:rPr>
                  <w:t>Abreviatura</w:t>
                </w:r>
              </w:p>
            </w:tc>
            <w:tc>
              <w:tcPr>
                <w:tcW w:w="4675" w:type="dxa"/>
              </w:tcPr>
              <w:p w:rsidR="00B3422C" w:rsidRDefault="00B3422C" w:rsidP="00B3422C">
                <w:pPr>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Significado</w:t>
                </w:r>
              </w:p>
            </w:tc>
          </w:tr>
          <w:tr w:rsidR="00B3422C" w:rsidTr="00B3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3422C" w:rsidRDefault="00B3422C" w:rsidP="00B3422C">
                <w:pPr>
                  <w:jc w:val="center"/>
                  <w:rPr>
                    <w:lang w:val="es-CR"/>
                  </w:rPr>
                </w:pPr>
                <w:r>
                  <w:rPr>
                    <w:lang w:val="es-CR"/>
                  </w:rPr>
                  <w:t>CU-001</w:t>
                </w:r>
              </w:p>
            </w:tc>
            <w:tc>
              <w:tcPr>
                <w:tcW w:w="4675" w:type="dxa"/>
              </w:tcPr>
              <w:p w:rsidR="00B3422C" w:rsidRDefault="00B3422C" w:rsidP="00F43AE5">
                <w:pPr>
                  <w:cnfStyle w:val="000000100000" w:firstRow="0" w:lastRow="0" w:firstColumn="0" w:lastColumn="0" w:oddVBand="0" w:evenVBand="0" w:oddHBand="1" w:evenHBand="0" w:firstRowFirstColumn="0" w:firstRowLastColumn="0" w:lastRowFirstColumn="0" w:lastRowLastColumn="0"/>
                  <w:rPr>
                    <w:lang w:val="es-CR"/>
                  </w:rPr>
                </w:pPr>
                <w:r>
                  <w:rPr>
                    <w:lang w:val="es-CR"/>
                  </w:rPr>
                  <w:t>Caso de Uso 1.</w:t>
                </w:r>
              </w:p>
            </w:tc>
          </w:tr>
          <w:tr w:rsidR="00B3422C" w:rsidRPr="00601385" w:rsidTr="00B3422C">
            <w:tc>
              <w:tcPr>
                <w:cnfStyle w:val="001000000000" w:firstRow="0" w:lastRow="0" w:firstColumn="1" w:lastColumn="0" w:oddVBand="0" w:evenVBand="0" w:oddHBand="0" w:evenHBand="0" w:firstRowFirstColumn="0" w:firstRowLastColumn="0" w:lastRowFirstColumn="0" w:lastRowLastColumn="0"/>
                <w:tcW w:w="4675" w:type="dxa"/>
              </w:tcPr>
              <w:p w:rsidR="00B3422C" w:rsidRDefault="00B3422C" w:rsidP="00B3422C">
                <w:pPr>
                  <w:jc w:val="center"/>
                  <w:rPr>
                    <w:lang w:val="es-CR"/>
                  </w:rPr>
                </w:pPr>
                <w:r>
                  <w:rPr>
                    <w:lang w:val="es-CR"/>
                  </w:rPr>
                  <w:t>DAS</w:t>
                </w:r>
              </w:p>
            </w:tc>
            <w:tc>
              <w:tcPr>
                <w:tcW w:w="4675" w:type="dxa"/>
              </w:tcPr>
              <w:p w:rsidR="00B3422C" w:rsidRDefault="00B3422C" w:rsidP="00F43AE5">
                <w:pPr>
                  <w:cnfStyle w:val="000000000000" w:firstRow="0" w:lastRow="0" w:firstColumn="0" w:lastColumn="0" w:oddVBand="0" w:evenVBand="0" w:oddHBand="0" w:evenHBand="0" w:firstRowFirstColumn="0" w:firstRowLastColumn="0" w:lastRowFirstColumn="0" w:lastRowLastColumn="0"/>
                  <w:rPr>
                    <w:lang w:val="es-CR"/>
                  </w:rPr>
                </w:pPr>
                <w:r>
                  <w:rPr>
                    <w:lang w:val="es-CR"/>
                  </w:rPr>
                  <w:t>Documento de Arquitectura de Software.</w:t>
                </w:r>
              </w:p>
            </w:tc>
          </w:tr>
          <w:tr w:rsidR="00B3422C" w:rsidRPr="00601385" w:rsidTr="00B3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3422C" w:rsidRDefault="00B3422C" w:rsidP="00B3422C">
                <w:pPr>
                  <w:tabs>
                    <w:tab w:val="left" w:pos="3435"/>
                  </w:tabs>
                  <w:jc w:val="center"/>
                  <w:rPr>
                    <w:lang w:val="es-CR"/>
                  </w:rPr>
                </w:pPr>
                <w:r>
                  <w:rPr>
                    <w:lang w:val="es-CR"/>
                  </w:rPr>
                  <w:t>ERS</w:t>
                </w:r>
              </w:p>
            </w:tc>
            <w:tc>
              <w:tcPr>
                <w:tcW w:w="4675" w:type="dxa"/>
              </w:tcPr>
              <w:p w:rsidR="00B3422C" w:rsidRDefault="00B3422C" w:rsidP="00F43AE5">
                <w:pPr>
                  <w:cnfStyle w:val="000000100000" w:firstRow="0" w:lastRow="0" w:firstColumn="0" w:lastColumn="0" w:oddVBand="0" w:evenVBand="0" w:oddHBand="1" w:evenHBand="0" w:firstRowFirstColumn="0" w:firstRowLastColumn="0" w:lastRowFirstColumn="0" w:lastRowLastColumn="0"/>
                  <w:rPr>
                    <w:lang w:val="es-CR"/>
                  </w:rPr>
                </w:pPr>
                <w:r>
                  <w:rPr>
                    <w:lang w:val="es-CR"/>
                  </w:rPr>
                  <w:t>Especificación de Requerimientos de Software.</w:t>
                </w:r>
              </w:p>
            </w:tc>
          </w:tr>
          <w:tr w:rsidR="00B3422C" w:rsidTr="00B3422C">
            <w:tc>
              <w:tcPr>
                <w:cnfStyle w:val="001000000000" w:firstRow="0" w:lastRow="0" w:firstColumn="1" w:lastColumn="0" w:oddVBand="0" w:evenVBand="0" w:oddHBand="0" w:evenHBand="0" w:firstRowFirstColumn="0" w:firstRowLastColumn="0" w:lastRowFirstColumn="0" w:lastRowLastColumn="0"/>
                <w:tcW w:w="4675" w:type="dxa"/>
              </w:tcPr>
              <w:p w:rsidR="00B3422C" w:rsidRDefault="00B3422C" w:rsidP="00B3422C">
                <w:pPr>
                  <w:jc w:val="center"/>
                  <w:rPr>
                    <w:lang w:val="es-CR"/>
                  </w:rPr>
                </w:pPr>
                <w:r>
                  <w:rPr>
                    <w:lang w:val="es-CR"/>
                  </w:rPr>
                  <w:t>It.</w:t>
                </w:r>
              </w:p>
            </w:tc>
            <w:tc>
              <w:tcPr>
                <w:tcW w:w="4675" w:type="dxa"/>
              </w:tcPr>
              <w:p w:rsidR="00B3422C" w:rsidRDefault="00B3422C" w:rsidP="00F43AE5">
                <w:pPr>
                  <w:cnfStyle w:val="000000000000" w:firstRow="0" w:lastRow="0" w:firstColumn="0" w:lastColumn="0" w:oddVBand="0" w:evenVBand="0" w:oddHBand="0" w:evenHBand="0" w:firstRowFirstColumn="0" w:firstRowLastColumn="0" w:lastRowFirstColumn="0" w:lastRowLastColumn="0"/>
                  <w:rPr>
                    <w:lang w:val="es-CR"/>
                  </w:rPr>
                </w:pPr>
                <w:r>
                  <w:rPr>
                    <w:lang w:val="es-CR"/>
                  </w:rPr>
                  <w:t>Iteración.</w:t>
                </w:r>
              </w:p>
            </w:tc>
          </w:tr>
        </w:tbl>
        <w:p w:rsidR="00B3422C" w:rsidRDefault="00B3422C" w:rsidP="00F43AE5">
          <w:pPr>
            <w:rPr>
              <w:lang w:val="es-CR"/>
            </w:rPr>
          </w:pPr>
        </w:p>
        <w:p w:rsidR="00B3422C" w:rsidRPr="00F43AE5" w:rsidRDefault="00B3422C" w:rsidP="00F43AE5">
          <w:pPr>
            <w:rPr>
              <w:lang w:val="es-CR"/>
            </w:rPr>
          </w:pPr>
        </w:p>
        <w:p w:rsidR="00D35DCE" w:rsidRDefault="00D35DCE" w:rsidP="0042349A">
          <w:pPr>
            <w:pStyle w:val="Heading2"/>
            <w:rPr>
              <w:lang w:val="es-CR"/>
            </w:rPr>
          </w:pPr>
          <w:bookmarkStart w:id="40" w:name="_Toc376467529"/>
          <w:r w:rsidRPr="00D35DCE">
            <w:rPr>
              <w:lang w:val="es-CR"/>
            </w:rPr>
            <w:t xml:space="preserve">Lista de riesgos (orden descendente de prioridad) Incluir nombre, descrip, </w:t>
          </w:r>
          <w:r w:rsidR="00F43AE5">
            <w:rPr>
              <w:lang w:val="es-CR"/>
            </w:rPr>
            <w:t>p</w:t>
          </w:r>
          <w:r w:rsidRPr="00D35DCE">
            <w:rPr>
              <w:lang w:val="es-CR"/>
            </w:rPr>
            <w:t>rioridad, responsable, etc</w:t>
          </w:r>
          <w:bookmarkEnd w:id="40"/>
        </w:p>
        <w:p w:rsidR="00B3422C" w:rsidRPr="00B3422C" w:rsidRDefault="00B3422C" w:rsidP="00B3422C">
          <w:pPr>
            <w:rPr>
              <w:lang w:val="es-CR"/>
            </w:rPr>
          </w:pPr>
        </w:p>
        <w:tbl>
          <w:tblPr>
            <w:tblStyle w:val="GridTable2-Accent610"/>
            <w:tblW w:w="9360" w:type="dxa"/>
            <w:tblLayout w:type="fixed"/>
            <w:tblLook w:val="04A0" w:firstRow="1" w:lastRow="0" w:firstColumn="1" w:lastColumn="0" w:noHBand="0" w:noVBand="1"/>
          </w:tblPr>
          <w:tblGrid>
            <w:gridCol w:w="2790"/>
            <w:gridCol w:w="1700"/>
            <w:gridCol w:w="1900"/>
            <w:gridCol w:w="2970"/>
          </w:tblGrid>
          <w:tr w:rsidR="00B3422C" w:rsidTr="00B34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B3422C" w:rsidRDefault="00B3422C" w:rsidP="00B3422C">
                <w:pPr>
                  <w:jc w:val="center"/>
                </w:pPr>
                <w:r>
                  <w:rPr>
                    <w:i/>
                  </w:rPr>
                  <w:t>Riesgo</w:t>
                </w:r>
              </w:p>
            </w:tc>
            <w:tc>
              <w:tcPr>
                <w:tcW w:w="1700" w:type="dxa"/>
              </w:tcPr>
              <w:p w:rsidR="00B3422C" w:rsidRDefault="00B3422C" w:rsidP="00B3422C">
                <w:pPr>
                  <w:jc w:val="center"/>
                  <w:cnfStyle w:val="100000000000" w:firstRow="1" w:lastRow="0" w:firstColumn="0" w:lastColumn="0" w:oddVBand="0" w:evenVBand="0" w:oddHBand="0" w:evenHBand="0" w:firstRowFirstColumn="0" w:firstRowLastColumn="0" w:lastRowFirstColumn="0" w:lastRowLastColumn="0"/>
                </w:pPr>
                <w:r>
                  <w:rPr>
                    <w:i/>
                  </w:rPr>
                  <w:t>Nivel de riesgo</w:t>
                </w:r>
              </w:p>
            </w:tc>
            <w:tc>
              <w:tcPr>
                <w:tcW w:w="1900" w:type="dxa"/>
              </w:tcPr>
              <w:p w:rsidR="00B3422C" w:rsidRDefault="00B3422C" w:rsidP="00B3422C">
                <w:pPr>
                  <w:jc w:val="center"/>
                  <w:cnfStyle w:val="100000000000" w:firstRow="1" w:lastRow="0" w:firstColumn="0" w:lastColumn="0" w:oddVBand="0" w:evenVBand="0" w:oddHBand="0" w:evenHBand="0" w:firstRowFirstColumn="0" w:firstRowLastColumn="0" w:lastRowFirstColumn="0" w:lastRowLastColumn="0"/>
                </w:pPr>
                <w:r>
                  <w:rPr>
                    <w:i/>
                  </w:rPr>
                  <w:t>Probabilidad de ocurrencia</w:t>
                </w:r>
              </w:p>
            </w:tc>
            <w:tc>
              <w:tcPr>
                <w:tcW w:w="2970" w:type="dxa"/>
              </w:tcPr>
              <w:p w:rsidR="00B3422C" w:rsidRDefault="00B3422C" w:rsidP="00B3422C">
                <w:pPr>
                  <w:jc w:val="center"/>
                  <w:cnfStyle w:val="100000000000" w:firstRow="1" w:lastRow="0" w:firstColumn="0" w:lastColumn="0" w:oddVBand="0" w:evenVBand="0" w:oddHBand="0" w:evenHBand="0" w:firstRowFirstColumn="0" w:firstRowLastColumn="0" w:lastRowFirstColumn="0" w:lastRowLastColumn="0"/>
                </w:pPr>
                <w:r>
                  <w:rPr>
                    <w:i/>
                  </w:rPr>
                  <w:t>Plan de mitigación</w:t>
                </w:r>
              </w:p>
            </w:tc>
          </w:tr>
          <w:tr w:rsidR="00B3422C" w:rsidRPr="00601385" w:rsidTr="00B3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rsidR="00B3422C" w:rsidRPr="00302F1C" w:rsidRDefault="00B3422C" w:rsidP="00B3422C">
                <w:pPr>
                  <w:rPr>
                    <w:lang w:val="es-CR"/>
                  </w:rPr>
                </w:pPr>
                <w:r w:rsidRPr="00302F1C">
                  <w:rPr>
                    <w:lang w:val="es-CR"/>
                  </w:rPr>
                  <w:t>Problemas de conectividad con el web service de datos de estudiantes.</w:t>
                </w:r>
              </w:p>
            </w:tc>
            <w:tc>
              <w:tcPr>
                <w:tcW w:w="1700" w:type="dxa"/>
                <w:vAlign w:val="center"/>
              </w:tcPr>
              <w:p w:rsidR="00B3422C" w:rsidRDefault="00B3422C" w:rsidP="00B3422C">
                <w:pPr>
                  <w:jc w:val="center"/>
                  <w:cnfStyle w:val="000000100000" w:firstRow="0" w:lastRow="0" w:firstColumn="0" w:lastColumn="0" w:oddVBand="0" w:evenVBand="0" w:oddHBand="1" w:evenHBand="0" w:firstRowFirstColumn="0" w:firstRowLastColumn="0" w:lastRowFirstColumn="0" w:lastRowLastColumn="0"/>
                </w:pPr>
                <w:r>
                  <w:t>Medio</w:t>
                </w:r>
              </w:p>
            </w:tc>
            <w:tc>
              <w:tcPr>
                <w:tcW w:w="1900" w:type="dxa"/>
                <w:vAlign w:val="center"/>
              </w:tcPr>
              <w:p w:rsidR="00B3422C" w:rsidRDefault="00B3422C" w:rsidP="00B3422C">
                <w:pPr>
                  <w:jc w:val="center"/>
                  <w:cnfStyle w:val="000000100000" w:firstRow="0" w:lastRow="0" w:firstColumn="0" w:lastColumn="0" w:oddVBand="0" w:evenVBand="0" w:oddHBand="1" w:evenHBand="0" w:firstRowFirstColumn="0" w:firstRowLastColumn="0" w:lastRowFirstColumn="0" w:lastRowLastColumn="0"/>
                </w:pPr>
                <w:r>
                  <w:t>Probable</w:t>
                </w:r>
              </w:p>
            </w:tc>
            <w:tc>
              <w:tcPr>
                <w:tcW w:w="2970" w:type="dxa"/>
                <w:vAlign w:val="center"/>
              </w:tcPr>
              <w:p w:rsidR="00B3422C" w:rsidRPr="00302F1C" w:rsidRDefault="00B3422C" w:rsidP="00B3422C">
                <w:pPr>
                  <w:jc w:val="both"/>
                  <w:cnfStyle w:val="000000100000" w:firstRow="0" w:lastRow="0" w:firstColumn="0" w:lastColumn="0" w:oddVBand="0" w:evenVBand="0" w:oddHBand="1" w:evenHBand="0" w:firstRowFirstColumn="0" w:firstRowLastColumn="0" w:lastRowFirstColumn="0" w:lastRowLastColumn="0"/>
                  <w:rPr>
                    <w:lang w:val="es-CR"/>
                  </w:rPr>
                </w:pPr>
                <w:r w:rsidRPr="00302F1C">
                  <w:rPr>
                    <w:lang w:val="es-CR"/>
                  </w:rPr>
                  <w:t>Tener una buena comunicación con el Centro de Cómputo desde el inicio, de manera que esa información sea fácilmente accesible por el sistema.</w:t>
                </w:r>
              </w:p>
            </w:tc>
          </w:tr>
          <w:tr w:rsidR="00B3422C" w:rsidRPr="00601385" w:rsidTr="00B3422C">
            <w:tc>
              <w:tcPr>
                <w:cnfStyle w:val="001000000000" w:firstRow="0" w:lastRow="0" w:firstColumn="1" w:lastColumn="0" w:oddVBand="0" w:evenVBand="0" w:oddHBand="0" w:evenHBand="0" w:firstRowFirstColumn="0" w:firstRowLastColumn="0" w:lastRowFirstColumn="0" w:lastRowLastColumn="0"/>
                <w:tcW w:w="2790" w:type="dxa"/>
                <w:vAlign w:val="center"/>
              </w:tcPr>
              <w:p w:rsidR="00B3422C" w:rsidRPr="00302F1C" w:rsidRDefault="00B3422C" w:rsidP="00B3422C">
                <w:pPr>
                  <w:rPr>
                    <w:lang w:val="es-CR"/>
                  </w:rPr>
                </w:pPr>
                <w:r>
                  <w:rPr>
                    <w:lang w:val="es-CR"/>
                  </w:rPr>
                  <w:t>Periodo de vacaciones de los funcionarios del Tec, limitando la comunicación con Centro de Cómputo y Registro</w:t>
                </w:r>
              </w:p>
            </w:tc>
            <w:tc>
              <w:tcPr>
                <w:tcW w:w="1700" w:type="dxa"/>
                <w:vAlign w:val="center"/>
              </w:tcPr>
              <w:p w:rsidR="00B3422C" w:rsidRDefault="00B3422C" w:rsidP="00B3422C">
                <w:pPr>
                  <w:jc w:val="center"/>
                  <w:cnfStyle w:val="000000000000" w:firstRow="0" w:lastRow="0" w:firstColumn="0" w:lastColumn="0" w:oddVBand="0" w:evenVBand="0" w:oddHBand="0" w:evenHBand="0" w:firstRowFirstColumn="0" w:firstRowLastColumn="0" w:lastRowFirstColumn="0" w:lastRowLastColumn="0"/>
                </w:pPr>
                <w:r>
                  <w:rPr>
                    <w:lang w:val="es-CR"/>
                  </w:rPr>
                  <w:t>Medio - Alto</w:t>
                </w:r>
              </w:p>
            </w:tc>
            <w:tc>
              <w:tcPr>
                <w:tcW w:w="1900" w:type="dxa"/>
                <w:vAlign w:val="center"/>
              </w:tcPr>
              <w:p w:rsidR="00B3422C" w:rsidRDefault="00B3422C" w:rsidP="00B3422C">
                <w:pPr>
                  <w:jc w:val="center"/>
                  <w:cnfStyle w:val="000000000000" w:firstRow="0" w:lastRow="0" w:firstColumn="0" w:lastColumn="0" w:oddVBand="0" w:evenVBand="0" w:oddHBand="0" w:evenHBand="0" w:firstRowFirstColumn="0" w:firstRowLastColumn="0" w:lastRowFirstColumn="0" w:lastRowLastColumn="0"/>
                </w:pPr>
                <w:r>
                  <w:rPr>
                    <w:lang w:val="es-CR"/>
                  </w:rPr>
                  <w:t>Probable</w:t>
                </w:r>
              </w:p>
            </w:tc>
            <w:tc>
              <w:tcPr>
                <w:tcW w:w="2970" w:type="dxa"/>
                <w:vAlign w:val="center"/>
              </w:tcPr>
              <w:p w:rsidR="00B3422C" w:rsidRPr="00302F1C" w:rsidRDefault="00B3422C" w:rsidP="00B3422C">
                <w:pPr>
                  <w:jc w:val="both"/>
                  <w:cnfStyle w:val="000000000000" w:firstRow="0" w:lastRow="0" w:firstColumn="0" w:lastColumn="0" w:oddVBand="0" w:evenVBand="0" w:oddHBand="0" w:evenHBand="0" w:firstRowFirstColumn="0" w:firstRowLastColumn="0" w:lastRowFirstColumn="0" w:lastRowLastColumn="0"/>
                  <w:rPr>
                    <w:lang w:val="es-CR"/>
                  </w:rPr>
                </w:pPr>
                <w:r>
                  <w:rPr>
                    <w:lang w:val="es-CR"/>
                  </w:rPr>
                  <w:t>Identificar previamente las actividades que dependen de esas entidades y realizarlas con tiempo.</w:t>
                </w:r>
              </w:p>
            </w:tc>
          </w:tr>
          <w:tr w:rsidR="00B3422C" w:rsidRPr="00601385" w:rsidTr="00B3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rsidR="00B3422C" w:rsidRDefault="00B3422C" w:rsidP="00B3422C">
                <w:pPr>
                  <w:rPr>
                    <w:lang w:val="es-CR"/>
                  </w:rPr>
                </w:pPr>
                <w:r w:rsidRPr="00302F1C">
                  <w:rPr>
                    <w:lang w:val="es-CR"/>
                  </w:rPr>
                  <w:t>Inconsistencias con los estándares y políticas de desarrollo necesarios.</w:t>
                </w:r>
              </w:p>
            </w:tc>
            <w:tc>
              <w:tcPr>
                <w:tcW w:w="1700" w:type="dxa"/>
                <w:vAlign w:val="center"/>
              </w:tcPr>
              <w:p w:rsidR="00B3422C" w:rsidRDefault="00B3422C" w:rsidP="00B3422C">
                <w:pPr>
                  <w:jc w:val="center"/>
                  <w:cnfStyle w:val="000000100000" w:firstRow="0" w:lastRow="0" w:firstColumn="0" w:lastColumn="0" w:oddVBand="0" w:evenVBand="0" w:oddHBand="1" w:evenHBand="0" w:firstRowFirstColumn="0" w:firstRowLastColumn="0" w:lastRowFirstColumn="0" w:lastRowLastColumn="0"/>
                  <w:rPr>
                    <w:lang w:val="es-CR"/>
                  </w:rPr>
                </w:pPr>
                <w:r>
                  <w:t>Medio</w:t>
                </w:r>
              </w:p>
            </w:tc>
            <w:tc>
              <w:tcPr>
                <w:tcW w:w="1900" w:type="dxa"/>
                <w:vAlign w:val="center"/>
              </w:tcPr>
              <w:p w:rsidR="00B3422C" w:rsidRDefault="00B3422C" w:rsidP="00B3422C">
                <w:pPr>
                  <w:jc w:val="center"/>
                  <w:cnfStyle w:val="000000100000" w:firstRow="0" w:lastRow="0" w:firstColumn="0" w:lastColumn="0" w:oddVBand="0" w:evenVBand="0" w:oddHBand="1" w:evenHBand="0" w:firstRowFirstColumn="0" w:firstRowLastColumn="0" w:lastRowFirstColumn="0" w:lastRowLastColumn="0"/>
                  <w:rPr>
                    <w:lang w:val="es-CR"/>
                  </w:rPr>
                </w:pPr>
                <w:r>
                  <w:t>Poco probable</w:t>
                </w:r>
              </w:p>
            </w:tc>
            <w:tc>
              <w:tcPr>
                <w:tcW w:w="2970" w:type="dxa"/>
                <w:vAlign w:val="center"/>
              </w:tcPr>
              <w:p w:rsidR="00B3422C" w:rsidRDefault="00B3422C" w:rsidP="00B3422C">
                <w:pPr>
                  <w:jc w:val="both"/>
                  <w:cnfStyle w:val="000000100000" w:firstRow="0" w:lastRow="0" w:firstColumn="0" w:lastColumn="0" w:oddVBand="0" w:evenVBand="0" w:oddHBand="1" w:evenHBand="0" w:firstRowFirstColumn="0" w:firstRowLastColumn="0" w:lastRowFirstColumn="0" w:lastRowLastColumn="0"/>
                  <w:rPr>
                    <w:lang w:val="es-CR"/>
                  </w:rPr>
                </w:pPr>
                <w:r w:rsidRPr="00302F1C">
                  <w:rPr>
                    <w:lang w:val="es-CR"/>
                  </w:rPr>
                  <w:t>Tener claros los estándares de desarrollo del CC antes de trabajar con el mismo.</w:t>
                </w:r>
              </w:p>
            </w:tc>
          </w:tr>
          <w:tr w:rsidR="00B3422C" w:rsidRPr="00601385" w:rsidTr="00B3422C">
            <w:tc>
              <w:tcPr>
                <w:cnfStyle w:val="001000000000" w:firstRow="0" w:lastRow="0" w:firstColumn="1" w:lastColumn="0" w:oddVBand="0" w:evenVBand="0" w:oddHBand="0" w:evenHBand="0" w:firstRowFirstColumn="0" w:firstRowLastColumn="0" w:lastRowFirstColumn="0" w:lastRowLastColumn="0"/>
                <w:tcW w:w="2790" w:type="dxa"/>
                <w:vAlign w:val="center"/>
              </w:tcPr>
              <w:p w:rsidR="00B3422C" w:rsidRPr="00302F1C" w:rsidRDefault="00B3422C" w:rsidP="00B3422C">
                <w:pPr>
                  <w:rPr>
                    <w:lang w:val="es-CR"/>
                  </w:rPr>
                </w:pPr>
                <w:r w:rsidRPr="00302F1C">
                  <w:rPr>
                    <w:lang w:val="es-CR"/>
                  </w:rPr>
                  <w:t>Incompatibilidad entre las herramientas o plataformas utilizadas.</w:t>
                </w:r>
              </w:p>
            </w:tc>
            <w:tc>
              <w:tcPr>
                <w:tcW w:w="1700" w:type="dxa"/>
                <w:vAlign w:val="center"/>
              </w:tcPr>
              <w:p w:rsidR="00B3422C" w:rsidRDefault="00B3422C" w:rsidP="00B3422C">
                <w:pPr>
                  <w:jc w:val="center"/>
                  <w:cnfStyle w:val="000000000000" w:firstRow="0" w:lastRow="0" w:firstColumn="0" w:lastColumn="0" w:oddVBand="0" w:evenVBand="0" w:oddHBand="0" w:evenHBand="0" w:firstRowFirstColumn="0" w:firstRowLastColumn="0" w:lastRowFirstColumn="0" w:lastRowLastColumn="0"/>
                </w:pPr>
                <w:r>
                  <w:t>Bajo</w:t>
                </w:r>
              </w:p>
            </w:tc>
            <w:tc>
              <w:tcPr>
                <w:tcW w:w="1900" w:type="dxa"/>
                <w:vAlign w:val="center"/>
              </w:tcPr>
              <w:p w:rsidR="00B3422C" w:rsidRDefault="00B3422C" w:rsidP="00B3422C">
                <w:pPr>
                  <w:jc w:val="center"/>
                  <w:cnfStyle w:val="000000000000" w:firstRow="0" w:lastRow="0" w:firstColumn="0" w:lastColumn="0" w:oddVBand="0" w:evenVBand="0" w:oddHBand="0" w:evenHBand="0" w:firstRowFirstColumn="0" w:firstRowLastColumn="0" w:lastRowFirstColumn="0" w:lastRowLastColumn="0"/>
                </w:pPr>
                <w:r>
                  <w:t>Poco probable</w:t>
                </w:r>
              </w:p>
            </w:tc>
            <w:tc>
              <w:tcPr>
                <w:tcW w:w="2970" w:type="dxa"/>
                <w:vAlign w:val="center"/>
              </w:tcPr>
              <w:p w:rsidR="00B3422C" w:rsidRPr="00302F1C" w:rsidRDefault="00B3422C" w:rsidP="00B3422C">
                <w:pPr>
                  <w:jc w:val="both"/>
                  <w:cnfStyle w:val="000000000000" w:firstRow="0" w:lastRow="0" w:firstColumn="0" w:lastColumn="0" w:oddVBand="0" w:evenVBand="0" w:oddHBand="0" w:evenHBand="0" w:firstRowFirstColumn="0" w:firstRowLastColumn="0" w:lastRowFirstColumn="0" w:lastRowLastColumn="0"/>
                  <w:rPr>
                    <w:lang w:val="es-CR"/>
                  </w:rPr>
                </w:pPr>
                <w:r w:rsidRPr="00302F1C">
                  <w:rPr>
                    <w:lang w:val="es-CR"/>
                  </w:rPr>
                  <w:t>Tener definido desde temprano las plataformas y herramientas estándar utilizadas por el CC y por el proyecto.</w:t>
                </w:r>
              </w:p>
            </w:tc>
          </w:tr>
          <w:tr w:rsidR="00B3422C" w:rsidRPr="00601385" w:rsidTr="00B3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rsidR="00B3422C" w:rsidRPr="00302F1C" w:rsidRDefault="00B3422C" w:rsidP="00B3422C">
                <w:pPr>
                  <w:rPr>
                    <w:lang w:val="es-CR"/>
                  </w:rPr>
                </w:pPr>
                <w:r w:rsidRPr="00302F1C">
                  <w:rPr>
                    <w:lang w:val="es-CR"/>
                  </w:rPr>
                  <w:t>Conocimiento limitado de desarrollo para móviles por parte del equipo de trabajo.</w:t>
                </w:r>
              </w:p>
            </w:tc>
            <w:tc>
              <w:tcPr>
                <w:tcW w:w="1700" w:type="dxa"/>
                <w:vAlign w:val="center"/>
              </w:tcPr>
              <w:p w:rsidR="00B3422C" w:rsidRDefault="00B3422C" w:rsidP="00B3422C">
                <w:pPr>
                  <w:jc w:val="center"/>
                  <w:cnfStyle w:val="000000100000" w:firstRow="0" w:lastRow="0" w:firstColumn="0" w:lastColumn="0" w:oddVBand="0" w:evenVBand="0" w:oddHBand="1" w:evenHBand="0" w:firstRowFirstColumn="0" w:firstRowLastColumn="0" w:lastRowFirstColumn="0" w:lastRowLastColumn="0"/>
                </w:pPr>
                <w:r>
                  <w:t>Bajo</w:t>
                </w:r>
              </w:p>
            </w:tc>
            <w:tc>
              <w:tcPr>
                <w:tcW w:w="1900" w:type="dxa"/>
                <w:vAlign w:val="center"/>
              </w:tcPr>
              <w:p w:rsidR="00B3422C" w:rsidRDefault="00B3422C" w:rsidP="00B3422C">
                <w:pPr>
                  <w:jc w:val="center"/>
                  <w:cnfStyle w:val="000000100000" w:firstRow="0" w:lastRow="0" w:firstColumn="0" w:lastColumn="0" w:oddVBand="0" w:evenVBand="0" w:oddHBand="1" w:evenHBand="0" w:firstRowFirstColumn="0" w:firstRowLastColumn="0" w:lastRowFirstColumn="0" w:lastRowLastColumn="0"/>
                </w:pPr>
                <w:r>
                  <w:t>Probable</w:t>
                </w:r>
              </w:p>
            </w:tc>
            <w:tc>
              <w:tcPr>
                <w:tcW w:w="2970" w:type="dxa"/>
                <w:vAlign w:val="center"/>
              </w:tcPr>
              <w:p w:rsidR="00B3422C" w:rsidRPr="00302F1C" w:rsidRDefault="00B3422C" w:rsidP="00B3422C">
                <w:pPr>
                  <w:jc w:val="both"/>
                  <w:cnfStyle w:val="000000100000" w:firstRow="0" w:lastRow="0" w:firstColumn="0" w:lastColumn="0" w:oddVBand="0" w:evenVBand="0" w:oddHBand="1" w:evenHBand="0" w:firstRowFirstColumn="0" w:firstRowLastColumn="0" w:lastRowFirstColumn="0" w:lastRowLastColumn="0"/>
                  <w:rPr>
                    <w:lang w:val="es-CR"/>
                  </w:rPr>
                </w:pPr>
                <w:r w:rsidRPr="00302F1C">
                  <w:rPr>
                    <w:lang w:val="es-CR"/>
                  </w:rPr>
                  <w:t>Capacitación previa al desarrollo del app móvil.</w:t>
                </w:r>
              </w:p>
            </w:tc>
          </w:tr>
          <w:tr w:rsidR="00B3422C" w:rsidRPr="00601385" w:rsidTr="00B3422C">
            <w:tc>
              <w:tcPr>
                <w:cnfStyle w:val="001000000000" w:firstRow="0" w:lastRow="0" w:firstColumn="1" w:lastColumn="0" w:oddVBand="0" w:evenVBand="0" w:oddHBand="0" w:evenHBand="0" w:firstRowFirstColumn="0" w:firstRowLastColumn="0" w:lastRowFirstColumn="0" w:lastRowLastColumn="0"/>
                <w:tcW w:w="2790" w:type="dxa"/>
                <w:vAlign w:val="center"/>
              </w:tcPr>
              <w:p w:rsidR="00B3422C" w:rsidRPr="00302F1C" w:rsidRDefault="00B3422C" w:rsidP="00B3422C">
                <w:pPr>
                  <w:rPr>
                    <w:lang w:val="es-CR"/>
                  </w:rPr>
                </w:pPr>
                <w:r w:rsidRPr="00302F1C">
                  <w:rPr>
                    <w:lang w:val="es-CR"/>
                  </w:rPr>
                  <w:t>Fallas en el hardware de la escuela de IC o el centro de cómputo.</w:t>
                </w:r>
              </w:p>
            </w:tc>
            <w:tc>
              <w:tcPr>
                <w:tcW w:w="1700" w:type="dxa"/>
                <w:vAlign w:val="center"/>
              </w:tcPr>
              <w:p w:rsidR="00B3422C" w:rsidRDefault="00B3422C" w:rsidP="00B3422C">
                <w:pPr>
                  <w:jc w:val="center"/>
                  <w:cnfStyle w:val="000000000000" w:firstRow="0" w:lastRow="0" w:firstColumn="0" w:lastColumn="0" w:oddVBand="0" w:evenVBand="0" w:oddHBand="0" w:evenHBand="0" w:firstRowFirstColumn="0" w:firstRowLastColumn="0" w:lastRowFirstColumn="0" w:lastRowLastColumn="0"/>
                </w:pPr>
                <w:r>
                  <w:t>Alto</w:t>
                </w:r>
              </w:p>
            </w:tc>
            <w:tc>
              <w:tcPr>
                <w:tcW w:w="1900" w:type="dxa"/>
                <w:vAlign w:val="center"/>
              </w:tcPr>
              <w:p w:rsidR="00B3422C" w:rsidRDefault="00B3422C" w:rsidP="00B3422C">
                <w:pPr>
                  <w:jc w:val="center"/>
                  <w:cnfStyle w:val="000000000000" w:firstRow="0" w:lastRow="0" w:firstColumn="0" w:lastColumn="0" w:oddVBand="0" w:evenVBand="0" w:oddHBand="0" w:evenHBand="0" w:firstRowFirstColumn="0" w:firstRowLastColumn="0" w:lastRowFirstColumn="0" w:lastRowLastColumn="0"/>
                </w:pPr>
                <w:r>
                  <w:t>Muy poco probable</w:t>
                </w:r>
              </w:p>
            </w:tc>
            <w:tc>
              <w:tcPr>
                <w:tcW w:w="2970" w:type="dxa"/>
                <w:vAlign w:val="center"/>
              </w:tcPr>
              <w:p w:rsidR="00B3422C" w:rsidRPr="00302F1C" w:rsidRDefault="00B3422C" w:rsidP="00B3422C">
                <w:pPr>
                  <w:jc w:val="both"/>
                  <w:cnfStyle w:val="000000000000" w:firstRow="0" w:lastRow="0" w:firstColumn="0" w:lastColumn="0" w:oddVBand="0" w:evenVBand="0" w:oddHBand="0" w:evenHBand="0" w:firstRowFirstColumn="0" w:firstRowLastColumn="0" w:lastRowFirstColumn="0" w:lastRowLastColumn="0"/>
                  <w:rPr>
                    <w:lang w:val="es-CR"/>
                  </w:rPr>
                </w:pPr>
                <w:r w:rsidRPr="00302F1C">
                  <w:rPr>
                    <w:lang w:val="es-CR"/>
                  </w:rPr>
                  <w:t>Tener una buena comunicación con el CC para conocer sobre el estado actual del equipo, po</w:t>
                </w:r>
                <w:r>
                  <w:rPr>
                    <w:lang w:val="es-CR"/>
                  </w:rPr>
                  <w:t>sibles períodos de downtime, entre otros</w:t>
                </w:r>
                <w:r w:rsidRPr="00302F1C">
                  <w:rPr>
                    <w:lang w:val="es-CR"/>
                  </w:rPr>
                  <w:t>.</w:t>
                </w:r>
              </w:p>
            </w:tc>
          </w:tr>
        </w:tbl>
        <w:p w:rsidR="00F43AE5" w:rsidRPr="00F43AE5" w:rsidRDefault="00F43AE5" w:rsidP="00F43AE5">
          <w:pPr>
            <w:rPr>
              <w:lang w:val="es-CR"/>
            </w:rPr>
          </w:pPr>
        </w:p>
        <w:p w:rsidR="00D35DCE" w:rsidRDefault="00D35DCE" w:rsidP="0042349A">
          <w:pPr>
            <w:pStyle w:val="Heading2"/>
            <w:rPr>
              <w:lang w:val="es-CR"/>
            </w:rPr>
          </w:pPr>
          <w:bookmarkStart w:id="41" w:name="_Toc376467530"/>
          <w:r w:rsidRPr="00D35DCE">
            <w:rPr>
              <w:lang w:val="es-CR"/>
            </w:rPr>
            <w:lastRenderedPageBreak/>
            <w:t xml:space="preserve">Descripción de la empresa (departamento) (nombre, dirección, descripción general, organigrama </w:t>
          </w:r>
          <w:r w:rsidR="001F3985">
            <w:rPr>
              <w:lang w:val="es-CR"/>
            </w:rPr>
            <w:t>(</w:t>
          </w:r>
          <w:r w:rsidRPr="00D35DCE">
            <w:rPr>
              <w:lang w:val="es-CR"/>
            </w:rPr>
            <w:t>indicar depto del sistema), persona contacto, email, teléfono)</w:t>
          </w:r>
          <w:bookmarkEnd w:id="41"/>
        </w:p>
        <w:p w:rsidR="00764EC1" w:rsidRDefault="00764EC1" w:rsidP="00764EC1">
          <w:pPr>
            <w:rPr>
              <w:lang w:val="es-CR"/>
            </w:rPr>
          </w:pPr>
        </w:p>
        <w:tbl>
          <w:tblPr>
            <w:tblStyle w:val="GridTable4-Accent11"/>
            <w:tblW w:w="0" w:type="auto"/>
            <w:tblLook w:val="04A0" w:firstRow="1" w:lastRow="0" w:firstColumn="1" w:lastColumn="0" w:noHBand="0" w:noVBand="1"/>
          </w:tblPr>
          <w:tblGrid>
            <w:gridCol w:w="4380"/>
            <w:gridCol w:w="5196"/>
          </w:tblGrid>
          <w:tr w:rsidR="0046599E" w:rsidRPr="00601385" w:rsidTr="00764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4EC1" w:rsidRDefault="00764EC1" w:rsidP="00764EC1">
                <w:pPr>
                  <w:jc w:val="center"/>
                  <w:rPr>
                    <w:lang w:val="es-CR"/>
                  </w:rPr>
                </w:pPr>
                <w:r>
                  <w:rPr>
                    <w:lang w:val="es-CR"/>
                  </w:rPr>
                  <w:t>Institución</w:t>
                </w:r>
              </w:p>
            </w:tc>
            <w:tc>
              <w:tcPr>
                <w:tcW w:w="4675" w:type="dxa"/>
              </w:tcPr>
              <w:p w:rsidR="00764EC1" w:rsidRDefault="00764EC1" w:rsidP="00764EC1">
                <w:pPr>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Escuela de Ingeniería en Computación</w:t>
                </w:r>
              </w:p>
            </w:tc>
          </w:tr>
          <w:tr w:rsidR="0046599E" w:rsidTr="00764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4EC1" w:rsidRDefault="00764EC1" w:rsidP="00764EC1">
                <w:pPr>
                  <w:jc w:val="center"/>
                  <w:rPr>
                    <w:lang w:val="es-CR"/>
                  </w:rPr>
                </w:pPr>
                <w:r>
                  <w:rPr>
                    <w:lang w:val="es-CR"/>
                  </w:rPr>
                  <w:t>Dirección</w:t>
                </w:r>
              </w:p>
            </w:tc>
            <w:tc>
              <w:tcPr>
                <w:tcW w:w="4675" w:type="dxa"/>
              </w:tcPr>
              <w:p w:rsidR="00764EC1" w:rsidRDefault="00764EC1" w:rsidP="00764EC1">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Tecnológico de Costa Rica</w:t>
                </w:r>
              </w:p>
            </w:tc>
          </w:tr>
          <w:tr w:rsidR="0046599E" w:rsidTr="00764EC1">
            <w:tc>
              <w:tcPr>
                <w:cnfStyle w:val="001000000000" w:firstRow="0" w:lastRow="0" w:firstColumn="1" w:lastColumn="0" w:oddVBand="0" w:evenVBand="0" w:oddHBand="0" w:evenHBand="0" w:firstRowFirstColumn="0" w:firstRowLastColumn="0" w:lastRowFirstColumn="0" w:lastRowLastColumn="0"/>
                <w:tcW w:w="4675" w:type="dxa"/>
              </w:tcPr>
              <w:p w:rsidR="00764EC1" w:rsidRDefault="00764EC1" w:rsidP="00764EC1">
                <w:pPr>
                  <w:jc w:val="center"/>
                  <w:rPr>
                    <w:lang w:val="es-CR"/>
                  </w:rPr>
                </w:pPr>
                <w:r>
                  <w:rPr>
                    <w:lang w:val="es-CR"/>
                  </w:rPr>
                  <w:t>Descripción General</w:t>
                </w:r>
              </w:p>
            </w:tc>
            <w:tc>
              <w:tcPr>
                <w:tcW w:w="4675" w:type="dxa"/>
              </w:tcPr>
              <w:p w:rsidR="00764EC1" w:rsidRDefault="00764EC1" w:rsidP="00764EC1">
                <w:pPr>
                  <w:jc w:val="center"/>
                  <w:cnfStyle w:val="000000000000" w:firstRow="0" w:lastRow="0" w:firstColumn="0" w:lastColumn="0" w:oddVBand="0" w:evenVBand="0" w:oddHBand="0" w:evenHBand="0" w:firstRowFirstColumn="0" w:firstRowLastColumn="0" w:lastRowFirstColumn="0" w:lastRowLastColumn="0"/>
                  <w:rPr>
                    <w:lang w:val="es-CR"/>
                  </w:rPr>
                </w:pPr>
              </w:p>
            </w:tc>
          </w:tr>
          <w:tr w:rsidR="0046599E" w:rsidTr="00764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4EC1" w:rsidRDefault="0046599E" w:rsidP="00764EC1">
                <w:pPr>
                  <w:jc w:val="center"/>
                  <w:rPr>
                    <w:lang w:val="es-CR"/>
                  </w:rPr>
                </w:pPr>
                <w:r>
                  <w:rPr>
                    <w:lang w:val="es-CR"/>
                  </w:rPr>
                  <w:t>Organigrama</w:t>
                </w:r>
              </w:p>
            </w:tc>
            <w:tc>
              <w:tcPr>
                <w:tcW w:w="4675" w:type="dxa"/>
              </w:tcPr>
              <w:p w:rsidR="00764EC1" w:rsidRDefault="0046599E" w:rsidP="00764EC1">
                <w:pPr>
                  <w:jc w:val="center"/>
                  <w:cnfStyle w:val="000000100000" w:firstRow="0" w:lastRow="0" w:firstColumn="0" w:lastColumn="0" w:oddVBand="0" w:evenVBand="0" w:oddHBand="1" w:evenHBand="0" w:firstRowFirstColumn="0" w:firstRowLastColumn="0" w:lastRowFirstColumn="0" w:lastRowLastColumn="0"/>
                  <w:rPr>
                    <w:lang w:val="es-CR"/>
                  </w:rPr>
                </w:pPr>
                <w:r>
                  <w:rPr>
                    <w:noProof/>
                    <w:lang w:val="es-CR" w:eastAsia="es-CR"/>
                  </w:rPr>
                  <w:drawing>
                    <wp:inline distT="0" distB="0" distL="0" distR="0" wp14:anchorId="058E8FCB" wp14:editId="492F1093">
                      <wp:extent cx="3162300" cy="2951932"/>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6758" cy="3030771"/>
                              </a:xfrm>
                              <a:prstGeom prst="rect">
                                <a:avLst/>
                              </a:prstGeom>
                            </pic:spPr>
                          </pic:pic>
                        </a:graphicData>
                      </a:graphic>
                    </wp:inline>
                  </w:drawing>
                </w:r>
              </w:p>
            </w:tc>
          </w:tr>
          <w:tr w:rsidR="0046599E" w:rsidTr="00764EC1">
            <w:tc>
              <w:tcPr>
                <w:cnfStyle w:val="001000000000" w:firstRow="0" w:lastRow="0" w:firstColumn="1" w:lastColumn="0" w:oddVBand="0" w:evenVBand="0" w:oddHBand="0" w:evenHBand="0" w:firstRowFirstColumn="0" w:firstRowLastColumn="0" w:lastRowFirstColumn="0" w:lastRowLastColumn="0"/>
                <w:tcW w:w="4675" w:type="dxa"/>
              </w:tcPr>
              <w:p w:rsidR="00764EC1" w:rsidRDefault="0046599E" w:rsidP="00764EC1">
                <w:pPr>
                  <w:jc w:val="center"/>
                  <w:rPr>
                    <w:lang w:val="es-CR"/>
                  </w:rPr>
                </w:pPr>
                <w:r>
                  <w:rPr>
                    <w:lang w:val="es-CR"/>
                  </w:rPr>
                  <w:t>Persona Contacto</w:t>
                </w:r>
              </w:p>
            </w:tc>
            <w:tc>
              <w:tcPr>
                <w:tcW w:w="4675" w:type="dxa"/>
              </w:tcPr>
              <w:p w:rsidR="00764EC1" w:rsidRDefault="0046599E" w:rsidP="00764EC1">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Adriana Álvarez</w:t>
                </w:r>
              </w:p>
            </w:tc>
          </w:tr>
          <w:tr w:rsidR="0046599E" w:rsidTr="00764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4EC1" w:rsidRDefault="0046599E" w:rsidP="00764EC1">
                <w:pPr>
                  <w:jc w:val="center"/>
                  <w:rPr>
                    <w:lang w:val="es-CR"/>
                  </w:rPr>
                </w:pPr>
                <w:r>
                  <w:rPr>
                    <w:lang w:val="es-CR"/>
                  </w:rPr>
                  <w:t>Email</w:t>
                </w:r>
              </w:p>
            </w:tc>
            <w:tc>
              <w:tcPr>
                <w:tcW w:w="4675" w:type="dxa"/>
              </w:tcPr>
              <w:p w:rsidR="00764EC1" w:rsidRPr="0046599E" w:rsidRDefault="0046599E" w:rsidP="00764EC1">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adriana.alvaresf</w:t>
                </w:r>
                <w:r>
                  <w:t>@gmail.com</w:t>
                </w:r>
              </w:p>
            </w:tc>
          </w:tr>
          <w:tr w:rsidR="0046599E" w:rsidTr="00764EC1">
            <w:tc>
              <w:tcPr>
                <w:cnfStyle w:val="001000000000" w:firstRow="0" w:lastRow="0" w:firstColumn="1" w:lastColumn="0" w:oddVBand="0" w:evenVBand="0" w:oddHBand="0" w:evenHBand="0" w:firstRowFirstColumn="0" w:firstRowLastColumn="0" w:lastRowFirstColumn="0" w:lastRowLastColumn="0"/>
                <w:tcW w:w="4675" w:type="dxa"/>
              </w:tcPr>
              <w:p w:rsidR="00764EC1" w:rsidRDefault="0046599E" w:rsidP="00764EC1">
                <w:pPr>
                  <w:jc w:val="center"/>
                  <w:rPr>
                    <w:lang w:val="es-CR"/>
                  </w:rPr>
                </w:pPr>
                <w:r>
                  <w:rPr>
                    <w:lang w:val="es-CR"/>
                  </w:rPr>
                  <w:t>Teléfono</w:t>
                </w:r>
              </w:p>
            </w:tc>
            <w:tc>
              <w:tcPr>
                <w:tcW w:w="4675" w:type="dxa"/>
              </w:tcPr>
              <w:p w:rsidR="00764EC1" w:rsidRDefault="00764EC1" w:rsidP="00764EC1">
                <w:pPr>
                  <w:jc w:val="center"/>
                  <w:cnfStyle w:val="000000000000" w:firstRow="0" w:lastRow="0" w:firstColumn="0" w:lastColumn="0" w:oddVBand="0" w:evenVBand="0" w:oddHBand="0" w:evenHBand="0" w:firstRowFirstColumn="0" w:firstRowLastColumn="0" w:lastRowFirstColumn="0" w:lastRowLastColumn="0"/>
                  <w:rPr>
                    <w:lang w:val="es-CR"/>
                  </w:rPr>
                </w:pPr>
              </w:p>
            </w:tc>
          </w:tr>
        </w:tbl>
        <w:p w:rsidR="00F43AE5" w:rsidRPr="00F43AE5" w:rsidRDefault="00F43AE5" w:rsidP="00F43AE5">
          <w:pPr>
            <w:rPr>
              <w:lang w:val="es-CR"/>
            </w:rPr>
          </w:pPr>
        </w:p>
        <w:p w:rsidR="00A732BE" w:rsidRDefault="00D35DCE" w:rsidP="00A732BE">
          <w:pPr>
            <w:pStyle w:val="Heading2"/>
            <w:rPr>
              <w:lang w:val="es-CR"/>
            </w:rPr>
          </w:pPr>
          <w:bookmarkStart w:id="42" w:name="_Toc376467531"/>
          <w:r w:rsidRPr="00D35DCE">
            <w:rPr>
              <w:lang w:val="es-CR"/>
            </w:rPr>
            <w:t xml:space="preserve">Especificación de estándares Programación (Ejemplos de Interfaz nivel local y </w:t>
          </w:r>
          <w:r w:rsidR="001F3985">
            <w:rPr>
              <w:lang w:val="es-CR"/>
            </w:rPr>
            <w:t xml:space="preserve">Web, Base de datos, nombres de </w:t>
          </w:r>
          <w:r w:rsidRPr="00D35DCE">
            <w:rPr>
              <w:lang w:val="es-CR"/>
            </w:rPr>
            <w:t>atributos, clases, etc.)</w:t>
          </w:r>
          <w:bookmarkEnd w:id="42"/>
        </w:p>
        <w:p w:rsidR="00A732BE" w:rsidRPr="00A732BE" w:rsidRDefault="00A732BE" w:rsidP="00A732BE">
          <w:pPr>
            <w:pStyle w:val="Heading3"/>
            <w:rPr>
              <w:sz w:val="26"/>
              <w:szCs w:val="26"/>
              <w:lang w:val="es-CR"/>
            </w:rPr>
          </w:pPr>
          <w:bookmarkStart w:id="43" w:name="_Toc376467532"/>
          <w:r w:rsidRPr="00A732BE">
            <w:rPr>
              <w:lang w:val="es-CR"/>
            </w:rPr>
            <w:t>Estándar de programación código fuente</w:t>
          </w:r>
          <w:bookmarkEnd w:id="43"/>
          <w:r w:rsidRPr="00A732BE">
            <w:rPr>
              <w:lang w:val="es-CR"/>
            </w:rPr>
            <w:t xml:space="preserve"> </w:t>
          </w:r>
        </w:p>
        <w:p w:rsidR="00A732BE" w:rsidRDefault="00A732BE" w:rsidP="00A732BE">
          <w:pPr>
            <w:pStyle w:val="Heading4"/>
          </w:pPr>
          <w:r>
            <w:t xml:space="preserve">Distribución del Código </w:t>
          </w:r>
        </w:p>
        <w:p w:rsidR="00A732BE" w:rsidRDefault="00A732BE" w:rsidP="00A732BE">
          <w:pPr>
            <w:pStyle w:val="Default"/>
            <w:rPr>
              <w:rFonts w:ascii="Calibri" w:hAnsi="Calibri" w:cs="Calibri"/>
              <w:sz w:val="23"/>
              <w:szCs w:val="23"/>
            </w:rPr>
          </w:pPr>
          <w:r>
            <w:rPr>
              <w:rFonts w:ascii="Calibri" w:hAnsi="Calibri" w:cs="Calibri"/>
              <w:sz w:val="23"/>
              <w:szCs w:val="23"/>
            </w:rPr>
            <w:t>El código fuente debe tener el siguiente orden en su estructura:</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Encabezado.</w:t>
          </w:r>
        </w:p>
        <w:p w:rsidR="00A732BE" w:rsidRDefault="00A732BE" w:rsidP="00821AB1">
          <w:pPr>
            <w:pStyle w:val="Default"/>
            <w:numPr>
              <w:ilvl w:val="0"/>
              <w:numId w:val="32"/>
            </w:numPr>
            <w:spacing w:after="80"/>
            <w:rPr>
              <w:rFonts w:ascii="Calibri" w:hAnsi="Calibri" w:cs="Calibri"/>
              <w:sz w:val="23"/>
              <w:szCs w:val="23"/>
            </w:rPr>
          </w:pPr>
          <w:r>
            <w:rPr>
              <w:rFonts w:ascii="Calibri" w:hAnsi="Calibri" w:cs="Calibri"/>
              <w:sz w:val="23"/>
              <w:szCs w:val="23"/>
            </w:rPr>
            <w:t>Imports.</w:t>
          </w:r>
        </w:p>
        <w:p w:rsidR="00A732BE" w:rsidRP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 xml:space="preserve">Definición del </w:t>
          </w:r>
          <w:r w:rsidRPr="00A732BE">
            <w:rPr>
              <w:rFonts w:ascii="Calibri" w:hAnsi="Calibri" w:cs="Calibri"/>
              <w:i/>
              <w:iCs/>
              <w:sz w:val="23"/>
              <w:szCs w:val="23"/>
            </w:rPr>
            <w:t>namespace.</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Declaración de clase debidamente comentada.</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Constantes: de la visibilidad menos restrictiva a la más restrictiva. Se recomienda crear clases o interfaces únicam</w:t>
          </w:r>
          <w:r>
            <w:rPr>
              <w:rFonts w:ascii="Calibri" w:hAnsi="Calibri" w:cs="Calibri"/>
              <w:sz w:val="23"/>
              <w:szCs w:val="23"/>
            </w:rPr>
            <w:t>ente para almacenar constantes.</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Atributos: de la visibilidad menos restrictiva a la más restrictiva Propiedades: de la visibilidad menos restrictiva a la más restrictiva.</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lastRenderedPageBreak/>
            <w:t>Constructor(es).</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Destructor en caso de que exista.</w:t>
          </w:r>
        </w:p>
        <w:p w:rsid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Métodos: de la visibilidad menos restrictiva a la más restrictiva.</w:t>
          </w:r>
        </w:p>
        <w:p w:rsidR="00A732BE" w:rsidRPr="00A732BE" w:rsidRDefault="00A732BE" w:rsidP="00821AB1">
          <w:pPr>
            <w:pStyle w:val="Default"/>
            <w:numPr>
              <w:ilvl w:val="0"/>
              <w:numId w:val="32"/>
            </w:numPr>
            <w:spacing w:after="80"/>
            <w:rPr>
              <w:rFonts w:ascii="Calibri" w:hAnsi="Calibri" w:cs="Calibri"/>
              <w:sz w:val="23"/>
              <w:szCs w:val="23"/>
            </w:rPr>
          </w:pPr>
          <w:r w:rsidRPr="00A732BE">
            <w:rPr>
              <w:rFonts w:ascii="Calibri" w:hAnsi="Calibri" w:cs="Calibri"/>
              <w:sz w:val="23"/>
              <w:szCs w:val="23"/>
            </w:rPr>
            <w:t xml:space="preserve">Properties (métodos </w:t>
          </w:r>
          <w:r w:rsidRPr="00A732BE">
            <w:rPr>
              <w:rFonts w:ascii="Calibri" w:hAnsi="Calibri" w:cs="Calibri"/>
              <w:i/>
              <w:iCs/>
              <w:sz w:val="23"/>
              <w:szCs w:val="23"/>
            </w:rPr>
            <w:t xml:space="preserve">set </w:t>
          </w:r>
          <w:r w:rsidRPr="00A732BE">
            <w:rPr>
              <w:rFonts w:ascii="Calibri" w:hAnsi="Calibri" w:cs="Calibri"/>
              <w:sz w:val="23"/>
              <w:szCs w:val="23"/>
            </w:rPr>
            <w:t xml:space="preserve">y </w:t>
          </w:r>
          <w:r>
            <w:rPr>
              <w:rFonts w:ascii="Calibri" w:hAnsi="Calibri" w:cs="Calibri"/>
              <w:i/>
              <w:iCs/>
              <w:sz w:val="23"/>
              <w:szCs w:val="23"/>
            </w:rPr>
            <w:t>get).</w:t>
          </w:r>
        </w:p>
        <w:p w:rsidR="00A732BE" w:rsidRDefault="001F4FE5" w:rsidP="00A732BE">
          <w:pPr>
            <w:pStyle w:val="Default"/>
          </w:pPr>
        </w:p>
      </w:sdtContent>
    </w:sdt>
    <w:p w:rsidR="00A732BE" w:rsidRPr="00A732BE" w:rsidRDefault="00A732BE" w:rsidP="00A732BE">
      <w:pPr>
        <w:pStyle w:val="Heading4"/>
        <w:rPr>
          <w:sz w:val="24"/>
          <w:szCs w:val="24"/>
        </w:rPr>
      </w:pPr>
      <w:r>
        <w:t>Nombres de Proyectos y Soluciones</w:t>
      </w:r>
    </w:p>
    <w:p w:rsidR="00A732BE" w:rsidRDefault="00A732BE" w:rsidP="00A732BE">
      <w:pPr>
        <w:pStyle w:val="Default"/>
        <w:rPr>
          <w:rFonts w:ascii="Calibri" w:hAnsi="Calibri" w:cs="Calibri"/>
          <w:sz w:val="23"/>
          <w:szCs w:val="23"/>
        </w:rPr>
      </w:pPr>
      <w:r>
        <w:rPr>
          <w:rFonts w:ascii="Calibri" w:hAnsi="Calibri" w:cs="Calibri"/>
          <w:sz w:val="23"/>
          <w:szCs w:val="23"/>
        </w:rPr>
        <w:t xml:space="preserve">Los nombres que se le den a las soluciones quedan a criterio del desarrollador, pero debe ser un nombre significativo para el proyecto en desarrollo. </w:t>
      </w:r>
    </w:p>
    <w:p w:rsidR="00A732BE" w:rsidRDefault="00A732BE" w:rsidP="00A732BE">
      <w:pPr>
        <w:pStyle w:val="Default"/>
        <w:rPr>
          <w:rFonts w:ascii="Calibri" w:hAnsi="Calibri" w:cs="Calibri"/>
          <w:sz w:val="23"/>
          <w:szCs w:val="23"/>
        </w:rPr>
      </w:pPr>
    </w:p>
    <w:p w:rsidR="00A732BE" w:rsidRDefault="00A732BE" w:rsidP="00A732BE">
      <w:pPr>
        <w:pStyle w:val="Default"/>
        <w:rPr>
          <w:rFonts w:ascii="Calibri" w:hAnsi="Calibri" w:cs="Calibri"/>
          <w:sz w:val="23"/>
          <w:szCs w:val="23"/>
        </w:rPr>
      </w:pPr>
      <w:r>
        <w:rPr>
          <w:rFonts w:ascii="Calibri" w:hAnsi="Calibri" w:cs="Calibri"/>
          <w:sz w:val="23"/>
          <w:szCs w:val="23"/>
        </w:rPr>
        <w:t xml:space="preserve">El nombre de la solución debe ser: </w:t>
      </w:r>
    </w:p>
    <w:p w:rsidR="00A732BE" w:rsidRDefault="00A732BE" w:rsidP="00A732BE">
      <w:pPr>
        <w:pStyle w:val="Default"/>
        <w:rPr>
          <w:rFonts w:ascii="Calibri" w:hAnsi="Calibri" w:cs="Calibri"/>
          <w:sz w:val="23"/>
          <w:szCs w:val="23"/>
        </w:rPr>
      </w:pPr>
      <w:r>
        <w:rPr>
          <w:rFonts w:ascii="Calibri" w:hAnsi="Calibri" w:cs="Calibri"/>
          <w:b/>
          <w:bCs/>
          <w:sz w:val="23"/>
          <w:szCs w:val="23"/>
        </w:rPr>
        <w:t>ITCR.Nombre de la solución</w:t>
      </w:r>
    </w:p>
    <w:p w:rsidR="00A732BE" w:rsidRDefault="00A732BE" w:rsidP="00A732BE">
      <w:pPr>
        <w:pStyle w:val="Default"/>
        <w:rPr>
          <w:rFonts w:ascii="Calibri" w:hAnsi="Calibri" w:cs="Calibri"/>
          <w:sz w:val="23"/>
          <w:szCs w:val="23"/>
        </w:rPr>
      </w:pPr>
    </w:p>
    <w:p w:rsidR="00A732BE" w:rsidRDefault="00A732BE" w:rsidP="00A732BE">
      <w:pPr>
        <w:pStyle w:val="Default"/>
        <w:rPr>
          <w:rFonts w:ascii="Calibri" w:hAnsi="Calibri" w:cs="Calibri"/>
          <w:sz w:val="23"/>
          <w:szCs w:val="23"/>
        </w:rPr>
      </w:pPr>
      <w:r>
        <w:rPr>
          <w:rFonts w:ascii="Calibri" w:hAnsi="Calibri" w:cs="Calibri"/>
          <w:sz w:val="23"/>
          <w:szCs w:val="23"/>
        </w:rPr>
        <w:t xml:space="preserve">Los nombres de los proyectos deben tener el siguiente formato: </w:t>
      </w:r>
    </w:p>
    <w:p w:rsidR="00A732BE" w:rsidRDefault="00A732BE" w:rsidP="00A732BE">
      <w:pPr>
        <w:pStyle w:val="Default"/>
        <w:rPr>
          <w:rFonts w:ascii="Calibri" w:hAnsi="Calibri" w:cs="Calibri"/>
          <w:sz w:val="23"/>
          <w:szCs w:val="23"/>
        </w:rPr>
      </w:pPr>
      <w:r>
        <w:rPr>
          <w:rFonts w:ascii="Calibri" w:hAnsi="Calibri" w:cs="Calibri"/>
          <w:b/>
          <w:bCs/>
          <w:sz w:val="23"/>
          <w:szCs w:val="23"/>
        </w:rPr>
        <w:t xml:space="preserve">ITCR.Nombre de la solución + Capa </w:t>
      </w:r>
    </w:p>
    <w:p w:rsidR="00A732BE" w:rsidRDefault="00A732BE" w:rsidP="00A732BE">
      <w:pPr>
        <w:pStyle w:val="Default"/>
        <w:rPr>
          <w:rFonts w:ascii="Calibri" w:hAnsi="Calibri" w:cs="Calibri"/>
          <w:sz w:val="23"/>
          <w:szCs w:val="23"/>
        </w:rPr>
      </w:pPr>
    </w:p>
    <w:p w:rsidR="00A732BE" w:rsidRDefault="00A732BE" w:rsidP="00821AB1">
      <w:pPr>
        <w:pStyle w:val="Default"/>
        <w:numPr>
          <w:ilvl w:val="0"/>
          <w:numId w:val="33"/>
        </w:numPr>
        <w:rPr>
          <w:rFonts w:ascii="Calibri" w:hAnsi="Calibri" w:cs="Calibri"/>
          <w:sz w:val="23"/>
          <w:szCs w:val="23"/>
        </w:rPr>
      </w:pPr>
      <w:r>
        <w:rPr>
          <w:rFonts w:ascii="Calibri" w:hAnsi="Calibri" w:cs="Calibri"/>
          <w:sz w:val="23"/>
          <w:szCs w:val="23"/>
        </w:rPr>
        <w:t xml:space="preserve">Capa se refiere a la capa en la cual se está trabajando (Base, Negocios, Datos) </w:t>
      </w:r>
    </w:p>
    <w:p w:rsidR="00A732BE" w:rsidRDefault="00A732BE" w:rsidP="00A732BE">
      <w:pPr>
        <w:pStyle w:val="Default"/>
        <w:rPr>
          <w:rFonts w:ascii="Calibri" w:hAnsi="Calibri" w:cs="Calibri"/>
          <w:sz w:val="23"/>
          <w:szCs w:val="23"/>
        </w:rPr>
      </w:pPr>
    </w:p>
    <w:p w:rsidR="00A732BE" w:rsidRDefault="00A732BE" w:rsidP="00A732BE">
      <w:pPr>
        <w:pStyle w:val="Default"/>
        <w:rPr>
          <w:rFonts w:ascii="Calibri" w:hAnsi="Calibri" w:cs="Calibri"/>
          <w:sz w:val="23"/>
          <w:szCs w:val="23"/>
        </w:rPr>
      </w:pPr>
      <w:r>
        <w:rPr>
          <w:rFonts w:ascii="Calibri" w:hAnsi="Calibri" w:cs="Calibri"/>
          <w:sz w:val="23"/>
          <w:szCs w:val="23"/>
        </w:rPr>
        <w:t xml:space="preserve">Ejemplo: </w:t>
      </w:r>
    </w:p>
    <w:p w:rsidR="00A732BE" w:rsidRDefault="00392521" w:rsidP="00821AB1">
      <w:pPr>
        <w:pStyle w:val="Default"/>
        <w:numPr>
          <w:ilvl w:val="0"/>
          <w:numId w:val="35"/>
        </w:numPr>
        <w:spacing w:after="80"/>
        <w:rPr>
          <w:rFonts w:ascii="Calibri" w:hAnsi="Calibri" w:cs="Calibri"/>
          <w:sz w:val="23"/>
          <w:szCs w:val="23"/>
        </w:rPr>
      </w:pPr>
      <w:r>
        <w:rPr>
          <w:rFonts w:ascii="Calibri" w:hAnsi="Calibri" w:cs="Calibri"/>
          <w:sz w:val="23"/>
          <w:szCs w:val="23"/>
        </w:rPr>
        <w:t>ITCR</w:t>
      </w:r>
      <w:r w:rsidR="00A732BE">
        <w:rPr>
          <w:rFonts w:ascii="Calibri" w:hAnsi="Calibri" w:cs="Calibri"/>
          <w:sz w:val="23"/>
          <w:szCs w:val="23"/>
        </w:rPr>
        <w:t>.Seguridad</w:t>
      </w:r>
      <w:r>
        <w:rPr>
          <w:rFonts w:ascii="Calibri" w:hAnsi="Calibri" w:cs="Calibri"/>
          <w:sz w:val="23"/>
          <w:szCs w:val="23"/>
        </w:rPr>
        <w:t>ITCR</w:t>
      </w:r>
      <w:r w:rsidR="00A732BE">
        <w:rPr>
          <w:rFonts w:ascii="Calibri" w:hAnsi="Calibri" w:cs="Calibri"/>
          <w:sz w:val="23"/>
          <w:szCs w:val="23"/>
        </w:rPr>
        <w:t xml:space="preserve">.Datos </w:t>
      </w:r>
    </w:p>
    <w:p w:rsidR="00A732BE" w:rsidRDefault="00392521" w:rsidP="00821AB1">
      <w:pPr>
        <w:pStyle w:val="Default"/>
        <w:numPr>
          <w:ilvl w:val="0"/>
          <w:numId w:val="34"/>
        </w:numPr>
        <w:rPr>
          <w:rFonts w:ascii="Calibri" w:hAnsi="Calibri" w:cs="Calibri"/>
          <w:sz w:val="23"/>
          <w:szCs w:val="23"/>
        </w:rPr>
      </w:pPr>
      <w:r>
        <w:rPr>
          <w:rFonts w:ascii="Calibri" w:hAnsi="Calibri" w:cs="Calibri"/>
          <w:sz w:val="23"/>
          <w:szCs w:val="23"/>
        </w:rPr>
        <w:t>ITCR</w:t>
      </w:r>
      <w:r w:rsidR="00A732BE">
        <w:rPr>
          <w:rFonts w:ascii="Calibri" w:hAnsi="Calibri" w:cs="Calibri"/>
          <w:sz w:val="23"/>
          <w:szCs w:val="23"/>
        </w:rPr>
        <w:t xml:space="preserve">.Cajas.Negocios </w:t>
      </w:r>
    </w:p>
    <w:p w:rsidR="00A732BE" w:rsidRDefault="00A732BE" w:rsidP="00A732BE">
      <w:pPr>
        <w:pStyle w:val="Default"/>
        <w:rPr>
          <w:rFonts w:ascii="Calibri" w:hAnsi="Calibri" w:cs="Calibri"/>
          <w:sz w:val="23"/>
          <w:szCs w:val="23"/>
        </w:rPr>
      </w:pPr>
    </w:p>
    <w:p w:rsidR="00A732BE" w:rsidRDefault="00A732BE" w:rsidP="00A732BE">
      <w:pPr>
        <w:pStyle w:val="Default"/>
        <w:rPr>
          <w:rFonts w:ascii="Calibri" w:hAnsi="Calibri" w:cs="Calibri"/>
          <w:sz w:val="23"/>
          <w:szCs w:val="23"/>
        </w:rPr>
      </w:pPr>
      <w:r>
        <w:rPr>
          <w:rFonts w:ascii="Calibri" w:hAnsi="Calibri" w:cs="Calibri"/>
          <w:sz w:val="23"/>
          <w:szCs w:val="23"/>
        </w:rPr>
        <w:t>En Visual Studio se desestimó el uso de namespaces para la capa de interfaz en aplicaciones web desde su versión 2005. Por lo que no se incluyen los namespaces .Interfaz en este estándar. Los de Datos y Negocios se siguen utilizando normalmente.</w:t>
      </w:r>
    </w:p>
    <w:p w:rsidR="00A732BE" w:rsidRDefault="00A732BE" w:rsidP="00A732BE">
      <w:pPr>
        <w:pStyle w:val="Default"/>
        <w:rPr>
          <w:rFonts w:ascii="Calibri" w:hAnsi="Calibri" w:cs="Calibri"/>
          <w:sz w:val="23"/>
          <w:szCs w:val="23"/>
        </w:rPr>
      </w:pP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Al definir estos nombres para los proyectos de la solución, los namespaces quedarán definidos. </w:t>
      </w:r>
    </w:p>
    <w:p w:rsidR="00A732BE" w:rsidRDefault="00A732BE" w:rsidP="00A732BE">
      <w:pPr>
        <w:pStyle w:val="Default"/>
        <w:rPr>
          <w:b/>
          <w:bCs/>
          <w:i/>
          <w:iCs/>
          <w:color w:val="auto"/>
          <w:sz w:val="23"/>
          <w:szCs w:val="23"/>
        </w:rPr>
      </w:pPr>
    </w:p>
    <w:p w:rsidR="00A732BE" w:rsidRDefault="00A732BE" w:rsidP="00A732BE">
      <w:pPr>
        <w:pStyle w:val="Heading4"/>
      </w:pPr>
      <w:r>
        <w:t xml:space="preserve">Nombres de Namespaces </w:t>
      </w: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El namespace debe tener la siguiente estructura para cualquier clase y capa. Esto ya debe estar definido desde que se creó la solución y los proyectos: </w:t>
      </w:r>
    </w:p>
    <w:p w:rsidR="00A732BE" w:rsidRDefault="00A732BE" w:rsidP="00A732BE">
      <w:pPr>
        <w:pStyle w:val="Default"/>
        <w:rPr>
          <w:rFonts w:ascii="Calibri" w:hAnsi="Calibri" w:cs="Calibri"/>
          <w:b/>
          <w:bCs/>
          <w:color w:val="auto"/>
          <w:sz w:val="23"/>
          <w:szCs w:val="23"/>
        </w:rPr>
      </w:pPr>
    </w:p>
    <w:p w:rsidR="00A732BE" w:rsidRDefault="00A732BE" w:rsidP="00A732BE">
      <w:pPr>
        <w:pStyle w:val="Default"/>
        <w:rPr>
          <w:rFonts w:ascii="Calibri" w:hAnsi="Calibri" w:cs="Calibri"/>
          <w:color w:val="auto"/>
          <w:sz w:val="23"/>
          <w:szCs w:val="23"/>
        </w:rPr>
      </w:pPr>
      <w:r>
        <w:rPr>
          <w:rFonts w:ascii="Calibri" w:hAnsi="Calibri" w:cs="Calibri"/>
          <w:b/>
          <w:bCs/>
          <w:color w:val="auto"/>
          <w:sz w:val="23"/>
          <w:szCs w:val="23"/>
        </w:rPr>
        <w:t xml:space="preserve">ITCR. + Sistema.Capa </w:t>
      </w:r>
    </w:p>
    <w:p w:rsidR="00A732BE" w:rsidRDefault="00A732BE" w:rsidP="00821AB1">
      <w:pPr>
        <w:pStyle w:val="Default"/>
        <w:numPr>
          <w:ilvl w:val="0"/>
          <w:numId w:val="34"/>
        </w:numPr>
        <w:spacing w:after="82"/>
        <w:rPr>
          <w:rFonts w:ascii="Calibri" w:hAnsi="Calibri" w:cs="Calibri"/>
          <w:color w:val="auto"/>
          <w:sz w:val="23"/>
          <w:szCs w:val="23"/>
        </w:rPr>
      </w:pPr>
      <w:r>
        <w:rPr>
          <w:rFonts w:ascii="Calibri" w:hAnsi="Calibri" w:cs="Calibri"/>
          <w:color w:val="auto"/>
          <w:sz w:val="23"/>
          <w:szCs w:val="23"/>
        </w:rPr>
        <w:t xml:space="preserve">Sistema: nombre del sistema que se está desarrollando. </w:t>
      </w:r>
    </w:p>
    <w:p w:rsidR="00A732BE" w:rsidRPr="00A732BE" w:rsidRDefault="00A732BE" w:rsidP="00821AB1">
      <w:pPr>
        <w:pStyle w:val="Default"/>
        <w:numPr>
          <w:ilvl w:val="0"/>
          <w:numId w:val="34"/>
        </w:numPr>
        <w:spacing w:after="82"/>
        <w:rPr>
          <w:rFonts w:ascii="Calibri" w:hAnsi="Calibri" w:cs="Calibri"/>
          <w:color w:val="auto"/>
          <w:sz w:val="23"/>
          <w:szCs w:val="23"/>
        </w:rPr>
      </w:pPr>
      <w:r w:rsidRPr="00A732BE">
        <w:rPr>
          <w:rFonts w:ascii="Calibri" w:hAnsi="Calibri" w:cs="Calibri"/>
          <w:color w:val="auto"/>
          <w:sz w:val="23"/>
          <w:szCs w:val="23"/>
        </w:rPr>
        <w:t xml:space="preserve">Capa: capa en la cual se está trabajando. </w:t>
      </w:r>
    </w:p>
    <w:p w:rsidR="00A732BE" w:rsidRDefault="00A732BE" w:rsidP="00A732BE">
      <w:pPr>
        <w:pStyle w:val="Default"/>
        <w:rPr>
          <w:rFonts w:ascii="Calibri" w:hAnsi="Calibri" w:cs="Calibri"/>
          <w:color w:val="auto"/>
          <w:sz w:val="23"/>
          <w:szCs w:val="23"/>
        </w:rPr>
      </w:pP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Ejemplos: </w:t>
      </w:r>
    </w:p>
    <w:p w:rsidR="00A732BE" w:rsidRDefault="00392521" w:rsidP="00821AB1">
      <w:pPr>
        <w:pStyle w:val="Default"/>
        <w:numPr>
          <w:ilvl w:val="0"/>
          <w:numId w:val="36"/>
        </w:numPr>
        <w:spacing w:after="80"/>
        <w:rPr>
          <w:rFonts w:ascii="Calibri" w:hAnsi="Calibri" w:cs="Calibri"/>
          <w:color w:val="auto"/>
          <w:sz w:val="23"/>
          <w:szCs w:val="23"/>
        </w:rPr>
      </w:pPr>
      <w:r>
        <w:rPr>
          <w:rFonts w:ascii="Calibri" w:hAnsi="Calibri" w:cs="Calibri"/>
          <w:color w:val="auto"/>
          <w:sz w:val="23"/>
          <w:szCs w:val="23"/>
        </w:rPr>
        <w:t>ITCR</w:t>
      </w:r>
      <w:r w:rsidR="00A732BE" w:rsidRPr="00A732BE">
        <w:rPr>
          <w:rFonts w:ascii="Calibri" w:hAnsi="Calibri" w:cs="Calibri"/>
          <w:color w:val="auto"/>
          <w:sz w:val="23"/>
          <w:szCs w:val="23"/>
        </w:rPr>
        <w:t>.Compras.Datos</w:t>
      </w:r>
    </w:p>
    <w:p w:rsidR="00A732BE" w:rsidRDefault="00392521" w:rsidP="00821AB1">
      <w:pPr>
        <w:pStyle w:val="Default"/>
        <w:numPr>
          <w:ilvl w:val="0"/>
          <w:numId w:val="36"/>
        </w:numPr>
        <w:spacing w:after="80"/>
        <w:rPr>
          <w:rFonts w:ascii="Calibri" w:hAnsi="Calibri" w:cs="Calibri"/>
          <w:color w:val="auto"/>
          <w:sz w:val="23"/>
          <w:szCs w:val="23"/>
        </w:rPr>
      </w:pPr>
      <w:r>
        <w:rPr>
          <w:rFonts w:ascii="Calibri" w:hAnsi="Calibri" w:cs="Calibri"/>
          <w:color w:val="auto"/>
          <w:sz w:val="23"/>
          <w:szCs w:val="23"/>
        </w:rPr>
        <w:t>ITCR</w:t>
      </w:r>
      <w:r w:rsidR="00A732BE" w:rsidRPr="00A732BE">
        <w:rPr>
          <w:rFonts w:ascii="Calibri" w:hAnsi="Calibri" w:cs="Calibri"/>
          <w:color w:val="auto"/>
          <w:sz w:val="23"/>
          <w:szCs w:val="23"/>
        </w:rPr>
        <w:t>.Seguridad</w:t>
      </w:r>
      <w:r>
        <w:rPr>
          <w:rFonts w:ascii="Calibri" w:hAnsi="Calibri" w:cs="Calibri"/>
          <w:color w:val="auto"/>
          <w:sz w:val="23"/>
          <w:szCs w:val="23"/>
        </w:rPr>
        <w:t>ITCR</w:t>
      </w:r>
      <w:r w:rsidR="00A732BE" w:rsidRPr="00A732BE">
        <w:rPr>
          <w:rFonts w:ascii="Calibri" w:hAnsi="Calibri" w:cs="Calibri"/>
          <w:color w:val="auto"/>
          <w:sz w:val="23"/>
          <w:szCs w:val="23"/>
        </w:rPr>
        <w:t>.Negocios</w:t>
      </w:r>
    </w:p>
    <w:p w:rsidR="00A732BE" w:rsidRPr="00A732BE" w:rsidRDefault="00392521" w:rsidP="00821AB1">
      <w:pPr>
        <w:pStyle w:val="Default"/>
        <w:numPr>
          <w:ilvl w:val="0"/>
          <w:numId w:val="36"/>
        </w:numPr>
        <w:spacing w:after="80"/>
        <w:rPr>
          <w:rFonts w:ascii="Calibri" w:hAnsi="Calibri" w:cs="Calibri"/>
          <w:color w:val="auto"/>
          <w:sz w:val="23"/>
          <w:szCs w:val="23"/>
        </w:rPr>
      </w:pPr>
      <w:r>
        <w:rPr>
          <w:rFonts w:ascii="Calibri" w:hAnsi="Calibri" w:cs="Calibri"/>
          <w:color w:val="auto"/>
          <w:sz w:val="23"/>
          <w:szCs w:val="23"/>
        </w:rPr>
        <w:t>ITCR</w:t>
      </w:r>
      <w:r w:rsidR="00A732BE" w:rsidRPr="00A732BE">
        <w:rPr>
          <w:rFonts w:ascii="Calibri" w:hAnsi="Calibri" w:cs="Calibri"/>
          <w:color w:val="auto"/>
          <w:sz w:val="23"/>
          <w:szCs w:val="23"/>
        </w:rPr>
        <w:t xml:space="preserve">.Cajas.Negocios </w:t>
      </w:r>
    </w:p>
    <w:p w:rsidR="00A732BE" w:rsidRDefault="00A732BE" w:rsidP="00A732BE">
      <w:pPr>
        <w:pStyle w:val="Default"/>
        <w:rPr>
          <w:rFonts w:ascii="Calibri" w:hAnsi="Calibri" w:cs="Calibri"/>
          <w:color w:val="auto"/>
          <w:sz w:val="23"/>
          <w:szCs w:val="23"/>
        </w:rPr>
      </w:pPr>
    </w:p>
    <w:p w:rsidR="00A732BE" w:rsidRDefault="00A732BE">
      <w:pPr>
        <w:rPr>
          <w:rFonts w:asciiTheme="majorHAnsi" w:eastAsiaTheme="majorEastAsia" w:hAnsiTheme="majorHAnsi" w:cstheme="majorBidi"/>
          <w:i/>
          <w:iCs/>
          <w:color w:val="729928" w:themeColor="accent1" w:themeShade="BF"/>
        </w:rPr>
      </w:pPr>
      <w:r>
        <w:br w:type="page"/>
      </w:r>
    </w:p>
    <w:p w:rsidR="00A732BE" w:rsidRDefault="00A732BE" w:rsidP="00A732BE">
      <w:pPr>
        <w:pStyle w:val="Heading4"/>
      </w:pPr>
      <w:r>
        <w:lastRenderedPageBreak/>
        <w:t xml:space="preserve">Nombres de Clases </w:t>
      </w: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Los nombres de las clases deben tener el siguiente formato: </w:t>
      </w:r>
    </w:p>
    <w:p w:rsidR="00A732BE" w:rsidRDefault="00A732BE" w:rsidP="00A732BE">
      <w:pPr>
        <w:pStyle w:val="Default"/>
        <w:rPr>
          <w:rFonts w:ascii="Calibri" w:hAnsi="Calibri" w:cs="Calibri"/>
          <w:b/>
          <w:bCs/>
          <w:color w:val="auto"/>
          <w:sz w:val="23"/>
          <w:szCs w:val="23"/>
        </w:rPr>
      </w:pPr>
    </w:p>
    <w:p w:rsidR="00A732BE" w:rsidRDefault="00A732BE" w:rsidP="00A732BE">
      <w:pPr>
        <w:pStyle w:val="Default"/>
        <w:rPr>
          <w:rFonts w:ascii="Calibri" w:hAnsi="Calibri" w:cs="Calibri"/>
          <w:color w:val="auto"/>
          <w:sz w:val="23"/>
          <w:szCs w:val="23"/>
        </w:rPr>
      </w:pPr>
      <w:r>
        <w:rPr>
          <w:rFonts w:ascii="Calibri" w:hAnsi="Calibri" w:cs="Calibri"/>
          <w:b/>
          <w:bCs/>
          <w:color w:val="auto"/>
          <w:sz w:val="23"/>
          <w:szCs w:val="23"/>
        </w:rPr>
        <w:t xml:space="preserve">‘c’ + Nombre descriptivo + Capa </w:t>
      </w:r>
    </w:p>
    <w:p w:rsidR="00A732BE" w:rsidRDefault="00A732BE" w:rsidP="00A732BE">
      <w:pPr>
        <w:pStyle w:val="Default"/>
        <w:rPr>
          <w:rFonts w:ascii="Calibri" w:hAnsi="Calibri" w:cs="Calibri"/>
          <w:color w:val="auto"/>
          <w:sz w:val="23"/>
          <w:szCs w:val="23"/>
        </w:rPr>
      </w:pP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O bien, para las clases de negocios que requieren nombres sencillos: </w:t>
      </w:r>
    </w:p>
    <w:p w:rsidR="00A732BE" w:rsidRDefault="00A732BE" w:rsidP="00A732BE">
      <w:pPr>
        <w:pStyle w:val="Default"/>
        <w:rPr>
          <w:rFonts w:ascii="Calibri" w:hAnsi="Calibri" w:cs="Calibri"/>
          <w:color w:val="auto"/>
          <w:sz w:val="23"/>
          <w:szCs w:val="23"/>
        </w:rPr>
      </w:pPr>
      <w:r>
        <w:rPr>
          <w:rFonts w:ascii="Calibri" w:hAnsi="Calibri" w:cs="Calibri"/>
          <w:b/>
          <w:bCs/>
          <w:color w:val="auto"/>
          <w:sz w:val="23"/>
          <w:szCs w:val="23"/>
        </w:rPr>
        <w:t xml:space="preserve">‘c’ + Nombre descriptivo </w:t>
      </w:r>
    </w:p>
    <w:p w:rsidR="00A732BE" w:rsidRDefault="00A732BE" w:rsidP="00821AB1">
      <w:pPr>
        <w:pStyle w:val="Default"/>
        <w:numPr>
          <w:ilvl w:val="0"/>
          <w:numId w:val="37"/>
        </w:numPr>
        <w:spacing w:after="80"/>
        <w:rPr>
          <w:rFonts w:ascii="Calibri" w:hAnsi="Calibri" w:cs="Calibri"/>
          <w:color w:val="auto"/>
          <w:sz w:val="23"/>
          <w:szCs w:val="23"/>
        </w:rPr>
      </w:pPr>
      <w:r>
        <w:rPr>
          <w:rFonts w:ascii="Calibri" w:hAnsi="Calibri" w:cs="Calibri"/>
          <w:color w:val="auto"/>
          <w:sz w:val="23"/>
          <w:szCs w:val="23"/>
        </w:rPr>
        <w:t>Nombre descriptivo hace referencia al nombre de la clase y su función (la primera letra del nombre debe ser en mayúscula).</w:t>
      </w:r>
    </w:p>
    <w:p w:rsidR="00A732BE" w:rsidRPr="00A732BE" w:rsidRDefault="00A732BE" w:rsidP="00821AB1">
      <w:pPr>
        <w:pStyle w:val="Default"/>
        <w:numPr>
          <w:ilvl w:val="0"/>
          <w:numId w:val="37"/>
        </w:numPr>
        <w:spacing w:after="80"/>
        <w:rPr>
          <w:rFonts w:ascii="Calibri" w:hAnsi="Calibri" w:cs="Calibri"/>
          <w:color w:val="auto"/>
          <w:sz w:val="23"/>
          <w:szCs w:val="23"/>
        </w:rPr>
      </w:pPr>
      <w:r w:rsidRPr="00A732BE">
        <w:rPr>
          <w:rFonts w:ascii="Calibri" w:hAnsi="Calibri" w:cs="Calibri"/>
          <w:color w:val="auto"/>
          <w:sz w:val="23"/>
          <w:szCs w:val="23"/>
        </w:rPr>
        <w:t xml:space="preserve">Capa se refiere a la capa en la cual se esta trabajando (Base, Negocios, Datos) </w:t>
      </w:r>
    </w:p>
    <w:p w:rsidR="00A732BE" w:rsidRDefault="00A732BE" w:rsidP="00A732BE">
      <w:pPr>
        <w:pStyle w:val="Default"/>
        <w:rPr>
          <w:rFonts w:ascii="Calibri" w:hAnsi="Calibri" w:cs="Calibri"/>
          <w:color w:val="auto"/>
          <w:sz w:val="23"/>
          <w:szCs w:val="23"/>
        </w:rPr>
      </w:pP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Ejemplo: </w:t>
      </w:r>
    </w:p>
    <w:p w:rsidR="002A1D53" w:rsidRDefault="002A1D53" w:rsidP="00821AB1">
      <w:pPr>
        <w:pStyle w:val="Default"/>
        <w:numPr>
          <w:ilvl w:val="0"/>
          <w:numId w:val="38"/>
        </w:numPr>
        <w:spacing w:after="60"/>
        <w:rPr>
          <w:rFonts w:ascii="Calibri" w:hAnsi="Calibri" w:cs="Calibri"/>
          <w:color w:val="auto"/>
          <w:sz w:val="23"/>
          <w:szCs w:val="23"/>
        </w:rPr>
      </w:pPr>
      <w:r w:rsidRPr="002A1D53">
        <w:rPr>
          <w:rFonts w:ascii="Calibri" w:hAnsi="Calibri" w:cs="Calibri"/>
          <w:color w:val="auto"/>
          <w:sz w:val="23"/>
          <w:szCs w:val="23"/>
        </w:rPr>
        <w:t>cManejoErroresDatos</w:t>
      </w:r>
    </w:p>
    <w:p w:rsidR="002A1D53" w:rsidRDefault="002A1D53" w:rsidP="00821AB1">
      <w:pPr>
        <w:pStyle w:val="Default"/>
        <w:numPr>
          <w:ilvl w:val="0"/>
          <w:numId w:val="38"/>
        </w:numPr>
        <w:spacing w:after="60"/>
        <w:rPr>
          <w:rFonts w:ascii="Calibri" w:hAnsi="Calibri" w:cs="Calibri"/>
          <w:color w:val="auto"/>
          <w:sz w:val="23"/>
          <w:szCs w:val="23"/>
        </w:rPr>
      </w:pPr>
      <w:r w:rsidRPr="002A1D53">
        <w:rPr>
          <w:rFonts w:ascii="Calibri" w:hAnsi="Calibri" w:cs="Calibri"/>
          <w:color w:val="auto"/>
          <w:sz w:val="23"/>
          <w:szCs w:val="23"/>
        </w:rPr>
        <w:t>cSeguridadITCRDatos</w:t>
      </w:r>
    </w:p>
    <w:p w:rsidR="00A732BE" w:rsidRPr="002A1D53" w:rsidRDefault="00A732BE" w:rsidP="00821AB1">
      <w:pPr>
        <w:pStyle w:val="Default"/>
        <w:numPr>
          <w:ilvl w:val="0"/>
          <w:numId w:val="38"/>
        </w:numPr>
        <w:spacing w:after="60"/>
        <w:rPr>
          <w:rFonts w:ascii="Calibri" w:hAnsi="Calibri" w:cs="Calibri"/>
          <w:color w:val="auto"/>
          <w:sz w:val="23"/>
          <w:szCs w:val="23"/>
        </w:rPr>
      </w:pPr>
      <w:r w:rsidRPr="002A1D53">
        <w:rPr>
          <w:rFonts w:ascii="Calibri" w:hAnsi="Calibri" w:cs="Calibri"/>
          <w:color w:val="auto"/>
          <w:sz w:val="23"/>
          <w:szCs w:val="23"/>
        </w:rPr>
        <w:t xml:space="preserve">cSolicitudNegocios </w:t>
      </w:r>
    </w:p>
    <w:p w:rsidR="002A1D53" w:rsidRDefault="002A1D53" w:rsidP="00A732BE">
      <w:pPr>
        <w:pStyle w:val="Default"/>
        <w:spacing w:after="80"/>
        <w:rPr>
          <w:rFonts w:ascii="Calibri" w:hAnsi="Calibri" w:cs="Calibri"/>
          <w:color w:val="auto"/>
          <w:sz w:val="23"/>
          <w:szCs w:val="23"/>
        </w:rPr>
      </w:pPr>
    </w:p>
    <w:p w:rsidR="00A732BE" w:rsidRDefault="00A732BE" w:rsidP="00A732BE">
      <w:pPr>
        <w:pStyle w:val="Default"/>
        <w:spacing w:after="80"/>
        <w:rPr>
          <w:rFonts w:ascii="Calibri" w:hAnsi="Calibri" w:cs="Calibri"/>
          <w:color w:val="auto"/>
          <w:sz w:val="23"/>
          <w:szCs w:val="23"/>
        </w:rPr>
      </w:pPr>
      <w:r>
        <w:rPr>
          <w:rFonts w:ascii="Calibri" w:hAnsi="Calibri" w:cs="Calibri"/>
          <w:color w:val="auto"/>
          <w:sz w:val="23"/>
          <w:szCs w:val="23"/>
        </w:rPr>
        <w:t>Se usan sustantivos en singular</w:t>
      </w:r>
      <w:r w:rsidR="002A1D53">
        <w:rPr>
          <w:rFonts w:ascii="Calibri" w:hAnsi="Calibri" w:cs="Calibri"/>
          <w:color w:val="auto"/>
          <w:sz w:val="23"/>
          <w:szCs w:val="23"/>
        </w:rPr>
        <w:t xml:space="preserve"> para los nombres de las clases.</w:t>
      </w:r>
    </w:p>
    <w:p w:rsidR="002A1D53" w:rsidRDefault="00A732BE" w:rsidP="00A732BE">
      <w:pPr>
        <w:pStyle w:val="Default"/>
        <w:rPr>
          <w:rFonts w:ascii="Calibri" w:hAnsi="Calibri" w:cs="Calibri"/>
          <w:color w:val="auto"/>
          <w:sz w:val="23"/>
          <w:szCs w:val="23"/>
        </w:rPr>
      </w:pPr>
      <w:r>
        <w:rPr>
          <w:rFonts w:ascii="Calibri" w:hAnsi="Calibri" w:cs="Calibri"/>
          <w:color w:val="auto"/>
          <w:sz w:val="23"/>
          <w:szCs w:val="23"/>
        </w:rPr>
        <w:t>Los nombres de excepciones personalizadas deben termi</w:t>
      </w:r>
      <w:r w:rsidR="002A1D53">
        <w:rPr>
          <w:rFonts w:ascii="Calibri" w:hAnsi="Calibri" w:cs="Calibri"/>
          <w:color w:val="auto"/>
          <w:sz w:val="23"/>
          <w:szCs w:val="23"/>
        </w:rPr>
        <w:t>nar con el postfijo “Exception”.</w:t>
      </w:r>
    </w:p>
    <w:p w:rsidR="00A732BE" w:rsidRDefault="00A732BE" w:rsidP="00A732BE">
      <w:pPr>
        <w:pStyle w:val="Default"/>
        <w:rPr>
          <w:rFonts w:ascii="Calibri" w:hAnsi="Calibri" w:cs="Calibri"/>
          <w:color w:val="auto"/>
          <w:sz w:val="23"/>
          <w:szCs w:val="23"/>
        </w:rPr>
      </w:pPr>
      <w:r>
        <w:rPr>
          <w:rFonts w:ascii="Calibri" w:hAnsi="Calibri" w:cs="Calibri"/>
          <w:color w:val="auto"/>
          <w:sz w:val="23"/>
          <w:szCs w:val="23"/>
        </w:rPr>
        <w:t xml:space="preserve">Namespaces or Packages deben seguir el mismo nombre que los folders que contienen </w:t>
      </w:r>
      <w:r w:rsidR="002A1D53">
        <w:rPr>
          <w:rFonts w:ascii="Calibri" w:hAnsi="Calibri" w:cs="Calibri"/>
          <w:color w:val="auto"/>
          <w:sz w:val="23"/>
          <w:szCs w:val="23"/>
        </w:rPr>
        <w:t>el código fuente y en minúscula.</w:t>
      </w:r>
    </w:p>
    <w:p w:rsidR="00A732BE" w:rsidRDefault="00A732BE" w:rsidP="00A732BE">
      <w:pPr>
        <w:pStyle w:val="Default"/>
        <w:rPr>
          <w:rFonts w:ascii="Calibri" w:hAnsi="Calibri" w:cs="Calibri"/>
          <w:color w:val="auto"/>
          <w:sz w:val="23"/>
          <w:szCs w:val="23"/>
        </w:rPr>
      </w:pPr>
    </w:p>
    <w:p w:rsidR="00A732BE" w:rsidRDefault="00A732BE" w:rsidP="002A1D53">
      <w:pPr>
        <w:pStyle w:val="Heading5"/>
      </w:pPr>
      <w:r>
        <w:t xml:space="preserve">Documentación interna de clases </w:t>
      </w:r>
    </w:p>
    <w:p w:rsidR="0042349A" w:rsidRDefault="00A732BE" w:rsidP="00A732BE">
      <w:pPr>
        <w:rPr>
          <w:rFonts w:ascii="Calibri" w:hAnsi="Calibri" w:cs="Calibri"/>
          <w:sz w:val="23"/>
          <w:szCs w:val="23"/>
          <w:lang w:val="es-CR"/>
        </w:rPr>
      </w:pPr>
      <w:r w:rsidRPr="00A732BE">
        <w:rPr>
          <w:rFonts w:ascii="Calibri" w:hAnsi="Calibri" w:cs="Calibri"/>
          <w:sz w:val="23"/>
          <w:szCs w:val="23"/>
          <w:lang w:val="es-CR"/>
        </w:rPr>
        <w:t>Cada clase debe iniciar con el nombre del proyecto, descripción, fecha y hora de creación y si es necesario observaciones.</w:t>
      </w:r>
    </w:p>
    <w:p w:rsidR="002A1D53" w:rsidRDefault="002A1D53" w:rsidP="00A732BE">
      <w:pPr>
        <w:rPr>
          <w:lang w:val="es-CR"/>
        </w:rPr>
      </w:pPr>
      <w:r>
        <w:rPr>
          <w:lang w:val="es-CR"/>
        </w:rPr>
        <w:t>Ejemplo:</w:t>
      </w:r>
    </w:p>
    <w:p w:rsidR="002A1D53" w:rsidRPr="002A1D53" w:rsidRDefault="002A1D53" w:rsidP="002A1D53">
      <w:pPr>
        <w:autoSpaceDE w:val="0"/>
        <w:autoSpaceDN w:val="0"/>
        <w:adjustRightInd w:val="0"/>
        <w:spacing w:after="0" w:line="240" w:lineRule="auto"/>
        <w:rPr>
          <w:rFonts w:ascii="Courier New" w:hAnsi="Courier New" w:cs="Courier New"/>
          <w:color w:val="000000"/>
          <w:sz w:val="20"/>
          <w:szCs w:val="20"/>
          <w:lang w:val="es-CR"/>
        </w:rPr>
      </w:pPr>
      <w:r w:rsidRPr="002A1D53">
        <w:rPr>
          <w:rFonts w:ascii="Courier New" w:hAnsi="Courier New" w:cs="Courier New"/>
          <w:color w:val="0070C0"/>
          <w:sz w:val="20"/>
          <w:szCs w:val="20"/>
          <w:lang w:val="es-CR"/>
        </w:rPr>
        <w:t>#region</w:t>
      </w:r>
      <w:r w:rsidRPr="002A1D53">
        <w:rPr>
          <w:rFonts w:ascii="Courier New" w:hAnsi="Courier New" w:cs="Courier New"/>
          <w:color w:val="000000"/>
          <w:sz w:val="20"/>
          <w:szCs w:val="20"/>
          <w:lang w:val="es-CR"/>
        </w:rPr>
        <w:t xml:space="preserve"> Acerca de...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Instituto Tecnológico de Costa Rica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Proyecto: Framework Matricula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Descripción: Clase de acceso a datos para tabla 'IEPEFDEPTOS'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Generado por ITCR Gen v1.0.0.0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Fecha: Martes, 11 de Mayo de 2004, 11:50:00 a.m.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Dado que esta clase implementa IDispose, las clases derivadas no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deben hacerlo. </w:t>
      </w:r>
    </w:p>
    <w:p w:rsidR="002A1D53" w:rsidRPr="002A1D53" w:rsidRDefault="002A1D53" w:rsidP="002A1D53">
      <w:pPr>
        <w:autoSpaceDE w:val="0"/>
        <w:autoSpaceDN w:val="0"/>
        <w:adjustRightInd w:val="0"/>
        <w:spacing w:after="0" w:line="240" w:lineRule="auto"/>
        <w:ind w:left="720"/>
        <w:rPr>
          <w:rFonts w:ascii="Tahoma" w:hAnsi="Tahoma" w:cs="Tahoma"/>
          <w:color w:val="63A537" w:themeColor="accent2"/>
          <w:sz w:val="20"/>
          <w:szCs w:val="20"/>
          <w:lang w:val="es-CR"/>
        </w:rPr>
      </w:pPr>
      <w:r w:rsidRPr="002A1D53">
        <w:rPr>
          <w:rFonts w:ascii="Tahoma" w:hAnsi="Tahoma" w:cs="Tahoma"/>
          <w:color w:val="63A537" w:themeColor="accent2"/>
          <w:sz w:val="20"/>
          <w:szCs w:val="20"/>
          <w:lang w:val="es-CR"/>
        </w:rPr>
        <w:t xml:space="preserve">//////////////////////////////////////////////////////////////////////////// </w:t>
      </w:r>
    </w:p>
    <w:p w:rsidR="002A1D53" w:rsidRDefault="002A1D53" w:rsidP="002A1D53">
      <w:pPr>
        <w:rPr>
          <w:rFonts w:ascii="Courier New" w:hAnsi="Courier New" w:cs="Courier New"/>
          <w:color w:val="0070C0"/>
          <w:sz w:val="20"/>
          <w:szCs w:val="20"/>
          <w:lang w:val="es-CR"/>
        </w:rPr>
      </w:pPr>
      <w:r w:rsidRPr="002A1D53">
        <w:rPr>
          <w:rFonts w:ascii="Courier New" w:hAnsi="Courier New" w:cs="Courier New"/>
          <w:color w:val="0070C0"/>
          <w:sz w:val="20"/>
          <w:szCs w:val="20"/>
          <w:lang w:val="es-CR"/>
        </w:rPr>
        <w:t>#endregion</w:t>
      </w:r>
    </w:p>
    <w:p w:rsidR="002A1D53" w:rsidRDefault="002A1D53">
      <w:pPr>
        <w:rPr>
          <w:rFonts w:ascii="Calibri" w:hAnsi="Calibri" w:cs="Calibri"/>
          <w:color w:val="000000"/>
          <w:sz w:val="23"/>
          <w:szCs w:val="23"/>
          <w:lang w:val="es-CR"/>
        </w:rPr>
      </w:pPr>
      <w:r>
        <w:rPr>
          <w:rFonts w:ascii="Calibri" w:hAnsi="Calibri" w:cs="Calibri"/>
          <w:color w:val="000000"/>
          <w:sz w:val="23"/>
          <w:szCs w:val="23"/>
          <w:lang w:val="es-CR"/>
        </w:rPr>
        <w:br w:type="page"/>
      </w:r>
    </w:p>
    <w:p w:rsidR="002A1D53" w:rsidRPr="002A1D53" w:rsidRDefault="002A1D53" w:rsidP="002A1D53">
      <w:pPr>
        <w:autoSpaceDE w:val="0"/>
        <w:autoSpaceDN w:val="0"/>
        <w:adjustRightInd w:val="0"/>
        <w:spacing w:after="0" w:line="240" w:lineRule="auto"/>
        <w:rPr>
          <w:rFonts w:ascii="Calibri" w:hAnsi="Calibri" w:cs="Calibri"/>
          <w:color w:val="000000"/>
          <w:sz w:val="23"/>
          <w:szCs w:val="23"/>
          <w:lang w:val="es-CR"/>
        </w:rPr>
      </w:pPr>
      <w:r w:rsidRPr="002A1D53">
        <w:rPr>
          <w:rFonts w:ascii="Calibri" w:hAnsi="Calibri" w:cs="Calibri"/>
          <w:color w:val="000000"/>
          <w:sz w:val="23"/>
          <w:szCs w:val="23"/>
          <w:lang w:val="es-CR"/>
        </w:rPr>
        <w:lastRenderedPageBreak/>
        <w:t xml:space="preserve">Los procedimientos que se utilicen en la clase deben ser comentados, así como cualquier elemento que así lo requiera utilizando el estándar de documentación XML de .NET. </w:t>
      </w:r>
    </w:p>
    <w:p w:rsidR="002A1D53" w:rsidRDefault="002A1D53" w:rsidP="002A1D53">
      <w:pPr>
        <w:autoSpaceDE w:val="0"/>
        <w:autoSpaceDN w:val="0"/>
        <w:adjustRightInd w:val="0"/>
        <w:spacing w:after="0" w:line="240" w:lineRule="auto"/>
        <w:rPr>
          <w:rFonts w:ascii="Calibri" w:hAnsi="Calibri" w:cs="Calibri"/>
          <w:color w:val="000000"/>
          <w:sz w:val="23"/>
          <w:szCs w:val="23"/>
          <w:lang w:val="es-CR"/>
        </w:rPr>
      </w:pPr>
    </w:p>
    <w:p w:rsidR="002A1D53" w:rsidRPr="002A1D53" w:rsidRDefault="002A1D53" w:rsidP="002A1D53">
      <w:pPr>
        <w:autoSpaceDE w:val="0"/>
        <w:autoSpaceDN w:val="0"/>
        <w:adjustRightInd w:val="0"/>
        <w:spacing w:after="0" w:line="240" w:lineRule="auto"/>
        <w:rPr>
          <w:rFonts w:ascii="Calibri" w:hAnsi="Calibri" w:cs="Calibri"/>
          <w:color w:val="000000"/>
          <w:sz w:val="23"/>
          <w:szCs w:val="23"/>
          <w:lang w:val="es-CR"/>
        </w:rPr>
      </w:pPr>
      <w:r w:rsidRPr="002A1D53">
        <w:rPr>
          <w:rFonts w:ascii="Calibri" w:hAnsi="Calibri" w:cs="Calibri"/>
          <w:color w:val="000000"/>
          <w:sz w:val="23"/>
          <w:szCs w:val="23"/>
          <w:lang w:val="es-CR"/>
        </w:rPr>
        <w:t xml:space="preserve">Ejemplo: </w:t>
      </w:r>
    </w:p>
    <w:p w:rsidR="002A1D53" w:rsidRDefault="002A1D53" w:rsidP="002A1D53">
      <w:pPr>
        <w:autoSpaceDE w:val="0"/>
        <w:autoSpaceDN w:val="0"/>
        <w:adjustRightInd w:val="0"/>
        <w:spacing w:after="0" w:line="240" w:lineRule="auto"/>
        <w:rPr>
          <w:rFonts w:ascii="Courier New" w:hAnsi="Courier New" w:cs="Courier New"/>
          <w:color w:val="000000"/>
          <w:sz w:val="20"/>
          <w:szCs w:val="20"/>
          <w:lang w:val="es-CR"/>
        </w:rPr>
      </w:pPr>
    </w:p>
    <w:p w:rsidR="002A1D53" w:rsidRPr="002A1D53" w:rsidRDefault="002A1D53" w:rsidP="002A1D53">
      <w:pPr>
        <w:autoSpaceDE w:val="0"/>
        <w:autoSpaceDN w:val="0"/>
        <w:adjustRightInd w:val="0"/>
        <w:spacing w:after="0" w:line="240" w:lineRule="auto"/>
        <w:ind w:left="720"/>
        <w:rPr>
          <w:rFonts w:ascii="Courier New" w:hAnsi="Courier New" w:cs="Courier New"/>
          <w:color w:val="7F7F7F" w:themeColor="text1" w:themeTint="80"/>
          <w:sz w:val="20"/>
          <w:szCs w:val="20"/>
          <w:lang w:val="es-CR"/>
        </w:rPr>
      </w:pPr>
      <w:r w:rsidRPr="002A1D53">
        <w:rPr>
          <w:rFonts w:ascii="Courier New" w:hAnsi="Courier New" w:cs="Courier New"/>
          <w:color w:val="7F7F7F" w:themeColor="text1" w:themeTint="80"/>
          <w:sz w:val="20"/>
          <w:szCs w:val="20"/>
          <w:lang w:val="es-CR"/>
        </w:rPr>
        <w:t xml:space="preserve">/// &lt;summary&gt; </w:t>
      </w:r>
    </w:p>
    <w:p w:rsidR="002A1D53" w:rsidRPr="002A1D53" w:rsidRDefault="002A1D53" w:rsidP="002A1D53">
      <w:pPr>
        <w:autoSpaceDE w:val="0"/>
        <w:autoSpaceDN w:val="0"/>
        <w:adjustRightInd w:val="0"/>
        <w:spacing w:after="0" w:line="240" w:lineRule="auto"/>
        <w:ind w:left="720"/>
        <w:rPr>
          <w:rFonts w:ascii="Courier New" w:hAnsi="Courier New" w:cs="Courier New"/>
          <w:color w:val="63A537" w:themeColor="accent2"/>
          <w:sz w:val="20"/>
          <w:szCs w:val="20"/>
          <w:lang w:val="es-CR"/>
        </w:rPr>
      </w:pPr>
      <w:r w:rsidRPr="002A1D53">
        <w:rPr>
          <w:rFonts w:ascii="Courier New" w:hAnsi="Courier New" w:cs="Courier New"/>
          <w:color w:val="63A537" w:themeColor="accent2"/>
          <w:sz w:val="20"/>
          <w:szCs w:val="20"/>
          <w:lang w:val="es-CR"/>
        </w:rPr>
        <w:t xml:space="preserve">/// Propósito: Inicializa los miembros de la clase. </w:t>
      </w:r>
    </w:p>
    <w:p w:rsidR="002A1D53" w:rsidRPr="002A1D53" w:rsidRDefault="002A1D53" w:rsidP="002A1D53">
      <w:pPr>
        <w:autoSpaceDE w:val="0"/>
        <w:autoSpaceDN w:val="0"/>
        <w:adjustRightInd w:val="0"/>
        <w:spacing w:after="0" w:line="240" w:lineRule="auto"/>
        <w:ind w:left="720"/>
        <w:rPr>
          <w:rFonts w:ascii="Courier New" w:hAnsi="Courier New" w:cs="Courier New"/>
          <w:color w:val="7F7F7F" w:themeColor="text1" w:themeTint="80"/>
          <w:sz w:val="20"/>
          <w:szCs w:val="20"/>
          <w:lang w:val="es-CR"/>
        </w:rPr>
      </w:pPr>
      <w:r w:rsidRPr="002A1D53">
        <w:rPr>
          <w:rFonts w:ascii="Courier New" w:hAnsi="Courier New" w:cs="Courier New"/>
          <w:color w:val="7F7F7F" w:themeColor="text1" w:themeTint="80"/>
          <w:sz w:val="20"/>
          <w:szCs w:val="20"/>
          <w:lang w:val="es-CR"/>
        </w:rPr>
        <w:t xml:space="preserve">/// &lt;/summary&gt; </w:t>
      </w:r>
    </w:p>
    <w:p w:rsidR="002A1D53" w:rsidRPr="002A1D53" w:rsidRDefault="002A1D53" w:rsidP="002A1D53">
      <w:pPr>
        <w:autoSpaceDE w:val="0"/>
        <w:autoSpaceDN w:val="0"/>
        <w:adjustRightInd w:val="0"/>
        <w:spacing w:after="0" w:line="240" w:lineRule="auto"/>
        <w:ind w:left="720"/>
        <w:rPr>
          <w:rFonts w:ascii="Courier New" w:hAnsi="Courier New" w:cs="Courier New"/>
          <w:color w:val="000000"/>
          <w:sz w:val="20"/>
          <w:szCs w:val="20"/>
          <w:lang w:val="es-CR"/>
        </w:rPr>
      </w:pPr>
      <w:r w:rsidRPr="002A1D53">
        <w:rPr>
          <w:rFonts w:ascii="Courier New" w:hAnsi="Courier New" w:cs="Courier New"/>
          <w:color w:val="0070C0"/>
          <w:sz w:val="20"/>
          <w:szCs w:val="20"/>
          <w:lang w:val="es-CR"/>
        </w:rPr>
        <w:t>private void</w:t>
      </w:r>
      <w:r w:rsidRPr="002A1D53">
        <w:rPr>
          <w:rFonts w:ascii="Courier New" w:hAnsi="Courier New" w:cs="Courier New"/>
          <w:color w:val="000000"/>
          <w:sz w:val="20"/>
          <w:szCs w:val="20"/>
          <w:lang w:val="es-CR"/>
        </w:rPr>
        <w:t xml:space="preserve"> InitClass() </w:t>
      </w:r>
    </w:p>
    <w:p w:rsidR="002A1D53" w:rsidRPr="002A1D53" w:rsidRDefault="002A1D53" w:rsidP="002A1D53">
      <w:pPr>
        <w:autoSpaceDE w:val="0"/>
        <w:autoSpaceDN w:val="0"/>
        <w:adjustRightInd w:val="0"/>
        <w:spacing w:after="0" w:line="240" w:lineRule="auto"/>
        <w:ind w:left="720"/>
        <w:rPr>
          <w:rFonts w:ascii="Courier New" w:hAnsi="Courier New" w:cs="Courier New"/>
          <w:color w:val="000000"/>
          <w:sz w:val="20"/>
          <w:szCs w:val="20"/>
          <w:lang w:val="es-CR"/>
        </w:rPr>
      </w:pPr>
      <w:r w:rsidRPr="002A1D53">
        <w:rPr>
          <w:rFonts w:ascii="Courier New" w:hAnsi="Courier New" w:cs="Courier New"/>
          <w:color w:val="000000"/>
          <w:sz w:val="20"/>
          <w:szCs w:val="20"/>
          <w:lang w:val="es-CR"/>
        </w:rPr>
        <w:t xml:space="preserve">{ </w:t>
      </w:r>
    </w:p>
    <w:p w:rsidR="002A1D53" w:rsidRPr="002A1D53" w:rsidRDefault="002A1D53" w:rsidP="002A1D53">
      <w:pPr>
        <w:autoSpaceDE w:val="0"/>
        <w:autoSpaceDN w:val="0"/>
        <w:adjustRightInd w:val="0"/>
        <w:spacing w:after="0" w:line="240" w:lineRule="auto"/>
        <w:ind w:left="1440"/>
        <w:rPr>
          <w:rFonts w:ascii="Courier New" w:hAnsi="Courier New" w:cs="Courier New"/>
          <w:color w:val="63A537" w:themeColor="accent2"/>
          <w:sz w:val="20"/>
          <w:szCs w:val="20"/>
          <w:lang w:val="es-CR"/>
        </w:rPr>
      </w:pPr>
      <w:r w:rsidRPr="002A1D53">
        <w:rPr>
          <w:rFonts w:ascii="Courier New" w:hAnsi="Courier New" w:cs="Courier New"/>
          <w:color w:val="63A537" w:themeColor="accent2"/>
          <w:sz w:val="20"/>
          <w:szCs w:val="20"/>
          <w:lang w:val="es-CR"/>
        </w:rPr>
        <w:t xml:space="preserve">// Crea todos los objetos e inicializa otros miembros. </w:t>
      </w:r>
    </w:p>
    <w:p w:rsidR="002A1D53" w:rsidRPr="002A1D53" w:rsidRDefault="002A1D53" w:rsidP="002A1D53">
      <w:pPr>
        <w:autoSpaceDE w:val="0"/>
        <w:autoSpaceDN w:val="0"/>
        <w:adjustRightInd w:val="0"/>
        <w:spacing w:after="0" w:line="240" w:lineRule="auto"/>
        <w:ind w:left="1440"/>
        <w:rPr>
          <w:rFonts w:ascii="Courier New" w:hAnsi="Courier New" w:cs="Courier New"/>
          <w:color w:val="000000"/>
          <w:sz w:val="20"/>
          <w:szCs w:val="20"/>
          <w:lang w:val="es-CR"/>
        </w:rPr>
      </w:pPr>
      <w:r w:rsidRPr="002A1D53">
        <w:rPr>
          <w:rFonts w:ascii="Courier New" w:hAnsi="Courier New" w:cs="Courier New"/>
          <w:color w:val="000000"/>
          <w:sz w:val="20"/>
          <w:szCs w:val="20"/>
          <w:lang w:val="es-CR"/>
        </w:rPr>
        <w:t xml:space="preserve">_conexionBD = </w:t>
      </w:r>
      <w:r w:rsidRPr="002A1D53">
        <w:rPr>
          <w:rFonts w:ascii="Courier New" w:hAnsi="Courier New" w:cs="Courier New"/>
          <w:color w:val="0070C0"/>
          <w:sz w:val="20"/>
          <w:szCs w:val="20"/>
          <w:lang w:val="es-CR"/>
        </w:rPr>
        <w:t>new</w:t>
      </w:r>
      <w:r w:rsidRPr="002A1D53">
        <w:rPr>
          <w:rFonts w:ascii="Courier New" w:hAnsi="Courier New" w:cs="Courier New"/>
          <w:color w:val="000000"/>
          <w:sz w:val="20"/>
          <w:szCs w:val="20"/>
          <w:lang w:val="es-CR"/>
        </w:rPr>
        <w:t xml:space="preserve"> OleDbConnection(); </w:t>
      </w:r>
    </w:p>
    <w:p w:rsidR="002A1D53" w:rsidRPr="002A1D53" w:rsidRDefault="002A1D53" w:rsidP="002A1D53">
      <w:pPr>
        <w:autoSpaceDE w:val="0"/>
        <w:autoSpaceDN w:val="0"/>
        <w:adjustRightInd w:val="0"/>
        <w:spacing w:after="0" w:line="240" w:lineRule="auto"/>
        <w:ind w:left="720"/>
        <w:rPr>
          <w:rFonts w:ascii="Courier New" w:hAnsi="Courier New" w:cs="Courier New"/>
          <w:color w:val="000000"/>
          <w:sz w:val="20"/>
          <w:szCs w:val="20"/>
          <w:lang w:val="es-CR"/>
        </w:rPr>
      </w:pPr>
      <w:r w:rsidRPr="002A1D53">
        <w:rPr>
          <w:rFonts w:ascii="Courier New" w:hAnsi="Courier New" w:cs="Courier New"/>
          <w:color w:val="000000"/>
          <w:sz w:val="20"/>
          <w:szCs w:val="20"/>
          <w:lang w:val="es-CR"/>
        </w:rPr>
        <w:t xml:space="preserve">.... </w:t>
      </w:r>
    </w:p>
    <w:p w:rsidR="002A1D53" w:rsidRDefault="002A1D53" w:rsidP="002A1D53">
      <w:pPr>
        <w:autoSpaceDE w:val="0"/>
        <w:autoSpaceDN w:val="0"/>
        <w:adjustRightInd w:val="0"/>
        <w:spacing w:after="0" w:line="240" w:lineRule="auto"/>
        <w:ind w:left="720"/>
        <w:rPr>
          <w:rFonts w:ascii="Courier New" w:hAnsi="Courier New" w:cs="Courier New"/>
          <w:color w:val="000000"/>
          <w:sz w:val="20"/>
          <w:szCs w:val="20"/>
          <w:lang w:val="es-CR"/>
        </w:rPr>
      </w:pPr>
      <w:r w:rsidRPr="002A1D53">
        <w:rPr>
          <w:rFonts w:ascii="Courier New" w:hAnsi="Courier New" w:cs="Courier New"/>
          <w:color w:val="000000"/>
          <w:sz w:val="20"/>
          <w:szCs w:val="20"/>
          <w:lang w:val="es-CR"/>
        </w:rPr>
        <w:t xml:space="preserve">} </w:t>
      </w:r>
    </w:p>
    <w:p w:rsidR="002A1D53" w:rsidRPr="002A1D53" w:rsidRDefault="002A1D53" w:rsidP="002A1D53">
      <w:pPr>
        <w:autoSpaceDE w:val="0"/>
        <w:autoSpaceDN w:val="0"/>
        <w:adjustRightInd w:val="0"/>
        <w:spacing w:after="0" w:line="240" w:lineRule="auto"/>
        <w:ind w:left="720"/>
        <w:rPr>
          <w:rFonts w:ascii="Courier New" w:hAnsi="Courier New" w:cs="Courier New"/>
          <w:color w:val="000000"/>
          <w:sz w:val="20"/>
          <w:szCs w:val="20"/>
          <w:lang w:val="es-CR"/>
        </w:rPr>
      </w:pPr>
    </w:p>
    <w:p w:rsidR="002A1D53" w:rsidRPr="002A1D53" w:rsidRDefault="002A1D53" w:rsidP="002A1D53">
      <w:pPr>
        <w:pStyle w:val="Heading5"/>
        <w:rPr>
          <w:lang w:val="es-CR"/>
        </w:rPr>
      </w:pPr>
      <w:r w:rsidRPr="002A1D53">
        <w:rPr>
          <w:lang w:val="es-CR"/>
        </w:rPr>
        <w:t xml:space="preserve">Estándar de la clase base </w:t>
      </w:r>
    </w:p>
    <w:p w:rsidR="002A1D53" w:rsidRDefault="002A1D53" w:rsidP="002A1D53">
      <w:pPr>
        <w:rPr>
          <w:rFonts w:ascii="Calibri" w:hAnsi="Calibri" w:cs="Calibri"/>
          <w:color w:val="000000"/>
          <w:sz w:val="23"/>
          <w:szCs w:val="23"/>
          <w:lang w:val="es-CR"/>
        </w:rPr>
      </w:pPr>
      <w:r w:rsidRPr="002A1D53">
        <w:rPr>
          <w:rFonts w:ascii="Calibri" w:hAnsi="Calibri" w:cs="Calibri"/>
          <w:color w:val="000000"/>
          <w:sz w:val="23"/>
          <w:szCs w:val="23"/>
          <w:lang w:val="es-CR"/>
        </w:rPr>
        <w:t>La clase base no debe modificarse, siempre que se tenga que hacer un cambio debe hacerse en su respectiva clase de datos o negocios. Esto debido a que si se da un cambio en la tabla respectiva en la base de datos se puede remplazar esta clase y los cambios por herencia se verán reflejados en las capas de datos y negocios debido a su relación de herencia.</w:t>
      </w:r>
    </w:p>
    <w:p w:rsidR="002A1D53" w:rsidRPr="002A1D53" w:rsidRDefault="002A1D53" w:rsidP="002A1D53">
      <w:pPr>
        <w:pStyle w:val="Heading5"/>
        <w:rPr>
          <w:lang w:val="es-CR"/>
        </w:rPr>
      </w:pPr>
      <w:r w:rsidRPr="002A1D53">
        <w:rPr>
          <w:lang w:val="es-CR"/>
        </w:rPr>
        <w:t xml:space="preserve">Estándar de la clase de negocios </w:t>
      </w:r>
    </w:p>
    <w:p w:rsidR="002A1D53" w:rsidRDefault="002A1D53" w:rsidP="002A1D53">
      <w:pPr>
        <w:rPr>
          <w:rFonts w:ascii="Calibri" w:hAnsi="Calibri" w:cs="Calibri"/>
          <w:sz w:val="23"/>
          <w:szCs w:val="23"/>
          <w:lang w:val="es-CR"/>
        </w:rPr>
      </w:pPr>
      <w:r w:rsidRPr="002A1D53">
        <w:rPr>
          <w:rFonts w:ascii="Calibri" w:hAnsi="Calibri" w:cs="Calibri"/>
          <w:sz w:val="23"/>
          <w:szCs w:val="23"/>
          <w:lang w:val="es-CR"/>
        </w:rPr>
        <w:t>Debe seguir el estándar para cualquier otra clase y si es necesario debe derivarse de la clase de Datos.</w:t>
      </w:r>
    </w:p>
    <w:p w:rsidR="002A1D53" w:rsidRPr="002A1D53" w:rsidRDefault="002A1D53" w:rsidP="002A1D53">
      <w:pPr>
        <w:pStyle w:val="Heading5"/>
        <w:rPr>
          <w:lang w:val="es-CR"/>
        </w:rPr>
      </w:pPr>
      <w:r w:rsidRPr="002A1D53">
        <w:rPr>
          <w:lang w:val="es-CR"/>
        </w:rPr>
        <w:t xml:space="preserve">Estándar de la clase de datos </w:t>
      </w:r>
    </w:p>
    <w:p w:rsidR="002A1D53" w:rsidRDefault="002A1D53" w:rsidP="002A1D53">
      <w:pPr>
        <w:pStyle w:val="Default"/>
        <w:rPr>
          <w:rFonts w:ascii="Calibri" w:hAnsi="Calibri" w:cs="Calibri"/>
          <w:sz w:val="23"/>
          <w:szCs w:val="23"/>
        </w:rPr>
      </w:pPr>
      <w:r>
        <w:rPr>
          <w:rFonts w:ascii="Calibri" w:hAnsi="Calibri" w:cs="Calibri"/>
          <w:sz w:val="23"/>
          <w:szCs w:val="23"/>
        </w:rPr>
        <w:t>Debe seguir el estándar para cualquier otra clase y debe derivarse de la clase Base.</w:t>
      </w:r>
    </w:p>
    <w:p w:rsidR="002A1D53" w:rsidRDefault="002A1D53" w:rsidP="002A1D53">
      <w:pPr>
        <w:pStyle w:val="Default"/>
        <w:rPr>
          <w:rFonts w:ascii="Calibri" w:hAnsi="Calibri" w:cs="Calibri"/>
          <w:sz w:val="23"/>
          <w:szCs w:val="23"/>
        </w:rPr>
      </w:pPr>
    </w:p>
    <w:p w:rsidR="002A1D53" w:rsidRDefault="002A1D53" w:rsidP="002A1D53">
      <w:pPr>
        <w:pStyle w:val="Heading4"/>
      </w:pPr>
      <w:r>
        <w:t xml:space="preserve">Interfaces </w:t>
      </w:r>
    </w:p>
    <w:p w:rsidR="002A1D53" w:rsidRDefault="002A1D53" w:rsidP="002A1D53">
      <w:pPr>
        <w:pStyle w:val="Default"/>
        <w:rPr>
          <w:rFonts w:ascii="Calibri" w:hAnsi="Calibri" w:cs="Calibri"/>
          <w:sz w:val="23"/>
          <w:szCs w:val="23"/>
        </w:rPr>
      </w:pPr>
      <w:r>
        <w:rPr>
          <w:rFonts w:ascii="Calibri" w:hAnsi="Calibri" w:cs="Calibri"/>
          <w:sz w:val="23"/>
          <w:szCs w:val="23"/>
        </w:rPr>
        <w:t>Los nombres de las interfaces deben ser adjetivos.</w:t>
      </w:r>
    </w:p>
    <w:p w:rsidR="002A1D53" w:rsidRDefault="002A1D53" w:rsidP="002A1D53">
      <w:pPr>
        <w:pStyle w:val="Default"/>
        <w:rPr>
          <w:rFonts w:ascii="Calibri" w:hAnsi="Calibri" w:cs="Calibri"/>
          <w:sz w:val="23"/>
          <w:szCs w:val="23"/>
        </w:rPr>
      </w:pPr>
    </w:p>
    <w:p w:rsidR="002A1D53" w:rsidRDefault="002A1D53" w:rsidP="002A1D53">
      <w:pPr>
        <w:pStyle w:val="Heading5"/>
      </w:pPr>
      <w:r>
        <w:t xml:space="preserve">Interface Web </w:t>
      </w:r>
    </w:p>
    <w:p w:rsidR="002A1D53" w:rsidRDefault="002A1D53" w:rsidP="002A1D53">
      <w:pPr>
        <w:pStyle w:val="Default"/>
        <w:rPr>
          <w:rFonts w:ascii="Calibri" w:hAnsi="Calibri" w:cs="Calibri"/>
          <w:sz w:val="23"/>
          <w:szCs w:val="23"/>
        </w:rPr>
      </w:pPr>
      <w:r>
        <w:rPr>
          <w:rFonts w:ascii="Calibri" w:hAnsi="Calibri" w:cs="Calibri"/>
          <w:sz w:val="23"/>
          <w:szCs w:val="23"/>
        </w:rPr>
        <w:t xml:space="preserve">WIConPalabrasInternasPrimerLetraEnMayúscula </w:t>
      </w:r>
    </w:p>
    <w:p w:rsidR="002A1D53" w:rsidRDefault="002A1D53" w:rsidP="002A1D53">
      <w:pPr>
        <w:pStyle w:val="Default"/>
        <w:rPr>
          <w:rFonts w:ascii="Calibri" w:hAnsi="Calibri" w:cs="Calibri"/>
          <w:sz w:val="23"/>
          <w:szCs w:val="23"/>
        </w:rPr>
      </w:pPr>
    </w:p>
    <w:p w:rsidR="002A1D53" w:rsidRDefault="002A1D53" w:rsidP="002A1D53">
      <w:pPr>
        <w:pStyle w:val="Heading5"/>
      </w:pPr>
      <w:r>
        <w:t xml:space="preserve">Interface Local </w:t>
      </w:r>
    </w:p>
    <w:p w:rsidR="002A1D53" w:rsidRDefault="002A1D53" w:rsidP="002A1D53">
      <w:pPr>
        <w:pStyle w:val="Default"/>
        <w:rPr>
          <w:rFonts w:ascii="Calibri" w:hAnsi="Calibri" w:cs="Calibri"/>
          <w:sz w:val="23"/>
          <w:szCs w:val="23"/>
        </w:rPr>
      </w:pPr>
      <w:r>
        <w:rPr>
          <w:rFonts w:ascii="Calibri" w:hAnsi="Calibri" w:cs="Calibri"/>
          <w:sz w:val="23"/>
          <w:szCs w:val="23"/>
        </w:rPr>
        <w:t xml:space="preserve">IConPalabrasInternasPrimerLetraEnMayúscula </w:t>
      </w:r>
    </w:p>
    <w:p w:rsidR="002A1D53" w:rsidRDefault="002A1D53" w:rsidP="002A1D53">
      <w:pPr>
        <w:pStyle w:val="Default"/>
        <w:rPr>
          <w:rFonts w:ascii="Calibri" w:hAnsi="Calibri" w:cs="Calibri"/>
          <w:sz w:val="23"/>
          <w:szCs w:val="23"/>
        </w:rPr>
      </w:pPr>
    </w:p>
    <w:p w:rsidR="002A1D53" w:rsidRDefault="002A1D53">
      <w:pPr>
        <w:rPr>
          <w:rFonts w:asciiTheme="majorHAnsi" w:eastAsiaTheme="majorEastAsia" w:hAnsiTheme="majorHAnsi" w:cstheme="majorBidi"/>
          <w:color w:val="729928" w:themeColor="accent1" w:themeShade="BF"/>
        </w:rPr>
      </w:pPr>
      <w:r>
        <w:br w:type="page"/>
      </w:r>
    </w:p>
    <w:p w:rsidR="002A1D53" w:rsidRDefault="002A1D53" w:rsidP="002A1D53">
      <w:pPr>
        <w:pStyle w:val="Heading5"/>
      </w:pPr>
      <w:r>
        <w:lastRenderedPageBreak/>
        <w:t xml:space="preserve">IAccesoADatos </w:t>
      </w:r>
    </w:p>
    <w:p w:rsidR="002A1D53" w:rsidRDefault="002A1D53" w:rsidP="002A1D53">
      <w:pPr>
        <w:pStyle w:val="Default"/>
        <w:rPr>
          <w:rFonts w:ascii="Calibri" w:hAnsi="Calibri" w:cs="Calibri"/>
          <w:sz w:val="23"/>
          <w:szCs w:val="23"/>
        </w:rPr>
      </w:pPr>
      <w:r>
        <w:rPr>
          <w:rFonts w:ascii="Calibri" w:hAnsi="Calibri" w:cs="Calibri"/>
          <w:sz w:val="23"/>
          <w:szCs w:val="23"/>
        </w:rPr>
        <w:t xml:space="preserve">Toda clase debe cumplir con la Interface IaccesoADatos y por lo tanto tener los métodos Insertar, Actualizar, Eliminar, SeleccionarUno, SeleccionarTodos, Buscar. En esta clase se hace uso de un archivo “.config” que contiene el string de conexión. </w:t>
      </w:r>
    </w:p>
    <w:p w:rsidR="002A1D53" w:rsidRDefault="002A1D53" w:rsidP="002A1D53">
      <w:pPr>
        <w:pStyle w:val="Default"/>
        <w:rPr>
          <w:rFonts w:ascii="Calibri" w:hAnsi="Calibri" w:cs="Calibri"/>
          <w:sz w:val="23"/>
          <w:szCs w:val="23"/>
        </w:rPr>
      </w:pPr>
    </w:p>
    <w:p w:rsidR="002A1D53" w:rsidRDefault="002A1D53" w:rsidP="002A1D53">
      <w:pPr>
        <w:pStyle w:val="Default"/>
        <w:rPr>
          <w:rFonts w:ascii="Calibri" w:hAnsi="Calibri" w:cs="Calibri"/>
          <w:sz w:val="23"/>
          <w:szCs w:val="23"/>
        </w:rPr>
      </w:pPr>
      <w:r>
        <w:rPr>
          <w:rFonts w:ascii="Calibri" w:hAnsi="Calibri" w:cs="Calibri"/>
          <w:sz w:val="23"/>
          <w:szCs w:val="23"/>
        </w:rPr>
        <w:t xml:space="preserve">Ejemplo: </w:t>
      </w:r>
    </w:p>
    <w:p w:rsidR="002A1D53" w:rsidRDefault="002A1D53" w:rsidP="002A1D53">
      <w:pPr>
        <w:pStyle w:val="Default"/>
        <w:ind w:left="720"/>
        <w:rPr>
          <w:rFonts w:ascii="Courier New" w:hAnsi="Courier New" w:cs="Courier New"/>
          <w:sz w:val="20"/>
          <w:szCs w:val="20"/>
        </w:rPr>
      </w:pPr>
      <w:r w:rsidRPr="002A1D53">
        <w:rPr>
          <w:rFonts w:ascii="Courier New" w:hAnsi="Courier New" w:cs="Courier New"/>
          <w:color w:val="0070C0"/>
          <w:sz w:val="20"/>
          <w:szCs w:val="20"/>
        </w:rPr>
        <w:t>public interface</w:t>
      </w:r>
      <w:r>
        <w:rPr>
          <w:rFonts w:ascii="Courier New" w:hAnsi="Courier New" w:cs="Courier New"/>
          <w:sz w:val="20"/>
          <w:szCs w:val="20"/>
        </w:rPr>
        <w:t xml:space="preserve"> IAccesoADatos </w:t>
      </w:r>
    </w:p>
    <w:p w:rsidR="002A1D53" w:rsidRDefault="002A1D53" w:rsidP="002A1D53">
      <w:pPr>
        <w:pStyle w:val="Default"/>
        <w:ind w:left="720"/>
        <w:rPr>
          <w:rFonts w:ascii="Courier New" w:hAnsi="Courier New" w:cs="Courier New"/>
          <w:sz w:val="20"/>
          <w:szCs w:val="20"/>
        </w:rPr>
      </w:pPr>
      <w:r>
        <w:rPr>
          <w:rFonts w:ascii="Courier New" w:hAnsi="Courier New" w:cs="Courier New"/>
          <w:sz w:val="20"/>
          <w:szCs w:val="20"/>
        </w:rPr>
        <w:t xml:space="preserve">{ </w:t>
      </w:r>
    </w:p>
    <w:p w:rsidR="002A1D53" w:rsidRDefault="002A1D53" w:rsidP="002A1D53">
      <w:pPr>
        <w:pStyle w:val="Default"/>
        <w:ind w:left="1440"/>
        <w:rPr>
          <w:rFonts w:ascii="Courier New" w:hAnsi="Courier New" w:cs="Courier New"/>
          <w:sz w:val="20"/>
          <w:szCs w:val="20"/>
        </w:rPr>
      </w:pPr>
      <w:r w:rsidRPr="002A1D53">
        <w:rPr>
          <w:rFonts w:ascii="Courier New" w:hAnsi="Courier New" w:cs="Courier New"/>
          <w:color w:val="0070C0"/>
          <w:sz w:val="20"/>
          <w:szCs w:val="20"/>
        </w:rPr>
        <w:t>bool</w:t>
      </w:r>
      <w:r>
        <w:rPr>
          <w:rFonts w:ascii="Courier New" w:hAnsi="Courier New" w:cs="Courier New"/>
          <w:sz w:val="20"/>
          <w:szCs w:val="20"/>
        </w:rPr>
        <w:t xml:space="preserve"> Insertar(); </w:t>
      </w:r>
    </w:p>
    <w:p w:rsidR="002A1D53" w:rsidRDefault="002A1D53" w:rsidP="002A1D53">
      <w:pPr>
        <w:pStyle w:val="Default"/>
        <w:ind w:left="1440"/>
        <w:rPr>
          <w:rFonts w:ascii="Courier New" w:hAnsi="Courier New" w:cs="Courier New"/>
          <w:sz w:val="20"/>
          <w:szCs w:val="20"/>
        </w:rPr>
      </w:pPr>
      <w:r w:rsidRPr="002A1D53">
        <w:rPr>
          <w:rFonts w:ascii="Courier New" w:hAnsi="Courier New" w:cs="Courier New"/>
          <w:color w:val="0070C0"/>
          <w:sz w:val="20"/>
          <w:szCs w:val="20"/>
        </w:rPr>
        <w:t>bool</w:t>
      </w:r>
      <w:r>
        <w:rPr>
          <w:rFonts w:ascii="Courier New" w:hAnsi="Courier New" w:cs="Courier New"/>
          <w:sz w:val="20"/>
          <w:szCs w:val="20"/>
        </w:rPr>
        <w:t xml:space="preserve"> Actualizar(); </w:t>
      </w:r>
    </w:p>
    <w:p w:rsidR="002A1D53" w:rsidRDefault="002A1D53" w:rsidP="002A1D53">
      <w:pPr>
        <w:pStyle w:val="Default"/>
        <w:ind w:left="1440"/>
        <w:rPr>
          <w:rFonts w:ascii="Courier New" w:hAnsi="Courier New" w:cs="Courier New"/>
          <w:sz w:val="20"/>
          <w:szCs w:val="20"/>
        </w:rPr>
      </w:pPr>
      <w:r w:rsidRPr="002A1D53">
        <w:rPr>
          <w:rFonts w:ascii="Courier New" w:hAnsi="Courier New" w:cs="Courier New"/>
          <w:color w:val="0070C0"/>
          <w:sz w:val="20"/>
          <w:szCs w:val="20"/>
        </w:rPr>
        <w:t>bool</w:t>
      </w:r>
      <w:r>
        <w:rPr>
          <w:rFonts w:ascii="Courier New" w:hAnsi="Courier New" w:cs="Courier New"/>
          <w:sz w:val="20"/>
          <w:szCs w:val="20"/>
        </w:rPr>
        <w:t xml:space="preserve"> Eliminar(); </w:t>
      </w:r>
    </w:p>
    <w:p w:rsidR="002A1D53" w:rsidRDefault="002A1D53" w:rsidP="002A1D53">
      <w:pPr>
        <w:pStyle w:val="Default"/>
        <w:ind w:left="1440"/>
        <w:rPr>
          <w:rFonts w:ascii="Courier New" w:hAnsi="Courier New" w:cs="Courier New"/>
          <w:sz w:val="20"/>
          <w:szCs w:val="20"/>
        </w:rPr>
      </w:pPr>
      <w:r>
        <w:rPr>
          <w:rFonts w:ascii="Courier New" w:hAnsi="Courier New" w:cs="Courier New"/>
          <w:sz w:val="20"/>
          <w:szCs w:val="20"/>
        </w:rPr>
        <w:t xml:space="preserve">DataTable SeleccionarUno(); </w:t>
      </w:r>
    </w:p>
    <w:p w:rsidR="002A1D53" w:rsidRDefault="002A1D53" w:rsidP="002A1D53">
      <w:pPr>
        <w:pStyle w:val="Default"/>
        <w:ind w:left="1440"/>
        <w:rPr>
          <w:rFonts w:ascii="Courier New" w:hAnsi="Courier New" w:cs="Courier New"/>
          <w:sz w:val="20"/>
          <w:szCs w:val="20"/>
        </w:rPr>
      </w:pPr>
      <w:r>
        <w:rPr>
          <w:rFonts w:ascii="Courier New" w:hAnsi="Courier New" w:cs="Courier New"/>
          <w:sz w:val="20"/>
          <w:szCs w:val="20"/>
        </w:rPr>
        <w:t xml:space="preserve">DataTable SeleccionarTodos(); </w:t>
      </w:r>
    </w:p>
    <w:p w:rsidR="002A1D53" w:rsidRDefault="002A1D53" w:rsidP="002A1D53">
      <w:pPr>
        <w:pStyle w:val="Default"/>
        <w:ind w:left="1440"/>
        <w:rPr>
          <w:rFonts w:ascii="Courier New" w:hAnsi="Courier New" w:cs="Courier New"/>
          <w:sz w:val="20"/>
          <w:szCs w:val="20"/>
        </w:rPr>
      </w:pPr>
      <w:r>
        <w:rPr>
          <w:rFonts w:ascii="Courier New" w:hAnsi="Courier New" w:cs="Courier New"/>
          <w:sz w:val="20"/>
          <w:szCs w:val="20"/>
        </w:rPr>
        <w:t xml:space="preserve">DataTable Buscar(); </w:t>
      </w:r>
    </w:p>
    <w:p w:rsidR="002A1D53" w:rsidRDefault="002A1D53" w:rsidP="002A1D53">
      <w:pPr>
        <w:pStyle w:val="Default"/>
        <w:ind w:left="720"/>
        <w:rPr>
          <w:rFonts w:ascii="Courier New" w:hAnsi="Courier New" w:cs="Courier New"/>
          <w:sz w:val="20"/>
          <w:szCs w:val="20"/>
        </w:rPr>
      </w:pPr>
      <w:r>
        <w:rPr>
          <w:rFonts w:ascii="Courier New" w:hAnsi="Courier New" w:cs="Courier New"/>
          <w:sz w:val="20"/>
          <w:szCs w:val="20"/>
        </w:rPr>
        <w:t xml:space="preserve">} </w:t>
      </w:r>
    </w:p>
    <w:p w:rsidR="006F590C" w:rsidRDefault="006F590C" w:rsidP="002A1D53">
      <w:pPr>
        <w:pStyle w:val="Default"/>
        <w:ind w:left="720"/>
        <w:rPr>
          <w:rFonts w:ascii="Courier New" w:hAnsi="Courier New" w:cs="Courier New"/>
          <w:sz w:val="20"/>
          <w:szCs w:val="20"/>
        </w:rPr>
      </w:pPr>
    </w:p>
    <w:p w:rsidR="002A1D53" w:rsidRDefault="002A1D53" w:rsidP="006F590C">
      <w:pPr>
        <w:pStyle w:val="Heading4"/>
      </w:pPr>
      <w:r>
        <w:t xml:space="preserve">Métodos </w:t>
      </w:r>
    </w:p>
    <w:p w:rsidR="006F590C" w:rsidRDefault="002A1D53" w:rsidP="00821AB1">
      <w:pPr>
        <w:pStyle w:val="Default"/>
        <w:numPr>
          <w:ilvl w:val="0"/>
          <w:numId w:val="39"/>
        </w:numPr>
        <w:spacing w:after="77"/>
        <w:ind w:left="709"/>
        <w:rPr>
          <w:rFonts w:ascii="Calibri" w:hAnsi="Calibri" w:cs="Calibri"/>
          <w:sz w:val="23"/>
          <w:szCs w:val="23"/>
        </w:rPr>
      </w:pPr>
      <w:r w:rsidRPr="006F590C">
        <w:rPr>
          <w:rFonts w:ascii="Calibri" w:hAnsi="Calibri" w:cs="Calibri"/>
          <w:sz w:val="23"/>
          <w:szCs w:val="23"/>
        </w:rPr>
        <w:t>Los nombres de métodos deben iniciar con mayúscula y el resto de su nombre debe ir en minúscula, siguiendo el estándar de C#.</w:t>
      </w:r>
      <w:r w:rsidR="006F590C" w:rsidRPr="006F590C">
        <w:rPr>
          <w:rFonts w:ascii="Calibri" w:hAnsi="Calibri" w:cs="Calibri"/>
          <w:sz w:val="23"/>
          <w:szCs w:val="23"/>
        </w:rPr>
        <w:t xml:space="preserve"> Ej. Insertar, RegistrarEmpresa.</w:t>
      </w:r>
    </w:p>
    <w:p w:rsidR="006F590C" w:rsidRPr="006F590C" w:rsidRDefault="002A1D53" w:rsidP="00821AB1">
      <w:pPr>
        <w:pStyle w:val="Default"/>
        <w:numPr>
          <w:ilvl w:val="0"/>
          <w:numId w:val="39"/>
        </w:numPr>
        <w:spacing w:after="77"/>
        <w:ind w:left="709"/>
        <w:rPr>
          <w:rFonts w:ascii="Calibri" w:hAnsi="Calibri" w:cs="Calibri"/>
          <w:sz w:val="23"/>
          <w:szCs w:val="23"/>
        </w:rPr>
      </w:pPr>
      <w:r w:rsidRPr="006F590C">
        <w:rPr>
          <w:rFonts w:ascii="Calibri" w:hAnsi="Calibri" w:cs="Calibri"/>
          <w:sz w:val="23"/>
          <w:szCs w:val="23"/>
        </w:rPr>
        <w:t>Para un método que es un procedimiento utilice un verbo seguido de un objeto, por ejemplo SaveCustomer, MoverFich</w:t>
      </w:r>
      <w:r w:rsidR="006F590C" w:rsidRPr="006F590C">
        <w:rPr>
          <w:rFonts w:ascii="Calibri" w:hAnsi="Calibri" w:cs="Calibri"/>
          <w:sz w:val="23"/>
          <w:szCs w:val="23"/>
        </w:rPr>
        <w:t>a, InsertarNodo.</w:t>
      </w:r>
    </w:p>
    <w:p w:rsidR="006F590C" w:rsidRDefault="002A1D53" w:rsidP="00821AB1">
      <w:pPr>
        <w:pStyle w:val="Default"/>
        <w:numPr>
          <w:ilvl w:val="0"/>
          <w:numId w:val="39"/>
        </w:numPr>
        <w:spacing w:after="77"/>
        <w:ind w:left="709"/>
        <w:rPr>
          <w:rFonts w:ascii="Calibri" w:hAnsi="Calibri" w:cs="Calibri"/>
          <w:sz w:val="23"/>
          <w:szCs w:val="23"/>
        </w:rPr>
      </w:pPr>
      <w:r w:rsidRPr="006F590C">
        <w:rPr>
          <w:rFonts w:ascii="Calibri" w:hAnsi="Calibri" w:cs="Calibri"/>
          <w:sz w:val="23"/>
          <w:szCs w:val="23"/>
        </w:rPr>
        <w:t>Para el nombre de una función use una descripción del valor de retorno de la función, por ejemplo NextCustomer</w:t>
      </w:r>
      <w:r w:rsidR="006F590C" w:rsidRPr="006F590C">
        <w:rPr>
          <w:rFonts w:ascii="Calibri" w:hAnsi="Calibri" w:cs="Calibri"/>
          <w:sz w:val="23"/>
          <w:szCs w:val="23"/>
        </w:rPr>
        <w:t>Id, GetName, RetornarListaAutos.</w:t>
      </w:r>
    </w:p>
    <w:p w:rsidR="002A1D53" w:rsidRPr="006F590C" w:rsidRDefault="002A1D53" w:rsidP="00821AB1">
      <w:pPr>
        <w:pStyle w:val="Default"/>
        <w:numPr>
          <w:ilvl w:val="0"/>
          <w:numId w:val="39"/>
        </w:numPr>
        <w:spacing w:after="77"/>
        <w:ind w:left="709"/>
        <w:rPr>
          <w:rFonts w:ascii="Calibri" w:hAnsi="Calibri" w:cs="Calibri"/>
          <w:sz w:val="23"/>
          <w:szCs w:val="23"/>
        </w:rPr>
      </w:pPr>
      <w:r w:rsidRPr="006F590C">
        <w:rPr>
          <w:rFonts w:ascii="Calibri" w:hAnsi="Calibri" w:cs="Calibri"/>
          <w:sz w:val="23"/>
          <w:szCs w:val="23"/>
        </w:rPr>
        <w:t xml:space="preserve">Utilice una propiedad en lugar de métodos cuando lo que se va a retornar es un dato de la clase. En el caso de Java use los métodos llamados “setters” y “getters” </w:t>
      </w:r>
    </w:p>
    <w:p w:rsidR="002A1D53" w:rsidRDefault="002A1D53" w:rsidP="002A1D53">
      <w:pPr>
        <w:pStyle w:val="Default"/>
        <w:rPr>
          <w:rFonts w:ascii="Calibri" w:hAnsi="Calibri" w:cs="Calibri"/>
          <w:sz w:val="23"/>
          <w:szCs w:val="23"/>
        </w:rPr>
      </w:pPr>
    </w:p>
    <w:p w:rsidR="002A1D53" w:rsidRDefault="002A1D53" w:rsidP="006F590C">
      <w:pPr>
        <w:pStyle w:val="Heading5"/>
      </w:pPr>
      <w:r>
        <w:t>Parám</w:t>
      </w:r>
      <w:r w:rsidR="006F590C">
        <w:t>e</w:t>
      </w:r>
      <w:r>
        <w:t xml:space="preserve">tros </w:t>
      </w:r>
    </w:p>
    <w:p w:rsidR="006F590C" w:rsidRDefault="002A1D53" w:rsidP="00821AB1">
      <w:pPr>
        <w:pStyle w:val="Default"/>
        <w:numPr>
          <w:ilvl w:val="0"/>
          <w:numId w:val="40"/>
        </w:numPr>
        <w:rPr>
          <w:rFonts w:ascii="Calibri" w:hAnsi="Calibri" w:cs="Calibri"/>
          <w:sz w:val="23"/>
          <w:szCs w:val="23"/>
        </w:rPr>
      </w:pPr>
      <w:r w:rsidRPr="006F590C">
        <w:rPr>
          <w:rFonts w:ascii="Calibri" w:hAnsi="Calibri" w:cs="Calibri"/>
          <w:sz w:val="23"/>
          <w:szCs w:val="23"/>
        </w:rPr>
        <w:t>Debe seguir el estándar de las variables y agregar la letra</w:t>
      </w:r>
      <w:r w:rsidR="006F590C" w:rsidRPr="006F590C">
        <w:rPr>
          <w:rFonts w:ascii="Calibri" w:hAnsi="Calibri" w:cs="Calibri"/>
          <w:sz w:val="23"/>
          <w:szCs w:val="23"/>
        </w:rPr>
        <w:t xml:space="preserve"> ‘p’ antes del underscore (_).  Ejemplo: p_usrName.</w:t>
      </w:r>
    </w:p>
    <w:p w:rsidR="002A1D53" w:rsidRDefault="002A1D53" w:rsidP="00821AB1">
      <w:pPr>
        <w:pStyle w:val="Default"/>
        <w:numPr>
          <w:ilvl w:val="0"/>
          <w:numId w:val="40"/>
        </w:numPr>
        <w:rPr>
          <w:rFonts w:ascii="Calibri" w:hAnsi="Calibri" w:cs="Calibri"/>
          <w:sz w:val="23"/>
          <w:szCs w:val="23"/>
        </w:rPr>
      </w:pPr>
      <w:r w:rsidRPr="006F590C">
        <w:rPr>
          <w:rFonts w:ascii="Calibri" w:hAnsi="Calibri" w:cs="Calibri"/>
          <w:sz w:val="23"/>
          <w:szCs w:val="23"/>
        </w:rPr>
        <w:t>Un método no debe tener más de 6 parámetros ni s</w:t>
      </w:r>
      <w:r w:rsidR="006F590C">
        <w:rPr>
          <w:rFonts w:ascii="Calibri" w:hAnsi="Calibri" w:cs="Calibri"/>
          <w:sz w:val="23"/>
          <w:szCs w:val="23"/>
        </w:rPr>
        <w:t>er mayor a 100 líneas de código.</w:t>
      </w:r>
    </w:p>
    <w:p w:rsidR="006F590C" w:rsidRDefault="006F590C" w:rsidP="006F590C">
      <w:pPr>
        <w:pStyle w:val="Default"/>
        <w:rPr>
          <w:rFonts w:ascii="Calibri" w:hAnsi="Calibri" w:cs="Calibri"/>
          <w:sz w:val="23"/>
          <w:szCs w:val="23"/>
        </w:rPr>
      </w:pPr>
    </w:p>
    <w:p w:rsidR="006F590C" w:rsidRPr="006F590C" w:rsidRDefault="006F590C" w:rsidP="006F590C">
      <w:pPr>
        <w:pStyle w:val="Heading4"/>
        <w:rPr>
          <w:lang w:val="es-CR"/>
        </w:rPr>
      </w:pPr>
      <w:r w:rsidRPr="006F590C">
        <w:rPr>
          <w:lang w:val="es-CR"/>
        </w:rPr>
        <w:t xml:space="preserve">Variables </w:t>
      </w:r>
    </w:p>
    <w:p w:rsidR="006F590C" w:rsidRPr="006F590C" w:rsidRDefault="006F590C" w:rsidP="006F590C">
      <w:pPr>
        <w:autoSpaceDE w:val="0"/>
        <w:autoSpaceDN w:val="0"/>
        <w:adjustRightInd w:val="0"/>
        <w:spacing w:after="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 xml:space="preserve">Los nombres de variables de clase privadas tendrán el siguiente formato: </w:t>
      </w:r>
    </w:p>
    <w:p w:rsidR="006F590C" w:rsidRPr="006F590C" w:rsidRDefault="006F590C" w:rsidP="006F590C">
      <w:pPr>
        <w:autoSpaceDE w:val="0"/>
        <w:autoSpaceDN w:val="0"/>
        <w:adjustRightInd w:val="0"/>
        <w:spacing w:after="0" w:line="240" w:lineRule="auto"/>
        <w:rPr>
          <w:rFonts w:ascii="Calibri" w:hAnsi="Calibri" w:cs="Calibri"/>
          <w:color w:val="000000"/>
          <w:sz w:val="23"/>
          <w:szCs w:val="23"/>
          <w:lang w:val="es-CR"/>
        </w:rPr>
      </w:pPr>
      <w:r w:rsidRPr="006F590C">
        <w:rPr>
          <w:rFonts w:ascii="Calibri" w:hAnsi="Calibri" w:cs="Calibri"/>
          <w:b/>
          <w:bCs/>
          <w:color w:val="000000"/>
          <w:sz w:val="23"/>
          <w:szCs w:val="23"/>
          <w:lang w:val="es-CR"/>
        </w:rPr>
        <w:t xml:space="preserve">‘_’(underscore) + indicador de tipo + Nombre significativo </w:t>
      </w:r>
    </w:p>
    <w:p w:rsidR="006F590C" w:rsidRDefault="006F590C" w:rsidP="006F590C">
      <w:pPr>
        <w:autoSpaceDE w:val="0"/>
        <w:autoSpaceDN w:val="0"/>
        <w:adjustRightInd w:val="0"/>
        <w:spacing w:after="0" w:line="240" w:lineRule="auto"/>
        <w:rPr>
          <w:rFonts w:ascii="Calibri" w:hAnsi="Calibri" w:cs="Calibri"/>
          <w:color w:val="000000"/>
          <w:sz w:val="23"/>
          <w:szCs w:val="23"/>
          <w:lang w:val="es-CR"/>
        </w:rPr>
      </w:pPr>
    </w:p>
    <w:p w:rsidR="006F590C" w:rsidRDefault="006F590C" w:rsidP="00821AB1">
      <w:pPr>
        <w:pStyle w:val="ListParagraph"/>
        <w:numPr>
          <w:ilvl w:val="0"/>
          <w:numId w:val="41"/>
        </w:numPr>
        <w:autoSpaceDE w:val="0"/>
        <w:autoSpaceDN w:val="0"/>
        <w:adjustRightInd w:val="0"/>
        <w:spacing w:after="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Nombre significativo corresponde a la función específica que se realizara con esa variable y debe iniciar con minúscula. Ejemplo: _</w:t>
      </w:r>
      <w:r>
        <w:rPr>
          <w:rFonts w:ascii="Calibri" w:hAnsi="Calibri" w:cs="Calibri"/>
          <w:color w:val="000000"/>
          <w:sz w:val="23"/>
          <w:szCs w:val="23"/>
          <w:lang w:val="es-CR"/>
        </w:rPr>
        <w:t>iCodFuncionalidad, _sNumeroAula.</w:t>
      </w:r>
    </w:p>
    <w:p w:rsidR="006F590C" w:rsidRDefault="006F590C" w:rsidP="00821AB1">
      <w:pPr>
        <w:pStyle w:val="ListParagraph"/>
        <w:numPr>
          <w:ilvl w:val="0"/>
          <w:numId w:val="41"/>
        </w:numPr>
        <w:autoSpaceDE w:val="0"/>
        <w:autoSpaceDN w:val="0"/>
        <w:adjustRightInd w:val="0"/>
        <w:spacing w:after="8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No utilice el término “temp” o “index” para nombres de variables, tampoco los nombres de índices i,j,k ni cualquier uso de nombres de una letra o silábicos, en su lugar utilice nombres largos bien descriptivos.</w:t>
      </w:r>
    </w:p>
    <w:p w:rsidR="006F590C" w:rsidRDefault="006F590C" w:rsidP="00821AB1">
      <w:pPr>
        <w:pStyle w:val="ListParagraph"/>
        <w:numPr>
          <w:ilvl w:val="0"/>
          <w:numId w:val="41"/>
        </w:numPr>
        <w:autoSpaceDE w:val="0"/>
        <w:autoSpaceDN w:val="0"/>
        <w:adjustRightInd w:val="0"/>
        <w:spacing w:after="8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No utilice nombres ambiguos en variables booleanas, ejemplo: done, status.</w:t>
      </w:r>
    </w:p>
    <w:p w:rsidR="006F590C" w:rsidRDefault="006F590C" w:rsidP="00821AB1">
      <w:pPr>
        <w:pStyle w:val="ListParagraph"/>
        <w:numPr>
          <w:ilvl w:val="0"/>
          <w:numId w:val="41"/>
        </w:numPr>
        <w:autoSpaceDE w:val="0"/>
        <w:autoSpaceDN w:val="0"/>
        <w:adjustRightInd w:val="0"/>
        <w:spacing w:after="8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No utilice nombres negativos en las variables como NotFound, NoListado.</w:t>
      </w:r>
    </w:p>
    <w:p w:rsidR="006F590C" w:rsidRDefault="006F590C" w:rsidP="00821AB1">
      <w:pPr>
        <w:pStyle w:val="ListParagraph"/>
        <w:numPr>
          <w:ilvl w:val="0"/>
          <w:numId w:val="41"/>
        </w:numPr>
        <w:autoSpaceDE w:val="0"/>
        <w:autoSpaceDN w:val="0"/>
        <w:adjustRightInd w:val="0"/>
        <w:spacing w:after="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Nunca declare variables de instancia públicas, todas deben ser protected o private.</w:t>
      </w:r>
    </w:p>
    <w:p w:rsidR="006F590C" w:rsidRPr="006F590C" w:rsidRDefault="006F590C" w:rsidP="00821AB1">
      <w:pPr>
        <w:pStyle w:val="ListParagraph"/>
        <w:numPr>
          <w:ilvl w:val="0"/>
          <w:numId w:val="41"/>
        </w:numPr>
        <w:autoSpaceDE w:val="0"/>
        <w:autoSpaceDN w:val="0"/>
        <w:adjustRightInd w:val="0"/>
        <w:spacing w:after="0" w:line="240" w:lineRule="auto"/>
        <w:rPr>
          <w:rFonts w:ascii="Calibri" w:hAnsi="Calibri" w:cs="Calibri"/>
          <w:color w:val="000000"/>
          <w:sz w:val="23"/>
          <w:szCs w:val="23"/>
          <w:lang w:val="es-CR"/>
        </w:rPr>
      </w:pPr>
      <w:r w:rsidRPr="006F590C">
        <w:rPr>
          <w:rFonts w:ascii="Calibri" w:hAnsi="Calibri" w:cs="Calibri"/>
          <w:color w:val="000000"/>
          <w:sz w:val="23"/>
          <w:szCs w:val="23"/>
          <w:lang w:val="es-CR"/>
        </w:rPr>
        <w:t>Variables locales se escriben con la primer letra en minúscula indicando su tipo sin el “_” (und</w:t>
      </w:r>
      <w:r>
        <w:rPr>
          <w:rFonts w:ascii="Calibri" w:hAnsi="Calibri" w:cs="Calibri"/>
          <w:color w:val="000000"/>
          <w:sz w:val="23"/>
          <w:szCs w:val="23"/>
          <w:lang w:val="es-CR"/>
        </w:rPr>
        <w:t>erscore).</w:t>
      </w:r>
    </w:p>
    <w:p w:rsidR="006F590C" w:rsidRPr="006F590C" w:rsidRDefault="006F590C" w:rsidP="006F590C">
      <w:pPr>
        <w:pStyle w:val="Heading5"/>
        <w:rPr>
          <w:lang w:val="es-CR"/>
        </w:rPr>
      </w:pPr>
      <w:r w:rsidRPr="006F590C">
        <w:rPr>
          <w:lang w:val="es-CR"/>
        </w:rPr>
        <w:lastRenderedPageBreak/>
        <w:t xml:space="preserve">Indicadores de tipo </w:t>
      </w:r>
    </w:p>
    <w:p w:rsidR="002A1D53" w:rsidRDefault="006F590C" w:rsidP="002A1D53">
      <w:pPr>
        <w:rPr>
          <w:rFonts w:ascii="Calibri" w:hAnsi="Calibri" w:cs="Calibri"/>
          <w:color w:val="000000"/>
          <w:sz w:val="23"/>
          <w:szCs w:val="23"/>
          <w:lang w:val="es-CR"/>
        </w:rPr>
      </w:pPr>
      <w:r w:rsidRPr="006F590C">
        <w:rPr>
          <w:rFonts w:ascii="Calibri" w:hAnsi="Calibri" w:cs="Calibri"/>
          <w:color w:val="000000"/>
          <w:sz w:val="23"/>
          <w:szCs w:val="23"/>
          <w:lang w:val="es-CR"/>
        </w:rPr>
        <w:t>Este indicador debe ser el prefijo para todas las variables en las clases y métodos, los más comunes son:</w:t>
      </w:r>
    </w:p>
    <w:tbl>
      <w:tblPr>
        <w:tblStyle w:val="MediumShading1-Accent4"/>
        <w:tblW w:w="0" w:type="auto"/>
        <w:jc w:val="center"/>
        <w:tblLayout w:type="fixed"/>
        <w:tblLook w:val="0420" w:firstRow="1" w:lastRow="0" w:firstColumn="0" w:lastColumn="0" w:noHBand="0" w:noVBand="1"/>
      </w:tblPr>
      <w:tblGrid>
        <w:gridCol w:w="2567"/>
        <w:gridCol w:w="1649"/>
      </w:tblGrid>
      <w:tr w:rsidR="006F590C" w:rsidRPr="006F590C" w:rsidTr="006F590C">
        <w:trPr>
          <w:cnfStyle w:val="100000000000" w:firstRow="1" w:lastRow="0" w:firstColumn="0" w:lastColumn="0" w:oddVBand="0" w:evenVBand="0" w:oddHBand="0" w:evenHBand="0" w:firstRowFirstColumn="0" w:firstRowLastColumn="0" w:lastRowFirstColumn="0" w:lastRowLastColumn="0"/>
          <w:trHeight w:val="120"/>
          <w:jc w:val="center"/>
        </w:trPr>
        <w:tc>
          <w:tcPr>
            <w:tcW w:w="2567"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Tipo</w:t>
            </w:r>
          </w:p>
        </w:tc>
        <w:tc>
          <w:tcPr>
            <w:tcW w:w="1649"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Indicador</w:t>
            </w:r>
          </w:p>
        </w:tc>
      </w:tr>
      <w:tr w:rsidR="006F590C" w:rsidRPr="006F590C" w:rsidTr="006F590C">
        <w:trPr>
          <w:cnfStyle w:val="000000100000" w:firstRow="0" w:lastRow="0" w:firstColumn="0" w:lastColumn="0" w:oddVBand="0" w:evenVBand="0" w:oddHBand="1" w:evenHBand="0" w:firstRowFirstColumn="0" w:firstRowLastColumn="0" w:lastRowFirstColumn="0" w:lastRowLastColumn="0"/>
          <w:trHeight w:val="120"/>
          <w:jc w:val="center"/>
        </w:trPr>
        <w:tc>
          <w:tcPr>
            <w:tcW w:w="2567"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Integer</w:t>
            </w:r>
          </w:p>
        </w:tc>
        <w:tc>
          <w:tcPr>
            <w:tcW w:w="1649"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i</w:t>
            </w:r>
          </w:p>
        </w:tc>
      </w:tr>
      <w:tr w:rsidR="006F590C" w:rsidRPr="006F590C" w:rsidTr="006F590C">
        <w:trPr>
          <w:cnfStyle w:val="000000010000" w:firstRow="0" w:lastRow="0" w:firstColumn="0" w:lastColumn="0" w:oddVBand="0" w:evenVBand="0" w:oddHBand="0" w:evenHBand="1" w:firstRowFirstColumn="0" w:firstRowLastColumn="0" w:lastRowFirstColumn="0" w:lastRowLastColumn="0"/>
          <w:trHeight w:val="120"/>
          <w:jc w:val="center"/>
        </w:trPr>
        <w:tc>
          <w:tcPr>
            <w:tcW w:w="2567"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String</w:t>
            </w:r>
          </w:p>
        </w:tc>
        <w:tc>
          <w:tcPr>
            <w:tcW w:w="1649"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s</w:t>
            </w:r>
          </w:p>
        </w:tc>
      </w:tr>
      <w:tr w:rsidR="006F590C" w:rsidRPr="006F590C" w:rsidTr="006F590C">
        <w:trPr>
          <w:cnfStyle w:val="000000100000" w:firstRow="0" w:lastRow="0" w:firstColumn="0" w:lastColumn="0" w:oddVBand="0" w:evenVBand="0" w:oddHBand="1" w:evenHBand="0" w:firstRowFirstColumn="0" w:firstRowLastColumn="0" w:lastRowFirstColumn="0" w:lastRowLastColumn="0"/>
          <w:trHeight w:val="120"/>
          <w:jc w:val="center"/>
        </w:trPr>
        <w:tc>
          <w:tcPr>
            <w:tcW w:w="2567"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DateTime</w:t>
            </w:r>
          </w:p>
        </w:tc>
        <w:tc>
          <w:tcPr>
            <w:tcW w:w="1649"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da</w:t>
            </w:r>
          </w:p>
        </w:tc>
      </w:tr>
      <w:tr w:rsidR="006F590C" w:rsidRPr="006F590C" w:rsidTr="006F590C">
        <w:trPr>
          <w:cnfStyle w:val="000000010000" w:firstRow="0" w:lastRow="0" w:firstColumn="0" w:lastColumn="0" w:oddVBand="0" w:evenVBand="0" w:oddHBand="0" w:evenHBand="1" w:firstRowFirstColumn="0" w:firstRowLastColumn="0" w:lastRowFirstColumn="0" w:lastRowLastColumn="0"/>
          <w:trHeight w:val="266"/>
          <w:jc w:val="center"/>
        </w:trPr>
        <w:tc>
          <w:tcPr>
            <w:tcW w:w="2567"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Bit (equivalente a Bool)</w:t>
            </w:r>
          </w:p>
        </w:tc>
        <w:tc>
          <w:tcPr>
            <w:tcW w:w="1649" w:type="dxa"/>
          </w:tcPr>
          <w:p w:rsidR="006F590C" w:rsidRPr="006F590C" w:rsidRDefault="006F590C" w:rsidP="006F590C">
            <w:pPr>
              <w:autoSpaceDE w:val="0"/>
              <w:autoSpaceDN w:val="0"/>
              <w:adjustRightInd w:val="0"/>
              <w:jc w:val="center"/>
              <w:rPr>
                <w:rFonts w:ascii="Calibri" w:hAnsi="Calibri" w:cs="Calibri"/>
                <w:color w:val="000000"/>
                <w:sz w:val="23"/>
                <w:szCs w:val="23"/>
                <w:lang w:val="es-CR"/>
              </w:rPr>
            </w:pPr>
            <w:r w:rsidRPr="006F590C">
              <w:rPr>
                <w:rFonts w:ascii="Calibri" w:hAnsi="Calibri" w:cs="Calibri"/>
                <w:color w:val="000000"/>
                <w:sz w:val="23"/>
                <w:szCs w:val="23"/>
                <w:lang w:val="es-CR"/>
              </w:rPr>
              <w:t>b</w:t>
            </w:r>
          </w:p>
        </w:tc>
      </w:tr>
    </w:tbl>
    <w:p w:rsidR="006F590C" w:rsidRDefault="006F590C" w:rsidP="002A1D53">
      <w:pPr>
        <w:rPr>
          <w:color w:val="0070C0"/>
          <w:lang w:val="es-CR"/>
        </w:rPr>
      </w:pPr>
    </w:p>
    <w:p w:rsidR="006F590C" w:rsidRDefault="006F590C" w:rsidP="006F590C">
      <w:pPr>
        <w:pStyle w:val="Default"/>
        <w:rPr>
          <w:sz w:val="23"/>
          <w:szCs w:val="23"/>
        </w:rPr>
      </w:pPr>
      <w:r>
        <w:rPr>
          <w:b/>
          <w:bCs/>
          <w:i/>
          <w:iCs/>
          <w:sz w:val="23"/>
          <w:szCs w:val="23"/>
        </w:rPr>
        <w:t xml:space="preserve">5.5.1.8 Constantes </w:t>
      </w:r>
    </w:p>
    <w:p w:rsidR="00D9458B" w:rsidRDefault="006F590C" w:rsidP="00821AB1">
      <w:pPr>
        <w:pStyle w:val="Default"/>
        <w:numPr>
          <w:ilvl w:val="0"/>
          <w:numId w:val="42"/>
        </w:numPr>
        <w:spacing w:after="77"/>
        <w:rPr>
          <w:rFonts w:ascii="Calibri" w:hAnsi="Calibri" w:cs="Calibri"/>
          <w:sz w:val="23"/>
          <w:szCs w:val="23"/>
        </w:rPr>
      </w:pPr>
      <w:r w:rsidRPr="00D9458B">
        <w:rPr>
          <w:rFonts w:ascii="Calibri" w:hAnsi="Calibri" w:cs="Calibri"/>
          <w:sz w:val="23"/>
          <w:szCs w:val="23"/>
        </w:rPr>
        <w:t>MAYU</w:t>
      </w:r>
      <w:r w:rsidR="00D9458B" w:rsidRPr="00D9458B">
        <w:rPr>
          <w:rFonts w:ascii="Calibri" w:hAnsi="Calibri" w:cs="Calibri"/>
          <w:sz w:val="23"/>
          <w:szCs w:val="23"/>
        </w:rPr>
        <w:t>SCULAS_SEPARADAS_POR_UNDERSCORE</w:t>
      </w:r>
    </w:p>
    <w:p w:rsidR="00D9458B" w:rsidRDefault="006F590C" w:rsidP="00821AB1">
      <w:pPr>
        <w:pStyle w:val="Default"/>
        <w:numPr>
          <w:ilvl w:val="0"/>
          <w:numId w:val="42"/>
        </w:numPr>
        <w:spacing w:after="77"/>
        <w:rPr>
          <w:rFonts w:ascii="Calibri" w:hAnsi="Calibri" w:cs="Calibri"/>
          <w:sz w:val="23"/>
          <w:szCs w:val="23"/>
        </w:rPr>
      </w:pPr>
      <w:r w:rsidRPr="00D9458B">
        <w:rPr>
          <w:rFonts w:ascii="Calibri" w:hAnsi="Calibri" w:cs="Calibri"/>
          <w:sz w:val="23"/>
          <w:szCs w:val="23"/>
        </w:rPr>
        <w:t>Siempre utilice constantes e</w:t>
      </w:r>
      <w:r w:rsidR="00D9458B" w:rsidRPr="00D9458B">
        <w:rPr>
          <w:rFonts w:ascii="Calibri" w:hAnsi="Calibri" w:cs="Calibri"/>
          <w:sz w:val="23"/>
          <w:szCs w:val="23"/>
        </w:rPr>
        <w:t>n lugar de literales hard-coded.</w:t>
      </w:r>
    </w:p>
    <w:p w:rsidR="006F590C" w:rsidRPr="00D9458B" w:rsidRDefault="006F590C" w:rsidP="00821AB1">
      <w:pPr>
        <w:pStyle w:val="Default"/>
        <w:numPr>
          <w:ilvl w:val="0"/>
          <w:numId w:val="42"/>
        </w:numPr>
        <w:spacing w:after="77"/>
        <w:rPr>
          <w:rFonts w:ascii="Calibri" w:hAnsi="Calibri" w:cs="Calibri"/>
          <w:sz w:val="23"/>
          <w:szCs w:val="23"/>
        </w:rPr>
      </w:pPr>
      <w:r w:rsidRPr="00D9458B">
        <w:rPr>
          <w:rFonts w:ascii="Calibri" w:hAnsi="Calibri" w:cs="Calibri"/>
          <w:sz w:val="23"/>
          <w:szCs w:val="23"/>
        </w:rPr>
        <w:t xml:space="preserve">Hay ciertos casos en los que no es necesario declarar una constante para ciertas literales hardcode, tales se muestran en la siguiente tabla: </w:t>
      </w:r>
    </w:p>
    <w:p w:rsidR="006F590C" w:rsidRDefault="006F590C" w:rsidP="002A1D53">
      <w:pPr>
        <w:rPr>
          <w:color w:val="0070C0"/>
          <w:lang w:val="es-CR"/>
        </w:rPr>
      </w:pPr>
    </w:p>
    <w:tbl>
      <w:tblPr>
        <w:tblStyle w:val="MediumShading1-Accent4"/>
        <w:tblW w:w="0" w:type="auto"/>
        <w:jc w:val="center"/>
        <w:tblLayout w:type="fixed"/>
        <w:tblLook w:val="0620" w:firstRow="1" w:lastRow="0" w:firstColumn="0" w:lastColumn="0" w:noHBand="1" w:noVBand="1"/>
      </w:tblPr>
      <w:tblGrid>
        <w:gridCol w:w="2146"/>
        <w:gridCol w:w="3808"/>
        <w:gridCol w:w="4011"/>
      </w:tblGrid>
      <w:tr w:rsidR="006F590C" w:rsidRPr="006F590C" w:rsidTr="00D9458B">
        <w:trPr>
          <w:cnfStyle w:val="100000000000" w:firstRow="1" w:lastRow="0" w:firstColumn="0" w:lastColumn="0" w:oddVBand="0" w:evenVBand="0" w:oddHBand="0" w:evenHBand="0" w:firstRowFirstColumn="0" w:firstRowLastColumn="0" w:lastRowFirstColumn="0" w:lastRowLastColumn="0"/>
          <w:trHeight w:val="120"/>
          <w:jc w:val="center"/>
        </w:trPr>
        <w:tc>
          <w:tcPr>
            <w:tcW w:w="2146"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Nombre</w:t>
            </w:r>
          </w:p>
        </w:tc>
        <w:tc>
          <w:tcPr>
            <w:tcW w:w="3808"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Descripción</w:t>
            </w:r>
          </w:p>
        </w:tc>
        <w:tc>
          <w:tcPr>
            <w:tcW w:w="4011"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Ejemplo</w:t>
            </w:r>
          </w:p>
        </w:tc>
      </w:tr>
      <w:tr w:rsidR="00D9458B" w:rsidRPr="00601385" w:rsidTr="00D9458B">
        <w:trPr>
          <w:trHeight w:val="2655"/>
          <w:jc w:val="center"/>
        </w:trPr>
        <w:tc>
          <w:tcPr>
            <w:tcW w:w="2146"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Cero</w:t>
            </w:r>
          </w:p>
        </w:tc>
        <w:tc>
          <w:tcPr>
            <w:tcW w:w="3808"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Use el valor cero cuando inicializa índices, variables o requiere comparar el largo o cantidad de elementos de una colección</w:t>
            </w:r>
          </w:p>
        </w:tc>
        <w:tc>
          <w:tcPr>
            <w:tcW w:w="4011" w:type="dxa"/>
            <w:vAlign w:val="center"/>
          </w:tcPr>
          <w:p w:rsidR="006F590C" w:rsidRPr="006F590C" w:rsidRDefault="006F590C" w:rsidP="00D9458B">
            <w:pPr>
              <w:autoSpaceDE w:val="0"/>
              <w:autoSpaceDN w:val="0"/>
              <w:adjustRightInd w:val="0"/>
              <w:rPr>
                <w:rFonts w:ascii="Calibri" w:hAnsi="Calibri"/>
                <w:sz w:val="24"/>
                <w:szCs w:val="24"/>
                <w:lang w:val="es-CR"/>
              </w:rPr>
            </w:pPr>
          </w:p>
          <w:p w:rsidR="006F590C" w:rsidRPr="00D9458B" w:rsidRDefault="006F590C" w:rsidP="00821AB1">
            <w:pPr>
              <w:pStyle w:val="ListParagraph"/>
              <w:numPr>
                <w:ilvl w:val="0"/>
                <w:numId w:val="44"/>
              </w:numPr>
              <w:autoSpaceDE w:val="0"/>
              <w:autoSpaceDN w:val="0"/>
              <w:adjustRightInd w:val="0"/>
              <w:rPr>
                <w:rFonts w:ascii="Calibri" w:hAnsi="Calibri"/>
                <w:color w:val="000000"/>
                <w:sz w:val="23"/>
                <w:szCs w:val="23"/>
              </w:rPr>
            </w:pPr>
            <w:r w:rsidRPr="00D9458B">
              <w:rPr>
                <w:rFonts w:ascii="Calibri" w:hAnsi="Calibri"/>
                <w:color w:val="000000"/>
                <w:sz w:val="23"/>
                <w:szCs w:val="23"/>
              </w:rPr>
              <w:t>Variable = 0;</w:t>
            </w:r>
          </w:p>
          <w:p w:rsidR="006F590C" w:rsidRPr="00D9458B" w:rsidRDefault="006F590C" w:rsidP="00821AB1">
            <w:pPr>
              <w:pStyle w:val="ListParagraph"/>
              <w:numPr>
                <w:ilvl w:val="0"/>
                <w:numId w:val="44"/>
              </w:numPr>
              <w:autoSpaceDE w:val="0"/>
              <w:autoSpaceDN w:val="0"/>
              <w:adjustRightInd w:val="0"/>
              <w:rPr>
                <w:rFonts w:ascii="Calibri" w:hAnsi="Calibri"/>
                <w:color w:val="000000"/>
                <w:sz w:val="23"/>
                <w:szCs w:val="23"/>
              </w:rPr>
            </w:pPr>
            <w:r w:rsidRPr="00D9458B">
              <w:rPr>
                <w:rFonts w:ascii="Calibri" w:hAnsi="Calibri"/>
                <w:color w:val="000000"/>
                <w:sz w:val="23"/>
                <w:szCs w:val="23"/>
              </w:rPr>
              <w:t>for (int IndeXYZ=0; ….</w:t>
            </w:r>
          </w:p>
          <w:p w:rsidR="006F590C" w:rsidRPr="00D9458B" w:rsidRDefault="006F590C" w:rsidP="00821AB1">
            <w:pPr>
              <w:pStyle w:val="ListParagraph"/>
              <w:numPr>
                <w:ilvl w:val="0"/>
                <w:numId w:val="44"/>
              </w:numPr>
              <w:autoSpaceDE w:val="0"/>
              <w:autoSpaceDN w:val="0"/>
              <w:adjustRightInd w:val="0"/>
              <w:rPr>
                <w:rFonts w:ascii="Calibri" w:hAnsi="Calibri"/>
                <w:color w:val="000000"/>
                <w:sz w:val="23"/>
                <w:szCs w:val="23"/>
              </w:rPr>
            </w:pPr>
            <w:r w:rsidRPr="00D9458B">
              <w:rPr>
                <w:rFonts w:ascii="Calibri" w:hAnsi="Calibri"/>
                <w:color w:val="000000"/>
                <w:sz w:val="23"/>
                <w:szCs w:val="23"/>
              </w:rPr>
              <w:t>AnyKindCollection.Length &gt; 0</w:t>
            </w:r>
          </w:p>
          <w:p w:rsidR="006F590C" w:rsidRPr="00D9458B" w:rsidRDefault="006F590C" w:rsidP="00821AB1">
            <w:pPr>
              <w:pStyle w:val="ListParagraph"/>
              <w:numPr>
                <w:ilvl w:val="0"/>
                <w:numId w:val="44"/>
              </w:numPr>
              <w:autoSpaceDE w:val="0"/>
              <w:autoSpaceDN w:val="0"/>
              <w:adjustRightInd w:val="0"/>
              <w:rPr>
                <w:rFonts w:ascii="Calibri" w:hAnsi="Calibri"/>
                <w:color w:val="000000"/>
                <w:sz w:val="23"/>
                <w:szCs w:val="23"/>
              </w:rPr>
            </w:pPr>
            <w:r w:rsidRPr="00D9458B">
              <w:rPr>
                <w:rFonts w:ascii="Calibri" w:hAnsi="Calibri"/>
                <w:color w:val="000000"/>
                <w:sz w:val="23"/>
                <w:szCs w:val="23"/>
              </w:rPr>
              <w:t>AnyKindCollection.Length &lt; 0</w:t>
            </w:r>
          </w:p>
          <w:p w:rsidR="006F590C" w:rsidRPr="00D9458B" w:rsidRDefault="006F590C" w:rsidP="00821AB1">
            <w:pPr>
              <w:pStyle w:val="ListParagraph"/>
              <w:numPr>
                <w:ilvl w:val="0"/>
                <w:numId w:val="44"/>
              </w:numPr>
              <w:autoSpaceDE w:val="0"/>
              <w:autoSpaceDN w:val="0"/>
              <w:adjustRightInd w:val="0"/>
              <w:rPr>
                <w:rFonts w:ascii="Calibri" w:hAnsi="Calibri"/>
                <w:color w:val="000000"/>
                <w:sz w:val="23"/>
                <w:szCs w:val="23"/>
              </w:rPr>
            </w:pPr>
            <w:r w:rsidRPr="00D9458B">
              <w:rPr>
                <w:rFonts w:ascii="Calibri" w:hAnsi="Calibri"/>
                <w:color w:val="000000"/>
                <w:sz w:val="23"/>
                <w:szCs w:val="23"/>
              </w:rPr>
              <w:t>AnyKindCollection.Length == 0</w:t>
            </w:r>
          </w:p>
          <w:p w:rsidR="006F590C" w:rsidRPr="00D9458B" w:rsidRDefault="006F590C" w:rsidP="00821AB1">
            <w:pPr>
              <w:pStyle w:val="ListParagraph"/>
              <w:numPr>
                <w:ilvl w:val="0"/>
                <w:numId w:val="44"/>
              </w:numPr>
              <w:autoSpaceDE w:val="0"/>
              <w:autoSpaceDN w:val="0"/>
              <w:adjustRightInd w:val="0"/>
              <w:rPr>
                <w:rFonts w:ascii="Calibri" w:hAnsi="Calibri"/>
                <w:color w:val="000000"/>
                <w:sz w:val="23"/>
                <w:szCs w:val="23"/>
              </w:rPr>
            </w:pPr>
            <w:r w:rsidRPr="00D9458B">
              <w:rPr>
                <w:rFonts w:ascii="Calibri" w:hAnsi="Calibri"/>
                <w:color w:val="000000"/>
                <w:sz w:val="23"/>
                <w:szCs w:val="23"/>
              </w:rPr>
              <w:t>AnyKindCollection.Length &gt;= 0</w:t>
            </w:r>
          </w:p>
          <w:p w:rsidR="006F590C" w:rsidRPr="00D9458B" w:rsidRDefault="006F590C" w:rsidP="00821AB1">
            <w:pPr>
              <w:pStyle w:val="ListParagraph"/>
              <w:numPr>
                <w:ilvl w:val="0"/>
                <w:numId w:val="44"/>
              </w:numPr>
              <w:autoSpaceDE w:val="0"/>
              <w:autoSpaceDN w:val="0"/>
              <w:adjustRightInd w:val="0"/>
              <w:rPr>
                <w:rFonts w:ascii="Calibri" w:hAnsi="Calibri"/>
                <w:color w:val="000000"/>
                <w:sz w:val="23"/>
                <w:szCs w:val="23"/>
              </w:rPr>
            </w:pPr>
            <w:r w:rsidRPr="00D9458B">
              <w:rPr>
                <w:rFonts w:ascii="Calibri" w:hAnsi="Calibri"/>
                <w:color w:val="000000"/>
                <w:sz w:val="23"/>
                <w:szCs w:val="23"/>
              </w:rPr>
              <w:t>AnyKindCollection.Length =&lt; 0</w:t>
            </w:r>
          </w:p>
          <w:p w:rsidR="006F590C" w:rsidRPr="006F590C" w:rsidRDefault="006F590C" w:rsidP="00D9458B">
            <w:pPr>
              <w:autoSpaceDE w:val="0"/>
              <w:autoSpaceDN w:val="0"/>
              <w:adjustRightInd w:val="0"/>
              <w:rPr>
                <w:rFonts w:ascii="Calibri" w:hAnsi="Calibri"/>
                <w:color w:val="000000"/>
                <w:sz w:val="23"/>
                <w:szCs w:val="23"/>
              </w:rPr>
            </w:pPr>
          </w:p>
          <w:p w:rsidR="006F590C" w:rsidRPr="004E5EE2" w:rsidRDefault="006F590C" w:rsidP="00D9458B">
            <w:pPr>
              <w:autoSpaceDE w:val="0"/>
              <w:autoSpaceDN w:val="0"/>
              <w:adjustRightInd w:val="0"/>
              <w:rPr>
                <w:rFonts w:ascii="Calibri" w:hAnsi="Calibri" w:cs="Calibri"/>
                <w:color w:val="000000"/>
                <w:sz w:val="23"/>
                <w:szCs w:val="23"/>
                <w:lang w:val="es-CR"/>
              </w:rPr>
            </w:pPr>
            <w:r w:rsidRPr="004E5EE2">
              <w:rPr>
                <w:rFonts w:ascii="Calibri" w:hAnsi="Calibri" w:cs="Calibri"/>
                <w:color w:val="000000"/>
                <w:sz w:val="23"/>
                <w:szCs w:val="23"/>
                <w:lang w:val="es-CR"/>
              </w:rPr>
              <w:t>Lo anterior aplica para arrays, arraylist, collections, hashtable, datarows, etc cuando usan las propiedades o métodos Length, Size, Count</w:t>
            </w:r>
          </w:p>
        </w:tc>
      </w:tr>
      <w:tr w:rsidR="006F590C" w:rsidRPr="006F590C" w:rsidTr="00D9458B">
        <w:trPr>
          <w:trHeight w:val="705"/>
          <w:jc w:val="center"/>
        </w:trPr>
        <w:tc>
          <w:tcPr>
            <w:tcW w:w="2146" w:type="dxa"/>
            <w:vAlign w:val="center"/>
          </w:tcPr>
          <w:p w:rsidR="006F590C" w:rsidRPr="004E5EE2" w:rsidRDefault="006F590C" w:rsidP="00D9458B">
            <w:pPr>
              <w:autoSpaceDE w:val="0"/>
              <w:autoSpaceDN w:val="0"/>
              <w:adjustRightInd w:val="0"/>
              <w:rPr>
                <w:rFonts w:ascii="Calibri" w:hAnsi="Calibri"/>
                <w:sz w:val="24"/>
                <w:szCs w:val="24"/>
                <w:lang w:val="es-CR"/>
              </w:rPr>
            </w:pPr>
          </w:p>
          <w:p w:rsidR="006F590C" w:rsidRPr="00D9458B" w:rsidRDefault="006F590C" w:rsidP="00821AB1">
            <w:pPr>
              <w:pStyle w:val="ListParagraph"/>
              <w:numPr>
                <w:ilvl w:val="0"/>
                <w:numId w:val="43"/>
              </w:numPr>
              <w:autoSpaceDE w:val="0"/>
              <w:autoSpaceDN w:val="0"/>
              <w:adjustRightInd w:val="0"/>
              <w:rPr>
                <w:rFonts w:ascii="Calibri" w:hAnsi="Calibri"/>
                <w:color w:val="000000"/>
                <w:sz w:val="23"/>
                <w:szCs w:val="23"/>
                <w:lang w:val="es-CR"/>
              </w:rPr>
            </w:pPr>
            <w:r w:rsidRPr="00D9458B">
              <w:rPr>
                <w:rFonts w:ascii="Calibri" w:hAnsi="Calibri"/>
                <w:color w:val="000000"/>
                <w:sz w:val="23"/>
                <w:szCs w:val="23"/>
                <w:lang w:val="es-CR"/>
              </w:rPr>
              <w:t>Length-1</w:t>
            </w:r>
          </w:p>
          <w:p w:rsidR="006F590C" w:rsidRPr="00D9458B" w:rsidRDefault="006F590C" w:rsidP="00821AB1">
            <w:pPr>
              <w:pStyle w:val="ListParagraph"/>
              <w:numPr>
                <w:ilvl w:val="0"/>
                <w:numId w:val="43"/>
              </w:numPr>
              <w:autoSpaceDE w:val="0"/>
              <w:autoSpaceDN w:val="0"/>
              <w:adjustRightInd w:val="0"/>
              <w:rPr>
                <w:rFonts w:ascii="Calibri" w:hAnsi="Calibri"/>
                <w:color w:val="000000"/>
                <w:sz w:val="23"/>
                <w:szCs w:val="23"/>
                <w:lang w:val="es-CR"/>
              </w:rPr>
            </w:pPr>
            <w:r w:rsidRPr="00D9458B">
              <w:rPr>
                <w:rFonts w:ascii="Calibri" w:hAnsi="Calibri"/>
                <w:color w:val="000000"/>
                <w:sz w:val="23"/>
                <w:szCs w:val="23"/>
                <w:lang w:val="es-CR"/>
              </w:rPr>
              <w:t>Size-1</w:t>
            </w:r>
          </w:p>
          <w:p w:rsidR="006F590C" w:rsidRPr="006F590C" w:rsidRDefault="006F590C" w:rsidP="00D9458B">
            <w:pPr>
              <w:autoSpaceDE w:val="0"/>
              <w:autoSpaceDN w:val="0"/>
              <w:adjustRightInd w:val="0"/>
              <w:rPr>
                <w:rFonts w:ascii="Calibri" w:hAnsi="Calibri"/>
                <w:color w:val="000000"/>
                <w:sz w:val="23"/>
                <w:szCs w:val="23"/>
                <w:lang w:val="es-CR"/>
              </w:rPr>
            </w:pPr>
          </w:p>
        </w:tc>
        <w:tc>
          <w:tcPr>
            <w:tcW w:w="3808"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Algunos Collections requieren algún ajuste de tamaño para hacer comparaciones o para ajustarse a algún algoritmo</w:t>
            </w:r>
          </w:p>
        </w:tc>
        <w:tc>
          <w:tcPr>
            <w:tcW w:w="4011" w:type="dxa"/>
            <w:vAlign w:val="center"/>
          </w:tcPr>
          <w:p w:rsidR="006F590C" w:rsidRPr="006F590C" w:rsidRDefault="006F590C" w:rsidP="00D9458B">
            <w:pPr>
              <w:autoSpaceDE w:val="0"/>
              <w:autoSpaceDN w:val="0"/>
              <w:adjustRightInd w:val="0"/>
              <w:rPr>
                <w:rFonts w:ascii="Calibri" w:hAnsi="Calibri" w:cs="Calibri"/>
                <w:color w:val="000000"/>
                <w:sz w:val="23"/>
                <w:szCs w:val="23"/>
              </w:rPr>
            </w:pPr>
            <w:r w:rsidRPr="006F590C">
              <w:rPr>
                <w:rFonts w:ascii="Calibri" w:hAnsi="Calibri" w:cs="Calibri"/>
                <w:color w:val="000000"/>
                <w:sz w:val="23"/>
                <w:szCs w:val="23"/>
              </w:rPr>
              <w:t>for(int indexXYZ=0;indexXYZ&lt;array.Length-1…</w:t>
            </w:r>
          </w:p>
        </w:tc>
      </w:tr>
      <w:tr w:rsidR="00D9458B" w:rsidRPr="006F590C" w:rsidTr="00D9458B">
        <w:trPr>
          <w:trHeight w:val="266"/>
          <w:jc w:val="center"/>
        </w:trPr>
        <w:tc>
          <w:tcPr>
            <w:tcW w:w="2146"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Inicio de índice</w:t>
            </w:r>
          </w:p>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1,2,3</w:t>
            </w:r>
          </w:p>
        </w:tc>
        <w:tc>
          <w:tcPr>
            <w:tcW w:w="3808"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Cuando un ciclo inicia en los valores 1, 2, 3</w:t>
            </w:r>
          </w:p>
        </w:tc>
        <w:tc>
          <w:tcPr>
            <w:tcW w:w="4011" w:type="dxa"/>
            <w:vAlign w:val="center"/>
          </w:tcPr>
          <w:p w:rsidR="006F590C" w:rsidRPr="006F590C" w:rsidRDefault="006F590C" w:rsidP="00D9458B">
            <w:pPr>
              <w:autoSpaceDE w:val="0"/>
              <w:autoSpaceDN w:val="0"/>
              <w:adjustRightInd w:val="0"/>
              <w:rPr>
                <w:rFonts w:ascii="Calibri" w:hAnsi="Calibri" w:cs="Calibri"/>
                <w:color w:val="000000"/>
                <w:sz w:val="23"/>
                <w:szCs w:val="23"/>
              </w:rPr>
            </w:pPr>
            <w:r w:rsidRPr="006F590C">
              <w:rPr>
                <w:rFonts w:ascii="Calibri" w:hAnsi="Calibri" w:cs="Calibri"/>
                <w:color w:val="000000"/>
                <w:sz w:val="23"/>
                <w:szCs w:val="23"/>
              </w:rPr>
              <w:t>for (int indexXYZ=1; indexXYZ&lt;array.length ….</w:t>
            </w:r>
          </w:p>
        </w:tc>
      </w:tr>
      <w:tr w:rsidR="006F590C" w:rsidRPr="00601385" w:rsidTr="00D9458B">
        <w:trPr>
          <w:trHeight w:val="412"/>
          <w:jc w:val="center"/>
        </w:trPr>
        <w:tc>
          <w:tcPr>
            <w:tcW w:w="2146"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Evaluación par o impar</w:t>
            </w:r>
          </w:p>
        </w:tc>
        <w:tc>
          <w:tcPr>
            <w:tcW w:w="3808"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 xml:space="preserve">Cuando se requiere saber si un </w:t>
            </w:r>
            <w:r w:rsidR="00D9458B" w:rsidRPr="006F590C">
              <w:rPr>
                <w:rFonts w:ascii="Calibri" w:hAnsi="Calibri" w:cs="Calibri"/>
                <w:color w:val="000000"/>
                <w:sz w:val="23"/>
                <w:szCs w:val="23"/>
                <w:lang w:val="es-CR"/>
              </w:rPr>
              <w:t>número</w:t>
            </w:r>
            <w:r w:rsidRPr="006F590C">
              <w:rPr>
                <w:rFonts w:ascii="Calibri" w:hAnsi="Calibri" w:cs="Calibri"/>
                <w:color w:val="000000"/>
                <w:sz w:val="23"/>
                <w:szCs w:val="23"/>
                <w:lang w:val="es-CR"/>
              </w:rPr>
              <w:t xml:space="preserve"> es par o impar</w:t>
            </w:r>
          </w:p>
        </w:tc>
        <w:tc>
          <w:tcPr>
            <w:tcW w:w="4011" w:type="dxa"/>
            <w:vAlign w:val="center"/>
          </w:tcPr>
          <w:p w:rsidR="006F590C" w:rsidRPr="006F590C" w:rsidRDefault="006F590C" w:rsidP="00D9458B">
            <w:pPr>
              <w:autoSpaceDE w:val="0"/>
              <w:autoSpaceDN w:val="0"/>
              <w:adjustRightInd w:val="0"/>
              <w:rPr>
                <w:rFonts w:ascii="Calibri" w:hAnsi="Calibri" w:cs="Calibri"/>
                <w:color w:val="000000"/>
                <w:sz w:val="23"/>
                <w:szCs w:val="23"/>
                <w:lang w:val="es-CR"/>
              </w:rPr>
            </w:pPr>
            <w:r w:rsidRPr="006F590C">
              <w:rPr>
                <w:rFonts w:ascii="Calibri" w:hAnsi="Calibri" w:cs="Calibri"/>
                <w:color w:val="000000"/>
                <w:sz w:val="23"/>
                <w:szCs w:val="23"/>
                <w:lang w:val="es-CR"/>
              </w:rPr>
              <w:t>Cuando se requiere saber si un numero es par o impar</w:t>
            </w:r>
          </w:p>
        </w:tc>
      </w:tr>
    </w:tbl>
    <w:p w:rsidR="00D9458B" w:rsidRDefault="00D9458B" w:rsidP="002A1D53">
      <w:pPr>
        <w:rPr>
          <w:color w:val="0070C0"/>
          <w:lang w:val="es-CR"/>
        </w:rPr>
      </w:pPr>
    </w:p>
    <w:p w:rsidR="00D9458B" w:rsidRDefault="00D9458B">
      <w:pPr>
        <w:rPr>
          <w:color w:val="0070C0"/>
          <w:lang w:val="es-CR"/>
        </w:rPr>
      </w:pPr>
      <w:r>
        <w:rPr>
          <w:color w:val="0070C0"/>
          <w:lang w:val="es-CR"/>
        </w:rPr>
        <w:br w:type="page"/>
      </w:r>
    </w:p>
    <w:p w:rsidR="00BA1301" w:rsidRDefault="00BA1301" w:rsidP="00BA1301">
      <w:pPr>
        <w:pStyle w:val="Heading4"/>
      </w:pPr>
      <w:r>
        <w:lastRenderedPageBreak/>
        <w:t xml:space="preserve">Properties </w:t>
      </w:r>
    </w:p>
    <w:p w:rsidR="00BA1301" w:rsidRDefault="00BA1301" w:rsidP="00821AB1">
      <w:pPr>
        <w:pStyle w:val="Default"/>
        <w:numPr>
          <w:ilvl w:val="0"/>
          <w:numId w:val="45"/>
        </w:numPr>
        <w:rPr>
          <w:rFonts w:ascii="Calibri" w:hAnsi="Calibri" w:cs="Calibri"/>
          <w:sz w:val="23"/>
          <w:szCs w:val="23"/>
        </w:rPr>
      </w:pPr>
      <w:r>
        <w:rPr>
          <w:rFonts w:ascii="Calibri" w:hAnsi="Calibri" w:cs="Calibri"/>
          <w:sz w:val="23"/>
          <w:szCs w:val="23"/>
        </w:rPr>
        <w:t xml:space="preserve">Deben iniciar con minúscula indicado su tipo y seguir la el estándar de C#. Ej. sNombrePersona, iTipoSolicitud </w:t>
      </w:r>
    </w:p>
    <w:p w:rsidR="00BA1301" w:rsidRDefault="00BA1301" w:rsidP="00821AB1">
      <w:pPr>
        <w:pStyle w:val="Default"/>
        <w:numPr>
          <w:ilvl w:val="0"/>
          <w:numId w:val="45"/>
        </w:numPr>
        <w:rPr>
          <w:rFonts w:ascii="Calibri" w:hAnsi="Calibri" w:cs="Calibri"/>
          <w:sz w:val="23"/>
          <w:szCs w:val="23"/>
        </w:rPr>
      </w:pPr>
      <w:r>
        <w:rPr>
          <w:rFonts w:ascii="Calibri" w:hAnsi="Calibri" w:cs="Calibri"/>
          <w:sz w:val="23"/>
          <w:szCs w:val="23"/>
        </w:rPr>
        <w:t>Si el lenguaje no soporta properties utilice los métodos de Set y Get que sean necesarios.</w:t>
      </w:r>
    </w:p>
    <w:p w:rsidR="00BA1301" w:rsidRDefault="00BA1301" w:rsidP="002A1D53">
      <w:pPr>
        <w:rPr>
          <w:color w:val="0070C0"/>
          <w:lang w:val="es-CR"/>
        </w:rPr>
      </w:pPr>
    </w:p>
    <w:p w:rsidR="00BA1301" w:rsidRPr="00BA1301" w:rsidRDefault="00BA1301" w:rsidP="00BA1301">
      <w:pPr>
        <w:pStyle w:val="Heading3"/>
        <w:rPr>
          <w:lang w:val="es-CR"/>
        </w:rPr>
      </w:pPr>
      <w:bookmarkStart w:id="44" w:name="_Toc376467533"/>
      <w:r w:rsidRPr="00BA1301">
        <w:rPr>
          <w:lang w:val="es-CR"/>
        </w:rPr>
        <w:t>Estándar de objetos de la base de datos</w:t>
      </w:r>
      <w:bookmarkEnd w:id="44"/>
      <w:r w:rsidRPr="00BA1301">
        <w:rPr>
          <w:lang w:val="es-CR"/>
        </w:rPr>
        <w:t xml:space="preserve"> </w:t>
      </w:r>
    </w:p>
    <w:p w:rsidR="00BA1301" w:rsidRDefault="00BA1301" w:rsidP="00BA1301">
      <w:pPr>
        <w:pStyle w:val="Default"/>
        <w:rPr>
          <w:rFonts w:ascii="Calibri" w:hAnsi="Calibri" w:cs="Calibri"/>
          <w:sz w:val="23"/>
          <w:szCs w:val="23"/>
        </w:rPr>
      </w:pPr>
      <w:r>
        <w:rPr>
          <w:rFonts w:ascii="Calibri" w:hAnsi="Calibri" w:cs="Calibri"/>
          <w:sz w:val="23"/>
          <w:szCs w:val="23"/>
        </w:rPr>
        <w:t>A continuación se describen las normas generales que se deben utilizar para definir los nombres de los objetos incluidos en la base de datos de un sistema, esto incluye nombres de tablas y vistas.</w:t>
      </w:r>
    </w:p>
    <w:p w:rsidR="00BA1301" w:rsidRDefault="00BA1301" w:rsidP="00BA1301">
      <w:pPr>
        <w:pStyle w:val="Default"/>
        <w:rPr>
          <w:rFonts w:ascii="Calibri" w:hAnsi="Calibri" w:cs="Calibri"/>
          <w:sz w:val="23"/>
          <w:szCs w:val="23"/>
        </w:rPr>
      </w:pPr>
      <w:r>
        <w:rPr>
          <w:rFonts w:ascii="Calibri" w:hAnsi="Calibri" w:cs="Calibri"/>
          <w:sz w:val="23"/>
          <w:szCs w:val="23"/>
        </w:rPr>
        <w:t xml:space="preserve"> </w:t>
      </w:r>
    </w:p>
    <w:p w:rsidR="00BA1301" w:rsidRDefault="00BA1301" w:rsidP="00BA1301">
      <w:pPr>
        <w:rPr>
          <w:rFonts w:ascii="Calibri" w:hAnsi="Calibri" w:cs="Calibri"/>
          <w:sz w:val="23"/>
          <w:szCs w:val="23"/>
          <w:lang w:val="es-CR"/>
        </w:rPr>
      </w:pPr>
      <w:r w:rsidRPr="00BA1301">
        <w:rPr>
          <w:rFonts w:ascii="Calibri" w:hAnsi="Calibri" w:cs="Calibri"/>
          <w:sz w:val="23"/>
          <w:szCs w:val="23"/>
          <w:lang w:val="es-CR"/>
        </w:rPr>
        <w:t>Para asignar el nombre a objetos de este tipo se debe utilizar letras mayúsculas de acuerdo con el siguiente esquema:</w:t>
      </w:r>
    </w:p>
    <w:p w:rsidR="00BA1301" w:rsidRDefault="00BA1301" w:rsidP="00BA1301">
      <w:pPr>
        <w:jc w:val="center"/>
        <w:rPr>
          <w:color w:val="0070C0"/>
          <w:lang w:val="es-CR"/>
        </w:rPr>
      </w:pPr>
      <w:r>
        <w:rPr>
          <w:noProof/>
          <w:color w:val="0070C0"/>
          <w:lang w:val="es-CR" w:eastAsia="es-CR"/>
        </w:rPr>
        <w:drawing>
          <wp:inline distT="0" distB="0" distL="0" distR="0">
            <wp:extent cx="5943600" cy="284988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rsidR="007E0A08" w:rsidRPr="007E0A08" w:rsidRDefault="007E0A08" w:rsidP="007E0A08">
      <w:pPr>
        <w:autoSpaceDE w:val="0"/>
        <w:autoSpaceDN w:val="0"/>
        <w:adjustRightInd w:val="0"/>
        <w:spacing w:after="0" w:line="240" w:lineRule="auto"/>
        <w:rPr>
          <w:rFonts w:ascii="Calibri" w:hAnsi="Calibri" w:cs="Calibri"/>
          <w:color w:val="000000"/>
          <w:sz w:val="24"/>
          <w:szCs w:val="24"/>
          <w:lang w:val="es-CR"/>
        </w:rPr>
      </w:pPr>
    </w:p>
    <w:p w:rsidR="007E0A08" w:rsidRDefault="007E0A08" w:rsidP="00821AB1">
      <w:pPr>
        <w:pStyle w:val="ListParagraph"/>
        <w:numPr>
          <w:ilvl w:val="0"/>
          <w:numId w:val="46"/>
        </w:numPr>
        <w:autoSpaceDE w:val="0"/>
        <w:autoSpaceDN w:val="0"/>
        <w:adjustRightInd w:val="0"/>
        <w:spacing w:after="78" w:line="240" w:lineRule="auto"/>
        <w:rPr>
          <w:rFonts w:ascii="Calibri" w:hAnsi="Calibri" w:cs="Calibri"/>
          <w:color w:val="000000"/>
          <w:sz w:val="23"/>
          <w:szCs w:val="23"/>
          <w:lang w:val="es-CR"/>
        </w:rPr>
      </w:pPr>
      <w:r w:rsidRPr="007E0A08">
        <w:rPr>
          <w:rFonts w:ascii="Calibri" w:hAnsi="Calibri" w:cs="Calibri"/>
          <w:color w:val="000000"/>
          <w:sz w:val="23"/>
          <w:szCs w:val="23"/>
          <w:lang w:val="es-CR"/>
        </w:rPr>
        <w:t>Sistema: Corresponde a una tira de dos caracteres que identifica el sistema al que pertenece el objeto.</w:t>
      </w:r>
    </w:p>
    <w:p w:rsidR="007E0A08" w:rsidRDefault="007E0A08" w:rsidP="00821AB1">
      <w:pPr>
        <w:pStyle w:val="ListParagraph"/>
        <w:numPr>
          <w:ilvl w:val="0"/>
          <w:numId w:val="46"/>
        </w:numPr>
        <w:autoSpaceDE w:val="0"/>
        <w:autoSpaceDN w:val="0"/>
        <w:adjustRightInd w:val="0"/>
        <w:spacing w:after="78" w:line="240" w:lineRule="auto"/>
        <w:rPr>
          <w:rFonts w:ascii="Calibri" w:hAnsi="Calibri" w:cs="Calibri"/>
          <w:color w:val="000000"/>
          <w:sz w:val="23"/>
          <w:szCs w:val="23"/>
          <w:lang w:val="es-CR"/>
        </w:rPr>
      </w:pPr>
      <w:r w:rsidRPr="007E0A08">
        <w:rPr>
          <w:rFonts w:ascii="Calibri" w:hAnsi="Calibri" w:cs="Calibri"/>
          <w:color w:val="000000"/>
          <w:sz w:val="23"/>
          <w:szCs w:val="23"/>
          <w:lang w:val="es-CR"/>
        </w:rPr>
        <w:t>Subsistema: Corresponde a una tira de dos caracteres que identifica el subsistema al que pertenece el objeto.</w:t>
      </w:r>
    </w:p>
    <w:p w:rsidR="007E0A08" w:rsidRDefault="007E0A08" w:rsidP="00821AB1">
      <w:pPr>
        <w:pStyle w:val="ListParagraph"/>
        <w:numPr>
          <w:ilvl w:val="0"/>
          <w:numId w:val="46"/>
        </w:numPr>
        <w:autoSpaceDE w:val="0"/>
        <w:autoSpaceDN w:val="0"/>
        <w:adjustRightInd w:val="0"/>
        <w:spacing w:after="0" w:line="240" w:lineRule="auto"/>
        <w:rPr>
          <w:rFonts w:ascii="Calibri" w:hAnsi="Calibri" w:cs="Calibri"/>
          <w:color w:val="000000"/>
          <w:sz w:val="23"/>
          <w:szCs w:val="23"/>
          <w:lang w:val="es-CR"/>
        </w:rPr>
      </w:pPr>
      <w:r w:rsidRPr="007E0A08">
        <w:rPr>
          <w:rFonts w:ascii="Calibri" w:hAnsi="Calibri" w:cs="Calibri"/>
          <w:color w:val="000000"/>
          <w:sz w:val="23"/>
          <w:szCs w:val="23"/>
          <w:lang w:val="es-CR"/>
        </w:rPr>
        <w:t>Tipo Objeto: Si es una tabla puede ser “F” (datos fijos) o “T” (temporal). Si es otro tipo de objeto se utiliza lo siguiente: “V” para vistas.</w:t>
      </w:r>
    </w:p>
    <w:p w:rsidR="007E0A08" w:rsidRPr="007E0A08" w:rsidRDefault="007E0A08" w:rsidP="00821AB1">
      <w:pPr>
        <w:pStyle w:val="ListParagraph"/>
        <w:numPr>
          <w:ilvl w:val="0"/>
          <w:numId w:val="46"/>
        </w:numPr>
        <w:autoSpaceDE w:val="0"/>
        <w:autoSpaceDN w:val="0"/>
        <w:adjustRightInd w:val="0"/>
        <w:spacing w:after="0" w:line="240" w:lineRule="auto"/>
        <w:rPr>
          <w:rFonts w:ascii="Calibri" w:hAnsi="Calibri" w:cs="Calibri"/>
          <w:color w:val="000000"/>
          <w:sz w:val="23"/>
          <w:szCs w:val="23"/>
          <w:lang w:val="es-CR"/>
        </w:rPr>
      </w:pPr>
      <w:r w:rsidRPr="007E0A08">
        <w:rPr>
          <w:rFonts w:ascii="Calibri" w:hAnsi="Calibri" w:cs="Calibri"/>
          <w:color w:val="000000"/>
          <w:sz w:val="23"/>
          <w:szCs w:val="23"/>
          <w:lang w:val="es-CR"/>
        </w:rPr>
        <w:t>Nombre descriptivo: es una tira de caracteres que permite identi</w:t>
      </w:r>
      <w:r>
        <w:rPr>
          <w:rFonts w:ascii="Calibri" w:hAnsi="Calibri" w:cs="Calibri"/>
          <w:color w:val="000000"/>
          <w:sz w:val="23"/>
          <w:szCs w:val="23"/>
          <w:lang w:val="es-CR"/>
        </w:rPr>
        <w:t>ficar la naturaleza del objeto.</w:t>
      </w:r>
    </w:p>
    <w:p w:rsidR="007E0A08" w:rsidRDefault="007E0A08" w:rsidP="007E0A08">
      <w:pPr>
        <w:autoSpaceDE w:val="0"/>
        <w:autoSpaceDN w:val="0"/>
        <w:adjustRightInd w:val="0"/>
        <w:spacing w:after="0" w:line="240" w:lineRule="auto"/>
        <w:rPr>
          <w:rFonts w:ascii="Calibri" w:hAnsi="Calibri" w:cs="Calibri"/>
          <w:color w:val="000000"/>
          <w:sz w:val="23"/>
          <w:szCs w:val="23"/>
          <w:lang w:val="es-CR"/>
        </w:rPr>
      </w:pPr>
    </w:p>
    <w:p w:rsidR="007E0A08" w:rsidRPr="007E0A08" w:rsidRDefault="007E0A08" w:rsidP="007E0A08">
      <w:pPr>
        <w:autoSpaceDE w:val="0"/>
        <w:autoSpaceDN w:val="0"/>
        <w:adjustRightInd w:val="0"/>
        <w:spacing w:after="0" w:line="240" w:lineRule="auto"/>
        <w:rPr>
          <w:rFonts w:ascii="Calibri" w:hAnsi="Calibri" w:cs="Calibri"/>
          <w:color w:val="000000"/>
          <w:sz w:val="23"/>
          <w:szCs w:val="23"/>
          <w:lang w:val="es-CR"/>
        </w:rPr>
      </w:pPr>
      <w:r w:rsidRPr="007E0A08">
        <w:rPr>
          <w:rFonts w:ascii="Calibri" w:hAnsi="Calibri" w:cs="Calibri"/>
          <w:color w:val="000000"/>
          <w:sz w:val="23"/>
          <w:szCs w:val="23"/>
          <w:lang w:val="es-CR"/>
        </w:rPr>
        <w:t xml:space="preserve">Ejemplos: </w:t>
      </w:r>
    </w:p>
    <w:p w:rsidR="007E0A08" w:rsidRDefault="007E0A08" w:rsidP="00821AB1">
      <w:pPr>
        <w:pStyle w:val="ListParagraph"/>
        <w:numPr>
          <w:ilvl w:val="0"/>
          <w:numId w:val="47"/>
        </w:numPr>
        <w:autoSpaceDE w:val="0"/>
        <w:autoSpaceDN w:val="0"/>
        <w:adjustRightInd w:val="0"/>
        <w:spacing w:after="0" w:line="240" w:lineRule="auto"/>
        <w:ind w:left="709"/>
        <w:rPr>
          <w:rFonts w:ascii="Calibri" w:hAnsi="Calibri" w:cs="Calibri"/>
          <w:color w:val="000000"/>
          <w:sz w:val="23"/>
          <w:szCs w:val="23"/>
          <w:lang w:val="es-CR"/>
        </w:rPr>
      </w:pPr>
      <w:r w:rsidRPr="007E0A08">
        <w:rPr>
          <w:rFonts w:ascii="Calibri" w:hAnsi="Calibri" w:cs="Calibri"/>
          <w:color w:val="000000"/>
          <w:sz w:val="23"/>
          <w:szCs w:val="23"/>
          <w:lang w:val="es-CR"/>
        </w:rPr>
        <w:t>SGTPFSOLICITUDES (Sistemas de Servicios Generales, Sistema del Taller de Publicaciones, tabla fija de solicitudes).</w:t>
      </w:r>
    </w:p>
    <w:p w:rsidR="00BA1301" w:rsidRPr="007E0A08" w:rsidRDefault="007E0A08" w:rsidP="00821AB1">
      <w:pPr>
        <w:pStyle w:val="ListParagraph"/>
        <w:numPr>
          <w:ilvl w:val="0"/>
          <w:numId w:val="47"/>
        </w:numPr>
        <w:autoSpaceDE w:val="0"/>
        <w:autoSpaceDN w:val="0"/>
        <w:adjustRightInd w:val="0"/>
        <w:spacing w:after="0" w:line="240" w:lineRule="auto"/>
        <w:ind w:left="709"/>
        <w:rPr>
          <w:rFonts w:ascii="Calibri" w:hAnsi="Calibri" w:cs="Calibri"/>
          <w:color w:val="000000"/>
          <w:sz w:val="23"/>
          <w:szCs w:val="23"/>
          <w:lang w:val="es-CR"/>
        </w:rPr>
      </w:pPr>
      <w:r w:rsidRPr="007E0A08">
        <w:rPr>
          <w:rFonts w:ascii="Calibri" w:hAnsi="Calibri" w:cs="Calibri"/>
          <w:color w:val="000000"/>
          <w:sz w:val="23"/>
          <w:szCs w:val="23"/>
          <w:lang w:val="es-CR"/>
        </w:rPr>
        <w:t>IEPEFDEPTOS (Información Estudiantil, Planes de Estudio, tabla fija de departamentos).</w:t>
      </w:r>
    </w:p>
    <w:p w:rsidR="007E0A08" w:rsidRDefault="007E0A08" w:rsidP="007E0A08">
      <w:pPr>
        <w:autoSpaceDE w:val="0"/>
        <w:autoSpaceDN w:val="0"/>
        <w:adjustRightInd w:val="0"/>
        <w:spacing w:after="0" w:line="240" w:lineRule="auto"/>
        <w:rPr>
          <w:rFonts w:ascii="Calibri" w:hAnsi="Calibri" w:cs="Calibri"/>
          <w:color w:val="000000"/>
          <w:sz w:val="23"/>
          <w:szCs w:val="23"/>
          <w:lang w:val="es-CR"/>
        </w:rPr>
      </w:pPr>
    </w:p>
    <w:p w:rsidR="007E0A08" w:rsidRDefault="007E0A08" w:rsidP="007E0A08">
      <w:pPr>
        <w:pStyle w:val="Heading4"/>
      </w:pPr>
      <w:r>
        <w:lastRenderedPageBreak/>
        <w:t xml:space="preserve">Nombres de los campos </w:t>
      </w:r>
    </w:p>
    <w:p w:rsidR="007E0A08" w:rsidRPr="007E0A08" w:rsidRDefault="007E0A08" w:rsidP="007E0A08">
      <w:pPr>
        <w:autoSpaceDE w:val="0"/>
        <w:autoSpaceDN w:val="0"/>
        <w:adjustRightInd w:val="0"/>
        <w:spacing w:after="0" w:line="240" w:lineRule="auto"/>
        <w:rPr>
          <w:rFonts w:ascii="Calibri" w:hAnsi="Calibri" w:cs="Calibri"/>
          <w:color w:val="000000"/>
          <w:sz w:val="23"/>
          <w:szCs w:val="23"/>
          <w:lang w:val="es-CR"/>
        </w:rPr>
      </w:pPr>
      <w:r w:rsidRPr="007E0A08">
        <w:rPr>
          <w:rFonts w:ascii="Calibri" w:hAnsi="Calibri" w:cs="Calibri"/>
          <w:sz w:val="23"/>
          <w:szCs w:val="23"/>
          <w:lang w:val="es-CR"/>
        </w:rPr>
        <w:t>Para asignar el nombre a los campos en cada tabla de la base de datos, se debe utilizar el siguiente esquema:</w:t>
      </w:r>
    </w:p>
    <w:p w:rsidR="007E0A08" w:rsidRDefault="007E0A08" w:rsidP="007E0A08">
      <w:pPr>
        <w:autoSpaceDE w:val="0"/>
        <w:autoSpaceDN w:val="0"/>
        <w:adjustRightInd w:val="0"/>
        <w:spacing w:after="0" w:line="240" w:lineRule="auto"/>
        <w:rPr>
          <w:color w:val="0070C0"/>
          <w:lang w:val="es-CR"/>
        </w:rPr>
      </w:pPr>
    </w:p>
    <w:p w:rsidR="007E0A08" w:rsidRDefault="007E0A08" w:rsidP="007E0A08">
      <w:pPr>
        <w:autoSpaceDE w:val="0"/>
        <w:autoSpaceDN w:val="0"/>
        <w:adjustRightInd w:val="0"/>
        <w:spacing w:after="0" w:line="240" w:lineRule="auto"/>
        <w:jc w:val="center"/>
        <w:rPr>
          <w:color w:val="0070C0"/>
          <w:lang w:val="es-CR"/>
        </w:rPr>
      </w:pPr>
      <w:r>
        <w:rPr>
          <w:noProof/>
          <w:color w:val="0070C0"/>
          <w:lang w:val="es-CR" w:eastAsia="es-CR"/>
        </w:rPr>
        <w:drawing>
          <wp:inline distT="0" distB="0" distL="0" distR="0">
            <wp:extent cx="5943600" cy="22733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273300"/>
                    </a:xfrm>
                    <a:prstGeom prst="rect">
                      <a:avLst/>
                    </a:prstGeom>
                  </pic:spPr>
                </pic:pic>
              </a:graphicData>
            </a:graphic>
          </wp:inline>
        </w:drawing>
      </w:r>
    </w:p>
    <w:p w:rsidR="007E0A08" w:rsidRDefault="007E0A08" w:rsidP="00821AB1">
      <w:pPr>
        <w:pStyle w:val="ListParagraph"/>
        <w:numPr>
          <w:ilvl w:val="0"/>
          <w:numId w:val="48"/>
        </w:numPr>
        <w:autoSpaceDE w:val="0"/>
        <w:autoSpaceDN w:val="0"/>
        <w:adjustRightInd w:val="0"/>
        <w:spacing w:after="0" w:line="240" w:lineRule="auto"/>
        <w:rPr>
          <w:rFonts w:ascii="Calibri" w:hAnsi="Calibri" w:cs="Calibri"/>
          <w:color w:val="000000"/>
          <w:sz w:val="23"/>
          <w:szCs w:val="23"/>
          <w:lang w:val="es-CR"/>
        </w:rPr>
      </w:pPr>
      <w:r w:rsidRPr="007E0A08">
        <w:rPr>
          <w:rFonts w:ascii="Calibri" w:hAnsi="Calibri" w:cs="Calibri"/>
          <w:color w:val="000000"/>
          <w:sz w:val="23"/>
          <w:szCs w:val="23"/>
          <w:lang w:val="es-CR"/>
        </w:rPr>
        <w:t xml:space="preserve">Tipo de Campo: corresponde a una tira de caracteres que indica el uso del campo de acuerdo a la siguiente tabla: </w:t>
      </w:r>
    </w:p>
    <w:p w:rsidR="007E0A08" w:rsidRPr="007E0A08" w:rsidRDefault="007E0A08" w:rsidP="007E0A08">
      <w:pPr>
        <w:pStyle w:val="ListParagraph"/>
        <w:autoSpaceDE w:val="0"/>
        <w:autoSpaceDN w:val="0"/>
        <w:adjustRightInd w:val="0"/>
        <w:spacing w:after="0" w:line="240" w:lineRule="auto"/>
        <w:rPr>
          <w:rFonts w:ascii="Calibri" w:hAnsi="Calibri" w:cs="Calibri"/>
          <w:color w:val="000000"/>
          <w:sz w:val="23"/>
          <w:szCs w:val="23"/>
          <w:lang w:val="es-CR"/>
        </w:rPr>
      </w:pPr>
    </w:p>
    <w:tbl>
      <w:tblPr>
        <w:tblStyle w:val="MediumShading1-Accent4"/>
        <w:tblW w:w="0" w:type="auto"/>
        <w:jc w:val="center"/>
        <w:tblLayout w:type="fixed"/>
        <w:tblLook w:val="0420" w:firstRow="1" w:lastRow="0" w:firstColumn="0" w:lastColumn="0" w:noHBand="0" w:noVBand="1"/>
      </w:tblPr>
      <w:tblGrid>
        <w:gridCol w:w="2188"/>
        <w:gridCol w:w="2188"/>
        <w:gridCol w:w="2188"/>
      </w:tblGrid>
      <w:tr w:rsidR="007E0A08" w:rsidRPr="007E0A08" w:rsidTr="007E0A08">
        <w:trPr>
          <w:cnfStyle w:val="100000000000" w:firstRow="1" w:lastRow="0" w:firstColumn="0" w:lastColumn="0" w:oddVBand="0" w:evenVBand="0" w:oddHBand="0"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Código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Tipo de Campo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Ejemplo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Id, Ide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Identificador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ID_USUARIO </w:t>
            </w:r>
          </w:p>
        </w:tc>
      </w:tr>
      <w:tr w:rsidR="007E0A08" w:rsidRPr="007E0A08" w:rsidTr="007E0A08">
        <w:trPr>
          <w:cnfStyle w:val="000000010000" w:firstRow="0" w:lastRow="0" w:firstColumn="0" w:lastColumn="0" w:oddVBand="0" w:evenVBand="0" w:oddHBand="0" w:evenHBand="1"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Can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Cantidad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CAN_PAGINAS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Cod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Código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COD_DEPTO </w:t>
            </w:r>
          </w:p>
        </w:tc>
      </w:tr>
      <w:tr w:rsidR="007E0A08" w:rsidRPr="007E0A08" w:rsidTr="007E0A08">
        <w:trPr>
          <w:cnfStyle w:val="000000010000" w:firstRow="0" w:lastRow="0" w:firstColumn="0" w:lastColumn="0" w:oddVBand="0" w:evenVBand="0" w:oddHBand="0" w:evenHBand="1"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Dir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Dirección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DIR_HABITACION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Dsc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Descripción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DSC_SOLICITUD </w:t>
            </w:r>
          </w:p>
        </w:tc>
      </w:tr>
      <w:tr w:rsidR="007E0A08" w:rsidRPr="007E0A08" w:rsidTr="007E0A08">
        <w:trPr>
          <w:cnfStyle w:val="000000010000" w:firstRow="0" w:lastRow="0" w:firstColumn="0" w:lastColumn="0" w:oddVBand="0" w:evenVBand="0" w:oddHBand="0" w:evenHBand="1"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Fec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Fecha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FEC_INGRESO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Img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Imagen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IMG_EMPLEADO </w:t>
            </w:r>
          </w:p>
        </w:tc>
      </w:tr>
      <w:tr w:rsidR="007E0A08" w:rsidRPr="007E0A08" w:rsidTr="007E0A08">
        <w:trPr>
          <w:cnfStyle w:val="000000010000" w:firstRow="0" w:lastRow="0" w:firstColumn="0" w:lastColumn="0" w:oddVBand="0" w:evenVBand="0" w:oddHBand="0" w:evenHBand="1"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Int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Interés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INT_ANUAL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Mon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Monto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MON_SALDO </w:t>
            </w:r>
          </w:p>
        </w:tc>
      </w:tr>
      <w:tr w:rsidR="007E0A08" w:rsidRPr="007E0A08" w:rsidTr="007E0A08">
        <w:trPr>
          <w:cnfStyle w:val="000000010000" w:firstRow="0" w:lastRow="0" w:firstColumn="0" w:lastColumn="0" w:oddVBand="0" w:evenVBand="0" w:oddHBand="0" w:evenHBand="1"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Nom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Nombre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NOM_EMPLEADO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Num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Número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NUM_CEDULA </w:t>
            </w:r>
          </w:p>
        </w:tc>
      </w:tr>
      <w:tr w:rsidR="007E0A08" w:rsidRPr="007E0A08" w:rsidTr="007E0A08">
        <w:trPr>
          <w:cnfStyle w:val="000000010000" w:firstRow="0" w:lastRow="0" w:firstColumn="0" w:lastColumn="0" w:oddVBand="0" w:evenVBand="0" w:oddHBand="0" w:evenHBand="1"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Por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Porcentaje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POR_NOTA </w:t>
            </w:r>
          </w:p>
        </w:tc>
      </w:tr>
      <w:tr w:rsidR="007E0A08" w:rsidRPr="007E0A08" w:rsidTr="007E0A08">
        <w:trPr>
          <w:cnfStyle w:val="000000100000" w:firstRow="0" w:lastRow="0" w:firstColumn="0" w:lastColumn="0" w:oddVBand="0" w:evenVBand="0" w:oddHBand="1" w:evenHBand="0" w:firstRowFirstColumn="0" w:firstRowLastColumn="0" w:lastRowFirstColumn="0" w:lastRowLastColumn="0"/>
          <w:trHeight w:val="120"/>
          <w:jc w:val="center"/>
        </w:trPr>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Txt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Texto </w:t>
            </w:r>
          </w:p>
        </w:tc>
        <w:tc>
          <w:tcPr>
            <w:tcW w:w="2188" w:type="dxa"/>
          </w:tcPr>
          <w:p w:rsidR="007E0A08" w:rsidRPr="007E0A08" w:rsidRDefault="007E0A08" w:rsidP="007E0A08">
            <w:pPr>
              <w:autoSpaceDE w:val="0"/>
              <w:autoSpaceDN w:val="0"/>
              <w:adjustRightInd w:val="0"/>
              <w:rPr>
                <w:rFonts w:ascii="Calibri" w:hAnsi="Calibri" w:cs="Calibri"/>
                <w:color w:val="000000"/>
                <w:sz w:val="23"/>
                <w:szCs w:val="23"/>
                <w:lang w:val="es-CR"/>
              </w:rPr>
            </w:pPr>
            <w:r w:rsidRPr="007E0A08">
              <w:rPr>
                <w:rFonts w:ascii="Calibri" w:hAnsi="Calibri" w:cs="Calibri"/>
                <w:color w:val="000000"/>
                <w:sz w:val="23"/>
                <w:szCs w:val="23"/>
                <w:lang w:val="es-CR"/>
              </w:rPr>
              <w:t xml:space="preserve">TXT_EMAIL </w:t>
            </w:r>
          </w:p>
        </w:tc>
      </w:tr>
    </w:tbl>
    <w:p w:rsidR="007E0A08" w:rsidRDefault="007E0A08" w:rsidP="007E0A08">
      <w:pPr>
        <w:autoSpaceDE w:val="0"/>
        <w:autoSpaceDN w:val="0"/>
        <w:adjustRightInd w:val="0"/>
        <w:spacing w:after="0" w:line="240" w:lineRule="auto"/>
        <w:rPr>
          <w:color w:val="0070C0"/>
          <w:lang w:val="es-CR"/>
        </w:rPr>
      </w:pPr>
    </w:p>
    <w:p w:rsidR="007E0A08" w:rsidRDefault="007E0A08" w:rsidP="00821AB1">
      <w:pPr>
        <w:pStyle w:val="ListParagraph"/>
        <w:numPr>
          <w:ilvl w:val="0"/>
          <w:numId w:val="48"/>
        </w:numPr>
        <w:autoSpaceDE w:val="0"/>
        <w:autoSpaceDN w:val="0"/>
        <w:adjustRightInd w:val="0"/>
        <w:spacing w:after="0" w:line="240" w:lineRule="auto"/>
        <w:rPr>
          <w:rFonts w:ascii="Calibri" w:hAnsi="Calibri" w:cs="Calibri"/>
          <w:color w:val="000000"/>
          <w:sz w:val="23"/>
          <w:szCs w:val="23"/>
          <w:lang w:val="es-CR"/>
        </w:rPr>
      </w:pPr>
      <w:r w:rsidRPr="007E0A08">
        <w:rPr>
          <w:rFonts w:ascii="Calibri" w:hAnsi="Calibri" w:cs="Calibri"/>
          <w:color w:val="000000"/>
          <w:sz w:val="23"/>
          <w:szCs w:val="23"/>
          <w:lang w:val="es-CR"/>
        </w:rPr>
        <w:t>Nombre descriptivo: es una tira de caracteres que permite iden</w:t>
      </w:r>
      <w:r>
        <w:rPr>
          <w:rFonts w:ascii="Calibri" w:hAnsi="Calibri" w:cs="Calibri"/>
          <w:color w:val="000000"/>
          <w:sz w:val="23"/>
          <w:szCs w:val="23"/>
          <w:lang w:val="es-CR"/>
        </w:rPr>
        <w:t>tificar la naturaleza del campo.</w:t>
      </w:r>
    </w:p>
    <w:p w:rsidR="007E0A08" w:rsidRDefault="007E0A08" w:rsidP="007E0A08">
      <w:pPr>
        <w:autoSpaceDE w:val="0"/>
        <w:autoSpaceDN w:val="0"/>
        <w:adjustRightInd w:val="0"/>
        <w:spacing w:after="0" w:line="240" w:lineRule="auto"/>
        <w:rPr>
          <w:rFonts w:ascii="Calibri" w:hAnsi="Calibri" w:cs="Calibri"/>
          <w:color w:val="000000"/>
          <w:sz w:val="23"/>
          <w:szCs w:val="23"/>
          <w:lang w:val="es-CR"/>
        </w:rPr>
      </w:pPr>
    </w:p>
    <w:p w:rsidR="00392521" w:rsidRPr="004E5EE2" w:rsidRDefault="00392521">
      <w:pPr>
        <w:rPr>
          <w:rFonts w:asciiTheme="majorHAnsi" w:eastAsiaTheme="majorEastAsia" w:hAnsiTheme="majorHAnsi" w:cstheme="majorBidi"/>
          <w:i/>
          <w:iCs/>
          <w:color w:val="729928" w:themeColor="accent1" w:themeShade="BF"/>
          <w:lang w:val="es-CR"/>
        </w:rPr>
      </w:pPr>
      <w:r w:rsidRPr="004E5EE2">
        <w:rPr>
          <w:lang w:val="es-CR"/>
        </w:rPr>
        <w:br w:type="page"/>
      </w:r>
    </w:p>
    <w:p w:rsidR="007E0A08" w:rsidRDefault="007E0A08" w:rsidP="007E0A08">
      <w:pPr>
        <w:pStyle w:val="Heading4"/>
      </w:pPr>
      <w:r>
        <w:lastRenderedPageBreak/>
        <w:t xml:space="preserve">Nombres de procedimientos almacenados </w:t>
      </w:r>
    </w:p>
    <w:p w:rsidR="007E0A08" w:rsidRDefault="007E0A08" w:rsidP="007E0A08">
      <w:pPr>
        <w:pStyle w:val="Default"/>
        <w:rPr>
          <w:rFonts w:ascii="Calibri" w:hAnsi="Calibri" w:cs="Calibri"/>
          <w:sz w:val="23"/>
          <w:szCs w:val="23"/>
        </w:rPr>
      </w:pPr>
      <w:r>
        <w:rPr>
          <w:rFonts w:ascii="Calibri" w:hAnsi="Calibri" w:cs="Calibri"/>
          <w:sz w:val="23"/>
          <w:szCs w:val="23"/>
        </w:rPr>
        <w:t xml:space="preserve">Los procedimientos deben nombrarse iniciando con “pr_” seguido del nombre descriptivo del procedimiento. </w:t>
      </w:r>
    </w:p>
    <w:p w:rsidR="007E0A08" w:rsidRDefault="007E0A08" w:rsidP="007E0A08">
      <w:pPr>
        <w:pStyle w:val="Default"/>
        <w:rPr>
          <w:rFonts w:ascii="Calibri" w:hAnsi="Calibri" w:cs="Calibri"/>
          <w:sz w:val="23"/>
          <w:szCs w:val="23"/>
        </w:rPr>
      </w:pPr>
      <w:r>
        <w:rPr>
          <w:rFonts w:ascii="Calibri" w:hAnsi="Calibri" w:cs="Calibri"/>
          <w:sz w:val="23"/>
          <w:szCs w:val="23"/>
        </w:rPr>
        <w:t xml:space="preserve">Ejemplo: </w:t>
      </w:r>
    </w:p>
    <w:p w:rsidR="007E0A08" w:rsidRDefault="007E0A08" w:rsidP="00821AB1">
      <w:pPr>
        <w:pStyle w:val="Default"/>
        <w:numPr>
          <w:ilvl w:val="0"/>
          <w:numId w:val="48"/>
        </w:numPr>
        <w:spacing w:after="77"/>
        <w:rPr>
          <w:rFonts w:ascii="Calibri" w:hAnsi="Calibri" w:cs="Calibri"/>
          <w:sz w:val="23"/>
          <w:szCs w:val="23"/>
        </w:rPr>
      </w:pPr>
      <w:r w:rsidRPr="007E0A08">
        <w:rPr>
          <w:rFonts w:ascii="Calibri" w:hAnsi="Calibri" w:cs="Calibri"/>
          <w:sz w:val="23"/>
          <w:szCs w:val="23"/>
        </w:rPr>
        <w:t>pr_ConsultaSalario</w:t>
      </w:r>
    </w:p>
    <w:p w:rsidR="007E0A08" w:rsidRDefault="007E0A08" w:rsidP="00821AB1">
      <w:pPr>
        <w:pStyle w:val="Default"/>
        <w:numPr>
          <w:ilvl w:val="0"/>
          <w:numId w:val="48"/>
        </w:numPr>
        <w:spacing w:after="77"/>
        <w:rPr>
          <w:rFonts w:ascii="Calibri" w:hAnsi="Calibri" w:cs="Calibri"/>
          <w:sz w:val="23"/>
          <w:szCs w:val="23"/>
        </w:rPr>
      </w:pPr>
      <w:r w:rsidRPr="007E0A08">
        <w:rPr>
          <w:rFonts w:ascii="Calibri" w:hAnsi="Calibri" w:cs="Calibri"/>
          <w:sz w:val="23"/>
          <w:szCs w:val="23"/>
        </w:rPr>
        <w:t>pr_ObtenerDepartamentoEmpleado</w:t>
      </w:r>
    </w:p>
    <w:p w:rsidR="007E0A08" w:rsidRDefault="007E0A08" w:rsidP="00821AB1">
      <w:pPr>
        <w:pStyle w:val="Default"/>
        <w:numPr>
          <w:ilvl w:val="0"/>
          <w:numId w:val="48"/>
        </w:numPr>
        <w:spacing w:after="77"/>
        <w:rPr>
          <w:rFonts w:ascii="Calibri" w:hAnsi="Calibri" w:cs="Calibri"/>
          <w:sz w:val="23"/>
          <w:szCs w:val="23"/>
        </w:rPr>
      </w:pPr>
      <w:r w:rsidRPr="007E0A08">
        <w:rPr>
          <w:rFonts w:ascii="Calibri" w:hAnsi="Calibri" w:cs="Calibri"/>
          <w:sz w:val="23"/>
          <w:szCs w:val="23"/>
        </w:rPr>
        <w:t>pr_ReporteAnual</w:t>
      </w:r>
    </w:p>
    <w:p w:rsidR="007E0A08" w:rsidRDefault="007E0A08" w:rsidP="007E0A08">
      <w:pPr>
        <w:pStyle w:val="Default"/>
        <w:spacing w:after="77"/>
        <w:ind w:left="720"/>
        <w:rPr>
          <w:rFonts w:ascii="Calibri" w:hAnsi="Calibri" w:cs="Calibri"/>
          <w:sz w:val="23"/>
          <w:szCs w:val="23"/>
        </w:rPr>
      </w:pPr>
    </w:p>
    <w:p w:rsidR="007E0A08" w:rsidRPr="007E0A08" w:rsidRDefault="007E0A08" w:rsidP="007E0A08">
      <w:pPr>
        <w:pStyle w:val="Default"/>
        <w:spacing w:after="77"/>
        <w:rPr>
          <w:rFonts w:ascii="Calibri" w:hAnsi="Calibri" w:cs="Calibri"/>
          <w:sz w:val="23"/>
          <w:szCs w:val="23"/>
        </w:rPr>
      </w:pPr>
      <w:r w:rsidRPr="007E0A08">
        <w:rPr>
          <w:rFonts w:ascii="Calibri" w:hAnsi="Calibri" w:cs="Calibri"/>
          <w:sz w:val="23"/>
          <w:szCs w:val="23"/>
        </w:rPr>
        <w:t xml:space="preserve">Si el procedimiento es de mantenimiento, tal como insertar, actualizar, eliminar, etc. para una tabla, el nombre del procedimiento debe ser “pr_” seguido del nombre de la tabla, un underscore y el nombre de la función que realiza, las cuales son: </w:t>
      </w:r>
    </w:p>
    <w:p w:rsidR="007E0A08" w:rsidRDefault="007E0A08" w:rsidP="00821AB1">
      <w:pPr>
        <w:pStyle w:val="Default"/>
        <w:numPr>
          <w:ilvl w:val="0"/>
          <w:numId w:val="48"/>
        </w:numPr>
        <w:spacing w:after="77"/>
        <w:rPr>
          <w:rFonts w:ascii="Calibri" w:hAnsi="Calibri" w:cs="Calibri"/>
          <w:sz w:val="23"/>
          <w:szCs w:val="23"/>
        </w:rPr>
      </w:pPr>
      <w:r w:rsidRPr="007E0A08">
        <w:rPr>
          <w:rFonts w:ascii="Calibri" w:hAnsi="Calibri" w:cs="Calibri"/>
          <w:sz w:val="23"/>
          <w:szCs w:val="23"/>
        </w:rPr>
        <w:t>Insertar</w:t>
      </w:r>
    </w:p>
    <w:p w:rsidR="007E0A08" w:rsidRPr="007E0A08" w:rsidRDefault="007E0A08" w:rsidP="00821AB1">
      <w:pPr>
        <w:pStyle w:val="Default"/>
        <w:numPr>
          <w:ilvl w:val="0"/>
          <w:numId w:val="48"/>
        </w:numPr>
        <w:spacing w:after="77"/>
        <w:rPr>
          <w:rFonts w:ascii="Calibri" w:hAnsi="Calibri" w:cs="Calibri"/>
          <w:sz w:val="23"/>
          <w:szCs w:val="23"/>
        </w:rPr>
      </w:pPr>
      <w:r w:rsidRPr="007E0A08">
        <w:rPr>
          <w:rFonts w:ascii="Calibri" w:hAnsi="Calibri" w:cs="Calibri"/>
          <w:sz w:val="23"/>
          <w:szCs w:val="23"/>
        </w:rPr>
        <w:t xml:space="preserve">Eliminar </w:t>
      </w:r>
    </w:p>
    <w:p w:rsidR="007E0A08" w:rsidRDefault="007E0A08" w:rsidP="00821AB1">
      <w:pPr>
        <w:pStyle w:val="Default"/>
        <w:numPr>
          <w:ilvl w:val="0"/>
          <w:numId w:val="48"/>
        </w:numPr>
        <w:spacing w:after="77"/>
        <w:rPr>
          <w:rFonts w:ascii="Calibri" w:hAnsi="Calibri" w:cs="Calibri"/>
          <w:sz w:val="23"/>
          <w:szCs w:val="23"/>
        </w:rPr>
      </w:pPr>
      <w:r>
        <w:rPr>
          <w:rFonts w:ascii="Calibri" w:hAnsi="Calibri" w:cs="Calibri"/>
          <w:sz w:val="23"/>
          <w:szCs w:val="23"/>
        </w:rPr>
        <w:t xml:space="preserve">Actualizar </w:t>
      </w:r>
    </w:p>
    <w:p w:rsidR="007E0A08" w:rsidRDefault="007E0A08" w:rsidP="00821AB1">
      <w:pPr>
        <w:pStyle w:val="Default"/>
        <w:numPr>
          <w:ilvl w:val="0"/>
          <w:numId w:val="48"/>
        </w:numPr>
        <w:spacing w:after="77"/>
        <w:rPr>
          <w:rFonts w:ascii="Calibri" w:hAnsi="Calibri" w:cs="Calibri"/>
          <w:sz w:val="23"/>
          <w:szCs w:val="23"/>
        </w:rPr>
      </w:pPr>
      <w:r>
        <w:rPr>
          <w:rFonts w:ascii="Calibri" w:hAnsi="Calibri" w:cs="Calibri"/>
          <w:sz w:val="23"/>
          <w:szCs w:val="23"/>
        </w:rPr>
        <w:t xml:space="preserve">Buscar </w:t>
      </w:r>
    </w:p>
    <w:p w:rsidR="007E0A08" w:rsidRDefault="007E0A08" w:rsidP="00821AB1">
      <w:pPr>
        <w:pStyle w:val="Default"/>
        <w:numPr>
          <w:ilvl w:val="0"/>
          <w:numId w:val="48"/>
        </w:numPr>
        <w:spacing w:after="77"/>
        <w:rPr>
          <w:rFonts w:ascii="Calibri" w:hAnsi="Calibri" w:cs="Calibri"/>
          <w:sz w:val="23"/>
          <w:szCs w:val="23"/>
        </w:rPr>
      </w:pPr>
      <w:r>
        <w:rPr>
          <w:rFonts w:ascii="Calibri" w:hAnsi="Calibri" w:cs="Calibri"/>
          <w:sz w:val="23"/>
          <w:szCs w:val="23"/>
        </w:rPr>
        <w:t xml:space="preserve">SeleccionarUno </w:t>
      </w:r>
    </w:p>
    <w:p w:rsidR="007E0A08" w:rsidRDefault="007E0A08" w:rsidP="00821AB1">
      <w:pPr>
        <w:pStyle w:val="Default"/>
        <w:numPr>
          <w:ilvl w:val="0"/>
          <w:numId w:val="48"/>
        </w:numPr>
        <w:spacing w:after="77"/>
        <w:rPr>
          <w:rFonts w:ascii="Calibri" w:hAnsi="Calibri" w:cs="Calibri"/>
          <w:sz w:val="23"/>
          <w:szCs w:val="23"/>
        </w:rPr>
      </w:pPr>
      <w:r>
        <w:rPr>
          <w:rFonts w:ascii="Calibri" w:hAnsi="Calibri" w:cs="Calibri"/>
          <w:sz w:val="23"/>
          <w:szCs w:val="23"/>
        </w:rPr>
        <w:t xml:space="preserve">SeleccionarTodos </w:t>
      </w:r>
    </w:p>
    <w:p w:rsidR="007E0A08" w:rsidRDefault="007E0A08" w:rsidP="007E0A08">
      <w:pPr>
        <w:pStyle w:val="Default"/>
        <w:rPr>
          <w:rFonts w:ascii="Calibri" w:hAnsi="Calibri" w:cs="Calibri"/>
          <w:sz w:val="23"/>
          <w:szCs w:val="23"/>
        </w:rPr>
      </w:pPr>
    </w:p>
    <w:p w:rsidR="007E0A08" w:rsidRDefault="007E0A08" w:rsidP="007E0A08">
      <w:pPr>
        <w:pStyle w:val="Default"/>
        <w:rPr>
          <w:rFonts w:ascii="Calibri" w:hAnsi="Calibri" w:cs="Calibri"/>
          <w:sz w:val="23"/>
          <w:szCs w:val="23"/>
        </w:rPr>
      </w:pPr>
      <w:r>
        <w:rPr>
          <w:rFonts w:ascii="Calibri" w:hAnsi="Calibri" w:cs="Calibri"/>
          <w:sz w:val="23"/>
          <w:szCs w:val="23"/>
        </w:rPr>
        <w:t xml:space="preserve">Ejemplos: </w:t>
      </w:r>
    </w:p>
    <w:p w:rsidR="007E0A08" w:rsidRDefault="007E0A08" w:rsidP="00821AB1">
      <w:pPr>
        <w:pStyle w:val="Default"/>
        <w:numPr>
          <w:ilvl w:val="0"/>
          <w:numId w:val="49"/>
        </w:numPr>
        <w:spacing w:after="82"/>
        <w:rPr>
          <w:rFonts w:ascii="Calibri" w:hAnsi="Calibri" w:cs="Calibri"/>
          <w:sz w:val="23"/>
          <w:szCs w:val="23"/>
        </w:rPr>
      </w:pPr>
      <w:r>
        <w:rPr>
          <w:rFonts w:ascii="Calibri" w:hAnsi="Calibri" w:cs="Calibri"/>
          <w:sz w:val="23"/>
          <w:szCs w:val="23"/>
        </w:rPr>
        <w:t xml:space="preserve">pr_SGTPFSOLICITUD_Insertar </w:t>
      </w:r>
    </w:p>
    <w:p w:rsidR="007E0A08" w:rsidRDefault="007E0A08" w:rsidP="00821AB1">
      <w:pPr>
        <w:pStyle w:val="Default"/>
        <w:numPr>
          <w:ilvl w:val="0"/>
          <w:numId w:val="49"/>
        </w:numPr>
        <w:rPr>
          <w:rFonts w:ascii="Calibri" w:hAnsi="Calibri" w:cs="Calibri"/>
          <w:sz w:val="23"/>
          <w:szCs w:val="23"/>
        </w:rPr>
      </w:pPr>
      <w:r>
        <w:rPr>
          <w:rFonts w:ascii="Calibri" w:hAnsi="Calibri" w:cs="Calibri"/>
          <w:sz w:val="23"/>
          <w:szCs w:val="23"/>
        </w:rPr>
        <w:t xml:space="preserve">pr_SGTPFCENTROCOSTO_SeleccionarTodos </w:t>
      </w:r>
    </w:p>
    <w:p w:rsidR="007E0A08" w:rsidRPr="007E0A08" w:rsidRDefault="007E0A08" w:rsidP="007E0A08">
      <w:pPr>
        <w:autoSpaceDE w:val="0"/>
        <w:autoSpaceDN w:val="0"/>
        <w:adjustRightInd w:val="0"/>
        <w:spacing w:after="0" w:line="240" w:lineRule="auto"/>
        <w:rPr>
          <w:rFonts w:ascii="Calibri" w:hAnsi="Calibri" w:cs="Calibri"/>
          <w:color w:val="000000"/>
          <w:sz w:val="23"/>
          <w:szCs w:val="23"/>
          <w:lang w:val="es-CR"/>
        </w:rPr>
      </w:pPr>
    </w:p>
    <w:p w:rsidR="007E0A08" w:rsidRPr="007E0A08" w:rsidRDefault="007E0A08" w:rsidP="007E0A08">
      <w:pPr>
        <w:pStyle w:val="Heading3"/>
        <w:rPr>
          <w:lang w:val="es-CR"/>
        </w:rPr>
      </w:pPr>
      <w:bookmarkStart w:id="45" w:name="_Toc376467534"/>
      <w:r w:rsidRPr="007E0A08">
        <w:rPr>
          <w:lang w:val="es-CR"/>
        </w:rPr>
        <w:t>Estándar de programación de la base de datos (SQL)</w:t>
      </w:r>
      <w:bookmarkEnd w:id="45"/>
      <w:r w:rsidRPr="007E0A08">
        <w:rPr>
          <w:lang w:val="es-CR"/>
        </w:rPr>
        <w:t xml:space="preserve"> </w:t>
      </w:r>
    </w:p>
    <w:p w:rsidR="007E0A08" w:rsidRDefault="007E0A08" w:rsidP="007E0A08">
      <w:pPr>
        <w:pStyle w:val="Heading4"/>
      </w:pPr>
      <w:r>
        <w:t xml:space="preserve">Estándar para procedimientos almacenados </w:t>
      </w:r>
    </w:p>
    <w:p w:rsidR="007E0A08" w:rsidRDefault="007E0A08" w:rsidP="00821AB1">
      <w:pPr>
        <w:pStyle w:val="Default"/>
        <w:numPr>
          <w:ilvl w:val="0"/>
          <w:numId w:val="50"/>
        </w:numPr>
        <w:spacing w:after="66"/>
        <w:rPr>
          <w:rFonts w:ascii="Calibri" w:hAnsi="Calibri" w:cs="Calibri"/>
          <w:sz w:val="23"/>
          <w:szCs w:val="23"/>
        </w:rPr>
      </w:pPr>
      <w:r>
        <w:rPr>
          <w:rFonts w:ascii="Calibri" w:hAnsi="Calibri" w:cs="Calibri"/>
          <w:sz w:val="23"/>
          <w:szCs w:val="23"/>
        </w:rPr>
        <w:t xml:space="preserve">Las palabras reservadas deben escribirse en mayúscula. </w:t>
      </w:r>
    </w:p>
    <w:p w:rsidR="007E0A08" w:rsidRDefault="007E0A08" w:rsidP="00821AB1">
      <w:pPr>
        <w:pStyle w:val="Default"/>
        <w:numPr>
          <w:ilvl w:val="0"/>
          <w:numId w:val="50"/>
        </w:numPr>
        <w:spacing w:after="66"/>
        <w:rPr>
          <w:rFonts w:ascii="Calibri" w:hAnsi="Calibri" w:cs="Calibri"/>
          <w:sz w:val="23"/>
          <w:szCs w:val="23"/>
        </w:rPr>
      </w:pPr>
      <w:r>
        <w:rPr>
          <w:rFonts w:ascii="Calibri" w:hAnsi="Calibri" w:cs="Calibri"/>
          <w:sz w:val="23"/>
          <w:szCs w:val="23"/>
        </w:rPr>
        <w:t xml:space="preserve">Los nombres de tablas se rigen por los estándares de diseño establecidos. </w:t>
      </w:r>
    </w:p>
    <w:p w:rsidR="007E0A08" w:rsidRPr="00392521" w:rsidRDefault="007E0A08" w:rsidP="00821AB1">
      <w:pPr>
        <w:pStyle w:val="Default"/>
        <w:numPr>
          <w:ilvl w:val="0"/>
          <w:numId w:val="50"/>
        </w:numPr>
        <w:rPr>
          <w:rFonts w:ascii="Calibri" w:hAnsi="Calibri" w:cs="Calibri"/>
          <w:sz w:val="23"/>
          <w:szCs w:val="23"/>
        </w:rPr>
      </w:pPr>
      <w:r>
        <w:rPr>
          <w:rFonts w:ascii="Calibri" w:hAnsi="Calibri" w:cs="Calibri"/>
          <w:sz w:val="23"/>
          <w:szCs w:val="23"/>
        </w:rPr>
        <w:t xml:space="preserve">Los nombres de procedimientos almacenados definidos por el usuario deben seguir el siguiente formato: </w:t>
      </w:r>
    </w:p>
    <w:p w:rsidR="007E0A08" w:rsidRDefault="007E0A08" w:rsidP="00392521">
      <w:pPr>
        <w:pStyle w:val="Default"/>
        <w:ind w:firstLine="720"/>
        <w:rPr>
          <w:rFonts w:ascii="Calibri" w:hAnsi="Calibri" w:cs="Calibri"/>
          <w:sz w:val="23"/>
          <w:szCs w:val="23"/>
        </w:rPr>
      </w:pPr>
      <w:r>
        <w:rPr>
          <w:rFonts w:ascii="Calibri" w:hAnsi="Calibri" w:cs="Calibri"/>
          <w:b/>
          <w:bCs/>
          <w:sz w:val="23"/>
          <w:szCs w:val="23"/>
        </w:rPr>
        <w:t>‘pr’ + _ (underscore) + objeto sobre el cual trabaja + nombre de la función que realiza</w:t>
      </w:r>
    </w:p>
    <w:p w:rsidR="007E0A08" w:rsidRDefault="007E0A08" w:rsidP="007E0A08">
      <w:pPr>
        <w:pStyle w:val="Default"/>
        <w:ind w:firstLine="720"/>
        <w:rPr>
          <w:rFonts w:ascii="Calibri" w:hAnsi="Calibri" w:cs="Calibri"/>
          <w:sz w:val="23"/>
          <w:szCs w:val="23"/>
        </w:rPr>
      </w:pPr>
      <w:r>
        <w:rPr>
          <w:rFonts w:ascii="Calibri" w:hAnsi="Calibri" w:cs="Calibri"/>
          <w:sz w:val="23"/>
          <w:szCs w:val="23"/>
        </w:rPr>
        <w:t xml:space="preserve">Ejemplo: </w:t>
      </w:r>
    </w:p>
    <w:p w:rsidR="007E0A08" w:rsidRDefault="007E0A08" w:rsidP="00821AB1">
      <w:pPr>
        <w:pStyle w:val="Default"/>
        <w:numPr>
          <w:ilvl w:val="0"/>
          <w:numId w:val="51"/>
        </w:numPr>
        <w:rPr>
          <w:rFonts w:ascii="Calibri" w:hAnsi="Calibri" w:cs="Calibri"/>
          <w:sz w:val="23"/>
          <w:szCs w:val="23"/>
        </w:rPr>
      </w:pPr>
      <w:r>
        <w:rPr>
          <w:rFonts w:ascii="Calibri" w:hAnsi="Calibri" w:cs="Calibri"/>
          <w:sz w:val="23"/>
          <w:szCs w:val="23"/>
        </w:rPr>
        <w:t xml:space="preserve">pr_IEMAFESTUD_ACADE_Insertar </w:t>
      </w:r>
    </w:p>
    <w:p w:rsidR="007E0A08" w:rsidRDefault="007E0A08" w:rsidP="007E0A08">
      <w:pPr>
        <w:pStyle w:val="Default"/>
        <w:rPr>
          <w:rFonts w:ascii="Calibri" w:hAnsi="Calibri" w:cs="Calibri"/>
          <w:sz w:val="23"/>
          <w:szCs w:val="23"/>
        </w:rPr>
      </w:pPr>
    </w:p>
    <w:p w:rsidR="007E0A08" w:rsidRDefault="007E0A08" w:rsidP="00392521">
      <w:pPr>
        <w:pStyle w:val="Default"/>
        <w:ind w:left="709"/>
        <w:rPr>
          <w:rFonts w:ascii="Calibri" w:hAnsi="Calibri" w:cs="Calibri"/>
          <w:sz w:val="23"/>
          <w:szCs w:val="23"/>
        </w:rPr>
      </w:pPr>
      <w:r>
        <w:rPr>
          <w:rFonts w:ascii="Calibri" w:hAnsi="Calibri" w:cs="Calibri"/>
          <w:sz w:val="23"/>
          <w:szCs w:val="23"/>
        </w:rPr>
        <w:t xml:space="preserve">En caso de que el procedimiento actúe sobre varios objetos de la base de datos al mismo tiempo, entonces puede omitirse el nombre del objeto. </w:t>
      </w:r>
    </w:p>
    <w:p w:rsidR="007E0A08" w:rsidRDefault="007E0A08" w:rsidP="00392521">
      <w:pPr>
        <w:pStyle w:val="Default"/>
        <w:ind w:firstLine="709"/>
        <w:rPr>
          <w:rFonts w:ascii="Calibri" w:hAnsi="Calibri" w:cs="Calibri"/>
          <w:sz w:val="23"/>
          <w:szCs w:val="23"/>
        </w:rPr>
      </w:pPr>
      <w:r>
        <w:rPr>
          <w:rFonts w:ascii="Calibri" w:hAnsi="Calibri" w:cs="Calibri"/>
          <w:sz w:val="23"/>
          <w:szCs w:val="23"/>
        </w:rPr>
        <w:t xml:space="preserve">Ejemplo: </w:t>
      </w:r>
    </w:p>
    <w:p w:rsidR="007E0A08" w:rsidRDefault="007E0A08" w:rsidP="00821AB1">
      <w:pPr>
        <w:pStyle w:val="Default"/>
        <w:numPr>
          <w:ilvl w:val="0"/>
          <w:numId w:val="51"/>
        </w:numPr>
        <w:rPr>
          <w:rFonts w:ascii="Calibri" w:hAnsi="Calibri" w:cs="Calibri"/>
          <w:sz w:val="23"/>
          <w:szCs w:val="23"/>
        </w:rPr>
      </w:pPr>
      <w:r>
        <w:rPr>
          <w:rFonts w:ascii="Calibri" w:hAnsi="Calibri" w:cs="Calibri"/>
          <w:sz w:val="23"/>
          <w:szCs w:val="23"/>
        </w:rPr>
        <w:t xml:space="preserve">pr_GenerarIndice </w:t>
      </w:r>
    </w:p>
    <w:p w:rsidR="007E0A08" w:rsidRDefault="007E0A08" w:rsidP="007E0A08">
      <w:pPr>
        <w:pStyle w:val="Default"/>
        <w:rPr>
          <w:rFonts w:ascii="Calibri" w:hAnsi="Calibri" w:cs="Calibri"/>
          <w:sz w:val="23"/>
          <w:szCs w:val="23"/>
        </w:rPr>
      </w:pPr>
    </w:p>
    <w:p w:rsidR="00392521" w:rsidRDefault="00392521">
      <w:pPr>
        <w:rPr>
          <w:rFonts w:ascii="Calibri" w:hAnsi="Calibri" w:cs="Calibri"/>
          <w:color w:val="000000"/>
          <w:sz w:val="23"/>
          <w:szCs w:val="23"/>
          <w:lang w:val="es-CR"/>
        </w:rPr>
      </w:pPr>
      <w:r>
        <w:rPr>
          <w:rFonts w:ascii="Calibri" w:hAnsi="Calibri" w:cs="Calibri"/>
          <w:sz w:val="23"/>
          <w:szCs w:val="23"/>
        </w:rPr>
        <w:br w:type="page"/>
      </w:r>
    </w:p>
    <w:p w:rsidR="00392521" w:rsidRDefault="007E0A08" w:rsidP="00821AB1">
      <w:pPr>
        <w:pStyle w:val="Default"/>
        <w:numPr>
          <w:ilvl w:val="0"/>
          <w:numId w:val="51"/>
        </w:numPr>
        <w:spacing w:after="80"/>
        <w:ind w:left="709"/>
        <w:rPr>
          <w:rFonts w:ascii="Calibri" w:hAnsi="Calibri" w:cs="Calibri"/>
          <w:sz w:val="23"/>
          <w:szCs w:val="23"/>
        </w:rPr>
      </w:pPr>
      <w:r>
        <w:rPr>
          <w:rFonts w:ascii="Calibri" w:hAnsi="Calibri" w:cs="Calibri"/>
          <w:sz w:val="23"/>
          <w:szCs w:val="23"/>
        </w:rPr>
        <w:lastRenderedPageBreak/>
        <w:t>Cada procedimiento almacenado debe contener como comentario un encabeza</w:t>
      </w:r>
      <w:r w:rsidR="00392521">
        <w:rPr>
          <w:rFonts w:ascii="Calibri" w:hAnsi="Calibri" w:cs="Calibri"/>
          <w:sz w:val="23"/>
          <w:szCs w:val="23"/>
        </w:rPr>
        <w:t>do con la siguiente estructura:</w:t>
      </w:r>
    </w:p>
    <w:p w:rsidR="00392521" w:rsidRDefault="00392521" w:rsidP="00821AB1">
      <w:pPr>
        <w:pStyle w:val="Default"/>
        <w:numPr>
          <w:ilvl w:val="0"/>
          <w:numId w:val="51"/>
        </w:numPr>
        <w:spacing w:after="80"/>
        <w:rPr>
          <w:rFonts w:ascii="Calibri" w:hAnsi="Calibri" w:cs="Calibri"/>
          <w:sz w:val="23"/>
          <w:szCs w:val="23"/>
        </w:rPr>
      </w:pPr>
      <w:r w:rsidRPr="00392521">
        <w:rPr>
          <w:rFonts w:ascii="Calibri" w:hAnsi="Calibri" w:cs="Calibri"/>
          <w:sz w:val="23"/>
          <w:szCs w:val="23"/>
        </w:rPr>
        <w:t>Nombre del procedimiento</w:t>
      </w:r>
    </w:p>
    <w:p w:rsidR="00392521" w:rsidRDefault="00392521" w:rsidP="00821AB1">
      <w:pPr>
        <w:pStyle w:val="Default"/>
        <w:numPr>
          <w:ilvl w:val="0"/>
          <w:numId w:val="51"/>
        </w:numPr>
        <w:spacing w:after="80"/>
        <w:rPr>
          <w:rFonts w:ascii="Calibri" w:hAnsi="Calibri" w:cs="Calibri"/>
          <w:sz w:val="23"/>
          <w:szCs w:val="23"/>
        </w:rPr>
      </w:pPr>
      <w:r w:rsidRPr="00392521">
        <w:rPr>
          <w:rFonts w:ascii="Calibri" w:hAnsi="Calibri" w:cs="Calibri"/>
          <w:sz w:val="23"/>
          <w:szCs w:val="23"/>
        </w:rPr>
        <w:t>Función que realiza</w:t>
      </w:r>
    </w:p>
    <w:p w:rsidR="00392521" w:rsidRDefault="00392521" w:rsidP="00821AB1">
      <w:pPr>
        <w:pStyle w:val="Default"/>
        <w:numPr>
          <w:ilvl w:val="0"/>
          <w:numId w:val="51"/>
        </w:numPr>
        <w:spacing w:after="80"/>
        <w:rPr>
          <w:rFonts w:ascii="Calibri" w:hAnsi="Calibri" w:cs="Calibri"/>
          <w:sz w:val="23"/>
          <w:szCs w:val="23"/>
        </w:rPr>
      </w:pPr>
      <w:r w:rsidRPr="00392521">
        <w:rPr>
          <w:rFonts w:ascii="Calibri" w:hAnsi="Calibri" w:cs="Calibri"/>
          <w:sz w:val="23"/>
          <w:szCs w:val="23"/>
        </w:rPr>
        <w:t>Fecha y hora de creación</w:t>
      </w:r>
    </w:p>
    <w:p w:rsidR="00392521" w:rsidRDefault="00392521" w:rsidP="00821AB1">
      <w:pPr>
        <w:pStyle w:val="Default"/>
        <w:numPr>
          <w:ilvl w:val="0"/>
          <w:numId w:val="51"/>
        </w:numPr>
        <w:spacing w:after="80"/>
        <w:rPr>
          <w:rFonts w:ascii="Calibri" w:hAnsi="Calibri" w:cs="Calibri"/>
          <w:sz w:val="23"/>
          <w:szCs w:val="23"/>
        </w:rPr>
      </w:pPr>
      <w:r w:rsidRPr="00392521">
        <w:rPr>
          <w:rFonts w:ascii="Calibri" w:hAnsi="Calibri" w:cs="Calibri"/>
          <w:sz w:val="23"/>
          <w:szCs w:val="23"/>
        </w:rPr>
        <w:t>Precondiciones</w:t>
      </w:r>
    </w:p>
    <w:p w:rsidR="00392521" w:rsidRDefault="007E0A08" w:rsidP="00821AB1">
      <w:pPr>
        <w:pStyle w:val="Default"/>
        <w:numPr>
          <w:ilvl w:val="0"/>
          <w:numId w:val="51"/>
        </w:numPr>
        <w:spacing w:after="80"/>
        <w:rPr>
          <w:rFonts w:ascii="Calibri" w:hAnsi="Calibri" w:cs="Calibri"/>
          <w:sz w:val="23"/>
          <w:szCs w:val="23"/>
        </w:rPr>
      </w:pPr>
      <w:r w:rsidRPr="00392521">
        <w:rPr>
          <w:rFonts w:ascii="Calibri" w:hAnsi="Calibri" w:cs="Calibri"/>
          <w:sz w:val="23"/>
          <w:szCs w:val="23"/>
        </w:rPr>
        <w:t>Postcondiciones (debe incluir los valores de retor</w:t>
      </w:r>
      <w:r w:rsidR="00392521" w:rsidRPr="00392521">
        <w:rPr>
          <w:rFonts w:ascii="Calibri" w:hAnsi="Calibri" w:cs="Calibri"/>
          <w:sz w:val="23"/>
          <w:szCs w:val="23"/>
        </w:rPr>
        <w:t>no y su descripción)</w:t>
      </w:r>
    </w:p>
    <w:p w:rsidR="007E0A08" w:rsidRPr="00392521" w:rsidRDefault="007E0A08" w:rsidP="00821AB1">
      <w:pPr>
        <w:pStyle w:val="Default"/>
        <w:numPr>
          <w:ilvl w:val="0"/>
          <w:numId w:val="51"/>
        </w:numPr>
        <w:spacing w:after="80"/>
        <w:rPr>
          <w:rFonts w:ascii="Calibri" w:hAnsi="Calibri" w:cs="Calibri"/>
          <w:sz w:val="23"/>
          <w:szCs w:val="23"/>
        </w:rPr>
      </w:pPr>
      <w:r w:rsidRPr="00392521">
        <w:rPr>
          <w:rFonts w:ascii="Calibri" w:hAnsi="Calibri" w:cs="Calibri"/>
          <w:sz w:val="23"/>
          <w:szCs w:val="23"/>
        </w:rPr>
        <w:t xml:space="preserve">Lista de parámetros y su descripción </w:t>
      </w:r>
    </w:p>
    <w:p w:rsidR="007E0A08" w:rsidRDefault="007E0A08" w:rsidP="00392521">
      <w:pPr>
        <w:autoSpaceDE w:val="0"/>
        <w:autoSpaceDN w:val="0"/>
        <w:adjustRightInd w:val="0"/>
        <w:spacing w:after="0" w:line="240" w:lineRule="auto"/>
        <w:ind w:firstLine="720"/>
        <w:rPr>
          <w:color w:val="0070C0"/>
          <w:lang w:val="es-CR"/>
        </w:rPr>
      </w:pPr>
      <w:r>
        <w:rPr>
          <w:rFonts w:ascii="Calibri" w:hAnsi="Calibri" w:cs="Calibri"/>
          <w:sz w:val="23"/>
          <w:szCs w:val="23"/>
        </w:rPr>
        <w:t>Ejemplo:</w:t>
      </w:r>
    </w:p>
    <w:p w:rsidR="007E0A08" w:rsidRDefault="00392521" w:rsidP="00392521">
      <w:pPr>
        <w:autoSpaceDE w:val="0"/>
        <w:autoSpaceDN w:val="0"/>
        <w:adjustRightInd w:val="0"/>
        <w:spacing w:after="0" w:line="240" w:lineRule="auto"/>
        <w:jc w:val="center"/>
        <w:rPr>
          <w:color w:val="0070C0"/>
          <w:lang w:val="es-CR"/>
        </w:rPr>
      </w:pPr>
      <w:r>
        <w:rPr>
          <w:noProof/>
          <w:color w:val="0070C0"/>
          <w:lang w:val="es-CR" w:eastAsia="es-CR"/>
        </w:rPr>
        <w:drawing>
          <wp:inline distT="0" distB="0" distL="0" distR="0">
            <wp:extent cx="3952609" cy="99680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3.png"/>
                    <pic:cNvPicPr/>
                  </pic:nvPicPr>
                  <pic:blipFill>
                    <a:blip r:embed="rId26">
                      <a:extLst>
                        <a:ext uri="{28A0092B-C50C-407E-A947-70E740481C1C}">
                          <a14:useLocalDpi xmlns:a14="http://schemas.microsoft.com/office/drawing/2010/main" val="0"/>
                        </a:ext>
                      </a:extLst>
                    </a:blip>
                    <a:stretch>
                      <a:fillRect/>
                    </a:stretch>
                  </pic:blipFill>
                  <pic:spPr>
                    <a:xfrm>
                      <a:off x="0" y="0"/>
                      <a:ext cx="3961996" cy="999172"/>
                    </a:xfrm>
                    <a:prstGeom prst="rect">
                      <a:avLst/>
                    </a:prstGeom>
                  </pic:spPr>
                </pic:pic>
              </a:graphicData>
            </a:graphic>
          </wp:inline>
        </w:drawing>
      </w:r>
    </w:p>
    <w:p w:rsidR="00392521" w:rsidRDefault="00392521" w:rsidP="00392521">
      <w:pPr>
        <w:autoSpaceDE w:val="0"/>
        <w:autoSpaceDN w:val="0"/>
        <w:adjustRightInd w:val="0"/>
        <w:spacing w:after="0" w:line="240" w:lineRule="auto"/>
        <w:jc w:val="center"/>
        <w:rPr>
          <w:color w:val="0070C0"/>
          <w:lang w:val="es-CR"/>
        </w:rPr>
      </w:pPr>
    </w:p>
    <w:p w:rsidR="00392521" w:rsidRPr="00392521" w:rsidRDefault="00392521" w:rsidP="00392521">
      <w:pPr>
        <w:autoSpaceDE w:val="0"/>
        <w:autoSpaceDN w:val="0"/>
        <w:adjustRightInd w:val="0"/>
        <w:spacing w:after="0" w:line="240" w:lineRule="auto"/>
        <w:rPr>
          <w:rFonts w:ascii="Calibri" w:hAnsi="Calibri" w:cs="Calibri"/>
          <w:color w:val="000000"/>
          <w:sz w:val="24"/>
          <w:szCs w:val="24"/>
          <w:lang w:val="es-CR"/>
        </w:rPr>
      </w:pPr>
    </w:p>
    <w:p w:rsidR="00392521" w:rsidRPr="00392521" w:rsidRDefault="00392521" w:rsidP="00821AB1">
      <w:pPr>
        <w:pStyle w:val="ListParagraph"/>
        <w:numPr>
          <w:ilvl w:val="0"/>
          <w:numId w:val="52"/>
        </w:numPr>
        <w:autoSpaceDE w:val="0"/>
        <w:autoSpaceDN w:val="0"/>
        <w:adjustRightInd w:val="0"/>
        <w:spacing w:after="0" w:line="240" w:lineRule="auto"/>
        <w:rPr>
          <w:rFonts w:ascii="Calibri" w:hAnsi="Calibri" w:cs="Calibri"/>
          <w:color w:val="000000"/>
          <w:sz w:val="23"/>
          <w:szCs w:val="23"/>
          <w:lang w:val="es-CR"/>
        </w:rPr>
      </w:pPr>
      <w:r w:rsidRPr="00392521">
        <w:rPr>
          <w:rFonts w:ascii="Calibri" w:hAnsi="Calibri" w:cs="Calibri"/>
          <w:color w:val="000000"/>
          <w:sz w:val="23"/>
          <w:szCs w:val="23"/>
          <w:lang w:val="es-CR"/>
        </w:rPr>
        <w:t xml:space="preserve">Declaración de parámetros: debe declararse un parámetro por línea acompañados por su respectivo tipo. Ejemplo: </w:t>
      </w:r>
    </w:p>
    <w:p w:rsidR="00392521" w:rsidRPr="00392521" w:rsidRDefault="00392521" w:rsidP="00392521">
      <w:pPr>
        <w:autoSpaceDE w:val="0"/>
        <w:autoSpaceDN w:val="0"/>
        <w:adjustRightInd w:val="0"/>
        <w:spacing w:after="0" w:line="240" w:lineRule="auto"/>
        <w:ind w:left="720"/>
        <w:rPr>
          <w:rFonts w:ascii="Tahoma" w:hAnsi="Tahoma" w:cs="Tahoma"/>
          <w:color w:val="000000"/>
          <w:sz w:val="20"/>
          <w:szCs w:val="20"/>
          <w:lang w:val="es-CR"/>
        </w:rPr>
      </w:pPr>
      <w:r w:rsidRPr="00392521">
        <w:rPr>
          <w:rFonts w:ascii="Tahoma" w:hAnsi="Tahoma" w:cs="Tahoma"/>
          <w:color w:val="0070C0"/>
          <w:sz w:val="20"/>
          <w:szCs w:val="20"/>
          <w:lang w:val="es-CR"/>
        </w:rPr>
        <w:t>CREATE PROCEDURE</w:t>
      </w:r>
      <w:r w:rsidRPr="00392521">
        <w:rPr>
          <w:rFonts w:ascii="Tahoma" w:hAnsi="Tahoma" w:cs="Tahoma"/>
          <w:color w:val="000000"/>
          <w:sz w:val="20"/>
          <w:szCs w:val="20"/>
          <w:lang w:val="es-CR"/>
        </w:rPr>
        <w:t xml:space="preserve"> dbo.pr_IEMAFESTUD_ACADE_Insertar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rPr>
      </w:pPr>
      <w:r w:rsidRPr="00392521">
        <w:rPr>
          <w:rFonts w:ascii="Tahoma" w:hAnsi="Tahoma" w:cs="Tahoma"/>
          <w:color w:val="000000"/>
          <w:sz w:val="20"/>
          <w:szCs w:val="20"/>
        </w:rPr>
        <w:t xml:space="preserve">@siCOD_CLA_ACC </w:t>
      </w:r>
      <w:r w:rsidRPr="00392521">
        <w:rPr>
          <w:rFonts w:ascii="Tahoma" w:hAnsi="Tahoma" w:cs="Tahoma"/>
          <w:color w:val="0070C0"/>
          <w:sz w:val="20"/>
          <w:szCs w:val="20"/>
        </w:rPr>
        <w:t>smallint</w:t>
      </w:r>
      <w:r w:rsidRPr="00392521">
        <w:rPr>
          <w:rFonts w:ascii="Tahoma" w:hAnsi="Tahoma" w:cs="Tahoma"/>
          <w:color w:val="000000"/>
          <w:sz w:val="20"/>
          <w:szCs w:val="20"/>
        </w:rPr>
        <w:t xml:space="preserve">, </w:t>
      </w:r>
    </w:p>
    <w:p w:rsidR="00392521" w:rsidRPr="00993F6E"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993F6E">
        <w:rPr>
          <w:rFonts w:ascii="Tahoma" w:hAnsi="Tahoma" w:cs="Tahoma"/>
          <w:color w:val="000000"/>
          <w:sz w:val="20"/>
          <w:szCs w:val="20"/>
          <w:lang w:val="es-CR"/>
        </w:rPr>
        <w:t xml:space="preserve">@sNOM_ESTUDIANTE </w:t>
      </w:r>
      <w:r w:rsidRPr="00993F6E">
        <w:rPr>
          <w:rFonts w:ascii="Tahoma" w:hAnsi="Tahoma" w:cs="Tahoma"/>
          <w:color w:val="0070C0"/>
          <w:sz w:val="20"/>
          <w:szCs w:val="20"/>
          <w:lang w:val="es-CR"/>
        </w:rPr>
        <w:t>varchar</w:t>
      </w:r>
      <w:r w:rsidRPr="00993F6E">
        <w:rPr>
          <w:rFonts w:ascii="Tahoma" w:hAnsi="Tahoma" w:cs="Tahoma"/>
          <w:color w:val="000000"/>
          <w:sz w:val="20"/>
          <w:szCs w:val="20"/>
          <w:lang w:val="es-CR"/>
        </w:rPr>
        <w:t xml:space="preserve">(40), </w:t>
      </w:r>
    </w:p>
    <w:p w:rsidR="00392521" w:rsidRPr="00993F6E"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993F6E">
        <w:rPr>
          <w:rFonts w:ascii="Tahoma" w:hAnsi="Tahoma" w:cs="Tahoma"/>
          <w:color w:val="000000"/>
          <w:sz w:val="20"/>
          <w:szCs w:val="20"/>
          <w:lang w:val="es-CR"/>
        </w:rPr>
        <w:t xml:space="preserve">@sIDE_SEDE </w:t>
      </w:r>
      <w:r w:rsidRPr="00993F6E">
        <w:rPr>
          <w:rFonts w:ascii="Tahoma" w:hAnsi="Tahoma" w:cs="Tahoma"/>
          <w:color w:val="0070C0"/>
          <w:sz w:val="20"/>
          <w:szCs w:val="20"/>
          <w:lang w:val="es-CR"/>
        </w:rPr>
        <w:t>varchar</w:t>
      </w:r>
      <w:r w:rsidRPr="00993F6E">
        <w:rPr>
          <w:rFonts w:ascii="Tahoma" w:hAnsi="Tahoma" w:cs="Tahoma"/>
          <w:color w:val="000000"/>
          <w:sz w:val="20"/>
          <w:szCs w:val="20"/>
          <w:lang w:val="es-CR"/>
        </w:rPr>
        <w:t xml:space="preserve">(2) </w:t>
      </w:r>
    </w:p>
    <w:p w:rsidR="00392521" w:rsidRPr="00392521" w:rsidRDefault="00392521" w:rsidP="00392521">
      <w:pPr>
        <w:autoSpaceDE w:val="0"/>
        <w:autoSpaceDN w:val="0"/>
        <w:adjustRightInd w:val="0"/>
        <w:spacing w:after="0" w:line="240" w:lineRule="auto"/>
        <w:ind w:left="720"/>
        <w:rPr>
          <w:rFonts w:ascii="Tahoma" w:hAnsi="Tahoma" w:cs="Tahoma"/>
          <w:color w:val="0070C0"/>
          <w:sz w:val="20"/>
          <w:szCs w:val="20"/>
        </w:rPr>
      </w:pPr>
      <w:r w:rsidRPr="00392521">
        <w:rPr>
          <w:rFonts w:ascii="Tahoma" w:hAnsi="Tahoma" w:cs="Tahoma"/>
          <w:color w:val="0070C0"/>
          <w:sz w:val="20"/>
          <w:szCs w:val="20"/>
        </w:rPr>
        <w:t xml:space="preserve">AS </w:t>
      </w:r>
    </w:p>
    <w:p w:rsidR="00392521" w:rsidRPr="00392521" w:rsidRDefault="00392521" w:rsidP="00392521">
      <w:pPr>
        <w:autoSpaceDE w:val="0"/>
        <w:autoSpaceDN w:val="0"/>
        <w:adjustRightInd w:val="0"/>
        <w:spacing w:after="0" w:line="240" w:lineRule="auto"/>
        <w:ind w:left="720"/>
        <w:rPr>
          <w:rFonts w:ascii="Tahoma" w:hAnsi="Tahoma" w:cs="Tahoma"/>
          <w:color w:val="000000"/>
          <w:sz w:val="20"/>
          <w:szCs w:val="20"/>
        </w:rPr>
      </w:pPr>
      <w:r w:rsidRPr="00392521">
        <w:rPr>
          <w:rFonts w:ascii="Tahoma" w:hAnsi="Tahoma" w:cs="Tahoma"/>
          <w:color w:val="0070C0"/>
          <w:sz w:val="20"/>
          <w:szCs w:val="20"/>
        </w:rPr>
        <w:t>INSERT</w:t>
      </w:r>
      <w:r w:rsidRPr="00392521">
        <w:rPr>
          <w:rFonts w:ascii="Tahoma" w:hAnsi="Tahoma" w:cs="Tahoma"/>
          <w:color w:val="000000"/>
          <w:sz w:val="20"/>
          <w:szCs w:val="20"/>
        </w:rPr>
        <w:t xml:space="preserve"> dbo.IEMAFESTUD_ACADE </w:t>
      </w:r>
    </w:p>
    <w:p w:rsidR="00392521" w:rsidRPr="00392521" w:rsidRDefault="00392521" w:rsidP="00392521">
      <w:pPr>
        <w:autoSpaceDE w:val="0"/>
        <w:autoSpaceDN w:val="0"/>
        <w:adjustRightInd w:val="0"/>
        <w:spacing w:after="0" w:line="240" w:lineRule="auto"/>
        <w:ind w:left="720"/>
        <w:rPr>
          <w:rFonts w:ascii="Tahoma" w:hAnsi="Tahoma" w:cs="Tahoma"/>
          <w:color w:val="000000"/>
          <w:sz w:val="20"/>
          <w:szCs w:val="20"/>
          <w:lang w:val="es-CR"/>
        </w:rPr>
      </w:pPr>
      <w:r w:rsidRPr="00392521">
        <w:rPr>
          <w:rFonts w:ascii="Tahoma" w:hAnsi="Tahoma" w:cs="Tahoma"/>
          <w:color w:val="000000"/>
          <w:sz w:val="20"/>
          <w:szCs w:val="20"/>
          <w:lang w:val="es-CR"/>
        </w:rPr>
        <w:t xml:space="preserve">(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392521">
        <w:rPr>
          <w:rFonts w:ascii="Tahoma" w:hAnsi="Tahoma" w:cs="Tahoma"/>
          <w:color w:val="000000"/>
          <w:sz w:val="20"/>
          <w:szCs w:val="20"/>
          <w:lang w:val="es-CR"/>
        </w:rPr>
        <w:t xml:space="preserve">COD_CLA_ACC,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392521">
        <w:rPr>
          <w:rFonts w:ascii="Tahoma" w:hAnsi="Tahoma" w:cs="Tahoma"/>
          <w:color w:val="000000"/>
          <w:sz w:val="20"/>
          <w:szCs w:val="20"/>
          <w:lang w:val="es-CR"/>
        </w:rPr>
        <w:t xml:space="preserve">NOM_ESTUDIANTE,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392521">
        <w:rPr>
          <w:rFonts w:ascii="Tahoma" w:hAnsi="Tahoma" w:cs="Tahoma"/>
          <w:color w:val="000000"/>
          <w:sz w:val="20"/>
          <w:szCs w:val="20"/>
          <w:lang w:val="es-CR"/>
        </w:rPr>
        <w:t xml:space="preserve">IDE_SEDE </w:t>
      </w:r>
    </w:p>
    <w:p w:rsidR="00392521" w:rsidRPr="00392521" w:rsidRDefault="00392521" w:rsidP="00392521">
      <w:pPr>
        <w:autoSpaceDE w:val="0"/>
        <w:autoSpaceDN w:val="0"/>
        <w:adjustRightInd w:val="0"/>
        <w:spacing w:after="0" w:line="240" w:lineRule="auto"/>
        <w:ind w:left="720"/>
        <w:rPr>
          <w:rFonts w:ascii="Tahoma" w:hAnsi="Tahoma" w:cs="Tahoma"/>
          <w:color w:val="000000"/>
          <w:sz w:val="20"/>
          <w:szCs w:val="20"/>
          <w:lang w:val="es-CR"/>
        </w:rPr>
      </w:pPr>
      <w:r w:rsidRPr="00392521">
        <w:rPr>
          <w:rFonts w:ascii="Tahoma" w:hAnsi="Tahoma" w:cs="Tahoma"/>
          <w:color w:val="000000"/>
          <w:sz w:val="20"/>
          <w:szCs w:val="20"/>
          <w:lang w:val="es-CR"/>
        </w:rPr>
        <w:t xml:space="preserve">) </w:t>
      </w:r>
    </w:p>
    <w:p w:rsidR="00392521" w:rsidRPr="00392521" w:rsidRDefault="00392521" w:rsidP="00392521">
      <w:pPr>
        <w:autoSpaceDE w:val="0"/>
        <w:autoSpaceDN w:val="0"/>
        <w:adjustRightInd w:val="0"/>
        <w:spacing w:after="0" w:line="240" w:lineRule="auto"/>
        <w:ind w:left="720"/>
        <w:rPr>
          <w:rFonts w:ascii="Tahoma" w:hAnsi="Tahoma" w:cs="Tahoma"/>
          <w:color w:val="0070C0"/>
          <w:sz w:val="20"/>
          <w:szCs w:val="20"/>
          <w:lang w:val="es-CR"/>
        </w:rPr>
      </w:pPr>
      <w:r w:rsidRPr="00392521">
        <w:rPr>
          <w:rFonts w:ascii="Tahoma" w:hAnsi="Tahoma" w:cs="Tahoma"/>
          <w:color w:val="0070C0"/>
          <w:sz w:val="20"/>
          <w:szCs w:val="20"/>
          <w:lang w:val="es-CR"/>
        </w:rPr>
        <w:t xml:space="preserve">VALUES </w:t>
      </w:r>
    </w:p>
    <w:p w:rsidR="00392521" w:rsidRPr="00392521" w:rsidRDefault="00392521" w:rsidP="00392521">
      <w:pPr>
        <w:autoSpaceDE w:val="0"/>
        <w:autoSpaceDN w:val="0"/>
        <w:adjustRightInd w:val="0"/>
        <w:spacing w:after="0" w:line="240" w:lineRule="auto"/>
        <w:ind w:left="720"/>
        <w:rPr>
          <w:rFonts w:ascii="Tahoma" w:hAnsi="Tahoma" w:cs="Tahoma"/>
          <w:color w:val="000000"/>
          <w:sz w:val="20"/>
          <w:szCs w:val="20"/>
          <w:lang w:val="es-CR"/>
        </w:rPr>
      </w:pPr>
      <w:r w:rsidRPr="00392521">
        <w:rPr>
          <w:rFonts w:ascii="Tahoma" w:hAnsi="Tahoma" w:cs="Tahoma"/>
          <w:color w:val="000000"/>
          <w:sz w:val="20"/>
          <w:szCs w:val="20"/>
          <w:lang w:val="es-CR"/>
        </w:rPr>
        <w:t xml:space="preserve">(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392521">
        <w:rPr>
          <w:rFonts w:ascii="Tahoma" w:hAnsi="Tahoma" w:cs="Tahoma"/>
          <w:color w:val="000000"/>
          <w:sz w:val="20"/>
          <w:szCs w:val="20"/>
          <w:lang w:val="es-CR"/>
        </w:rPr>
        <w:t xml:space="preserve">@siCOD_CLA_ACC,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392521">
        <w:rPr>
          <w:rFonts w:ascii="Tahoma" w:hAnsi="Tahoma" w:cs="Tahoma"/>
          <w:color w:val="000000"/>
          <w:sz w:val="20"/>
          <w:szCs w:val="20"/>
          <w:lang w:val="es-CR"/>
        </w:rPr>
        <w:t xml:space="preserve">@sNOM_ESTUDIANTE, </w:t>
      </w:r>
    </w:p>
    <w:p w:rsidR="00392521" w:rsidRPr="00392521" w:rsidRDefault="00392521" w:rsidP="00392521">
      <w:pPr>
        <w:autoSpaceDE w:val="0"/>
        <w:autoSpaceDN w:val="0"/>
        <w:adjustRightInd w:val="0"/>
        <w:spacing w:after="0" w:line="240" w:lineRule="auto"/>
        <w:ind w:left="720" w:firstLine="720"/>
        <w:rPr>
          <w:rFonts w:ascii="Tahoma" w:hAnsi="Tahoma" w:cs="Tahoma"/>
          <w:color w:val="000000"/>
          <w:sz w:val="20"/>
          <w:szCs w:val="20"/>
          <w:lang w:val="es-CR"/>
        </w:rPr>
      </w:pPr>
      <w:r w:rsidRPr="00392521">
        <w:rPr>
          <w:rFonts w:ascii="Tahoma" w:hAnsi="Tahoma" w:cs="Tahoma"/>
          <w:color w:val="000000"/>
          <w:sz w:val="20"/>
          <w:szCs w:val="20"/>
          <w:lang w:val="es-CR"/>
        </w:rPr>
        <w:t xml:space="preserve">@sIDE_SEDE </w:t>
      </w:r>
    </w:p>
    <w:p w:rsidR="00392521" w:rsidRPr="00392521" w:rsidRDefault="00392521" w:rsidP="00392521">
      <w:pPr>
        <w:autoSpaceDE w:val="0"/>
        <w:autoSpaceDN w:val="0"/>
        <w:adjustRightInd w:val="0"/>
        <w:spacing w:after="0" w:line="240" w:lineRule="auto"/>
        <w:ind w:left="720"/>
        <w:rPr>
          <w:rFonts w:ascii="Tahoma" w:hAnsi="Tahoma" w:cs="Tahoma"/>
          <w:color w:val="000000"/>
          <w:sz w:val="20"/>
          <w:szCs w:val="20"/>
          <w:lang w:val="es-CR"/>
        </w:rPr>
      </w:pPr>
      <w:r w:rsidRPr="00392521">
        <w:rPr>
          <w:rFonts w:ascii="Tahoma" w:hAnsi="Tahoma" w:cs="Tahoma"/>
          <w:color w:val="000000"/>
          <w:sz w:val="20"/>
          <w:szCs w:val="20"/>
          <w:lang w:val="es-CR"/>
        </w:rPr>
        <w:t xml:space="preserve">) </w:t>
      </w:r>
    </w:p>
    <w:p w:rsidR="00392521" w:rsidRDefault="00392521" w:rsidP="00392521">
      <w:pPr>
        <w:pStyle w:val="ListParagraph"/>
        <w:autoSpaceDE w:val="0"/>
        <w:autoSpaceDN w:val="0"/>
        <w:adjustRightInd w:val="0"/>
        <w:spacing w:after="0" w:line="240" w:lineRule="auto"/>
        <w:rPr>
          <w:rFonts w:ascii="Calibri" w:hAnsi="Calibri" w:cs="Calibri"/>
          <w:color w:val="000000"/>
          <w:sz w:val="23"/>
          <w:szCs w:val="23"/>
          <w:lang w:val="es-CR"/>
        </w:rPr>
      </w:pPr>
    </w:p>
    <w:p w:rsidR="00392521" w:rsidRPr="00392521" w:rsidRDefault="00392521" w:rsidP="00821AB1">
      <w:pPr>
        <w:pStyle w:val="ListParagraph"/>
        <w:numPr>
          <w:ilvl w:val="0"/>
          <w:numId w:val="52"/>
        </w:numPr>
        <w:autoSpaceDE w:val="0"/>
        <w:autoSpaceDN w:val="0"/>
        <w:adjustRightInd w:val="0"/>
        <w:spacing w:after="0" w:line="240" w:lineRule="auto"/>
        <w:rPr>
          <w:rFonts w:ascii="Calibri" w:hAnsi="Calibri" w:cs="Calibri"/>
          <w:color w:val="000000"/>
          <w:sz w:val="23"/>
          <w:szCs w:val="23"/>
          <w:lang w:val="es-CR"/>
        </w:rPr>
      </w:pPr>
      <w:r w:rsidRPr="00392521">
        <w:rPr>
          <w:rFonts w:ascii="Calibri" w:hAnsi="Calibri" w:cs="Calibri"/>
          <w:color w:val="000000"/>
          <w:sz w:val="23"/>
          <w:szCs w:val="23"/>
          <w:lang w:val="es-CR"/>
        </w:rPr>
        <w:t>Para cualquier mandato SQL, la cláusula inicial funcionará como encabezado y cualquier otra cláusula del mandato tendrá una identación de 3 caracteres con respecto a la cláusula inicial.</w:t>
      </w:r>
      <w:r>
        <w:rPr>
          <w:rFonts w:ascii="Calibri" w:hAnsi="Calibri" w:cs="Calibri"/>
          <w:color w:val="000000"/>
          <w:sz w:val="23"/>
          <w:szCs w:val="23"/>
          <w:lang w:val="es-CR"/>
        </w:rPr>
        <w:t xml:space="preserve"> </w:t>
      </w:r>
      <w:r w:rsidRPr="00392521">
        <w:rPr>
          <w:rFonts w:ascii="Calibri" w:hAnsi="Calibri" w:cs="Calibri"/>
          <w:color w:val="000000"/>
          <w:sz w:val="23"/>
          <w:szCs w:val="23"/>
          <w:lang w:val="es-CR"/>
        </w:rPr>
        <w:t xml:space="preserve">Ejemplo: </w:t>
      </w:r>
    </w:p>
    <w:p w:rsidR="00392521" w:rsidRPr="00392521" w:rsidRDefault="00392521" w:rsidP="00392521">
      <w:pPr>
        <w:autoSpaceDE w:val="0"/>
        <w:autoSpaceDN w:val="0"/>
        <w:adjustRightInd w:val="0"/>
        <w:spacing w:after="0" w:line="240" w:lineRule="auto"/>
        <w:ind w:left="720"/>
        <w:rPr>
          <w:rFonts w:ascii="Calibri" w:hAnsi="Calibri" w:cs="Calibri"/>
          <w:color w:val="000000"/>
          <w:sz w:val="23"/>
          <w:szCs w:val="23"/>
          <w:lang w:val="es-CR"/>
        </w:rPr>
      </w:pPr>
      <w:r w:rsidRPr="00392521">
        <w:rPr>
          <w:rFonts w:ascii="Calibri" w:hAnsi="Calibri" w:cs="Calibri"/>
          <w:color w:val="0070C0"/>
          <w:sz w:val="23"/>
          <w:szCs w:val="23"/>
          <w:lang w:val="es-CR"/>
        </w:rPr>
        <w:t>SELECT</w:t>
      </w:r>
      <w:r w:rsidRPr="00392521">
        <w:rPr>
          <w:rFonts w:ascii="Calibri" w:hAnsi="Calibri" w:cs="Calibri"/>
          <w:color w:val="000000"/>
          <w:sz w:val="23"/>
          <w:szCs w:val="23"/>
          <w:lang w:val="es-CR"/>
        </w:rPr>
        <w:t xml:space="preserve"> &lt;Lista Campos&gt; </w:t>
      </w:r>
    </w:p>
    <w:p w:rsidR="00392521" w:rsidRPr="00392521" w:rsidRDefault="00392521" w:rsidP="00392521">
      <w:pPr>
        <w:autoSpaceDE w:val="0"/>
        <w:autoSpaceDN w:val="0"/>
        <w:adjustRightInd w:val="0"/>
        <w:spacing w:after="0" w:line="240" w:lineRule="auto"/>
        <w:ind w:left="720"/>
        <w:rPr>
          <w:rFonts w:ascii="Calibri" w:hAnsi="Calibri" w:cs="Calibri"/>
          <w:color w:val="000000"/>
          <w:sz w:val="23"/>
          <w:szCs w:val="23"/>
          <w:lang w:val="es-CR"/>
        </w:rPr>
      </w:pPr>
      <w:r w:rsidRPr="00392521">
        <w:rPr>
          <w:rFonts w:ascii="Calibri" w:hAnsi="Calibri" w:cs="Calibri"/>
          <w:color w:val="0070C0"/>
          <w:sz w:val="23"/>
          <w:szCs w:val="23"/>
          <w:lang w:val="es-CR"/>
        </w:rPr>
        <w:t>FROM</w:t>
      </w:r>
      <w:r w:rsidRPr="00392521">
        <w:rPr>
          <w:rFonts w:ascii="Calibri" w:hAnsi="Calibri" w:cs="Calibri"/>
          <w:color w:val="000000"/>
          <w:sz w:val="23"/>
          <w:szCs w:val="23"/>
          <w:lang w:val="es-CR"/>
        </w:rPr>
        <w:t xml:space="preserve"> &lt;Lista Tablas&gt; </w:t>
      </w:r>
    </w:p>
    <w:p w:rsidR="00392521" w:rsidRDefault="00392521" w:rsidP="00392521">
      <w:pPr>
        <w:autoSpaceDE w:val="0"/>
        <w:autoSpaceDN w:val="0"/>
        <w:adjustRightInd w:val="0"/>
        <w:spacing w:after="0" w:line="240" w:lineRule="auto"/>
        <w:ind w:left="720"/>
        <w:rPr>
          <w:rFonts w:ascii="Calibri" w:hAnsi="Calibri" w:cs="Calibri"/>
          <w:color w:val="000000"/>
          <w:sz w:val="23"/>
          <w:szCs w:val="23"/>
          <w:lang w:val="es-CR"/>
        </w:rPr>
      </w:pPr>
      <w:r w:rsidRPr="00392521">
        <w:rPr>
          <w:rFonts w:ascii="Calibri" w:hAnsi="Calibri" w:cs="Calibri"/>
          <w:color w:val="0070C0"/>
          <w:sz w:val="23"/>
          <w:szCs w:val="23"/>
          <w:lang w:val="es-CR"/>
        </w:rPr>
        <w:t>WHERE</w:t>
      </w:r>
      <w:r w:rsidRPr="00392521">
        <w:rPr>
          <w:rFonts w:ascii="Calibri" w:hAnsi="Calibri" w:cs="Calibri"/>
          <w:color w:val="000000"/>
          <w:sz w:val="23"/>
          <w:szCs w:val="23"/>
          <w:lang w:val="es-CR"/>
        </w:rPr>
        <w:t xml:space="preserve"> &lt;Condiciones_de_Seleccion&gt;</w:t>
      </w:r>
    </w:p>
    <w:p w:rsidR="00392521" w:rsidRDefault="00392521" w:rsidP="00392521">
      <w:pPr>
        <w:autoSpaceDE w:val="0"/>
        <w:autoSpaceDN w:val="0"/>
        <w:adjustRightInd w:val="0"/>
        <w:spacing w:after="0" w:line="240" w:lineRule="auto"/>
        <w:rPr>
          <w:rFonts w:ascii="Calibri" w:hAnsi="Calibri" w:cs="Calibri"/>
          <w:color w:val="000000"/>
          <w:sz w:val="23"/>
          <w:szCs w:val="23"/>
          <w:lang w:val="es-CR"/>
        </w:rPr>
      </w:pPr>
    </w:p>
    <w:p w:rsidR="00392521" w:rsidRPr="00BA1301" w:rsidRDefault="00392521" w:rsidP="00392521">
      <w:pPr>
        <w:autoSpaceDE w:val="0"/>
        <w:autoSpaceDN w:val="0"/>
        <w:adjustRightInd w:val="0"/>
        <w:spacing w:after="0" w:line="240" w:lineRule="auto"/>
        <w:rPr>
          <w:color w:val="0070C0"/>
          <w:lang w:val="es-CR"/>
        </w:rPr>
      </w:pPr>
    </w:p>
    <w:sectPr w:rsidR="00392521" w:rsidRPr="00BA1301" w:rsidSect="00AE793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FE5" w:rsidRDefault="001F4FE5" w:rsidP="004B502D">
      <w:pPr>
        <w:spacing w:after="0" w:line="240" w:lineRule="auto"/>
      </w:pPr>
      <w:r>
        <w:separator/>
      </w:r>
    </w:p>
  </w:endnote>
  <w:endnote w:type="continuationSeparator" w:id="0">
    <w:p w:rsidR="001F4FE5" w:rsidRDefault="001F4FE5"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133146"/>
      <w:docPartObj>
        <w:docPartGallery w:val="Page Numbers (Bottom of Page)"/>
        <w:docPartUnique/>
      </w:docPartObj>
    </w:sdtPr>
    <w:sdtEndPr/>
    <w:sdtContent>
      <w:p w:rsidR="00C86694" w:rsidRDefault="001F4FE5">
        <w:pPr>
          <w:pStyle w:val="Footer"/>
        </w:pPr>
        <w:r>
          <w:rPr>
            <w:noProof/>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style="mso-next-textbox:#Rectangle 33" inset=",0,,0">
                <w:txbxContent>
                  <w:p w:rsidR="00C86694" w:rsidRDefault="00C86694">
                    <w:pPr>
                      <w:pBdr>
                        <w:top w:val="single" w:sz="4" w:space="1" w:color="7F7F7F" w:themeColor="background1" w:themeShade="7F"/>
                      </w:pBdr>
                      <w:jc w:val="center"/>
                      <w:rPr>
                        <w:color w:val="63A537" w:themeColor="accent2"/>
                      </w:rPr>
                    </w:pPr>
                    <w:r>
                      <w:fldChar w:fldCharType="begin"/>
                    </w:r>
                    <w:r>
                      <w:instrText xml:space="preserve"> PAGE   \* MERGEFORMAT </w:instrText>
                    </w:r>
                    <w:r>
                      <w:fldChar w:fldCharType="separate"/>
                    </w:r>
                    <w:r w:rsidRPr="00AE7937">
                      <w:rPr>
                        <w:noProof/>
                        <w:color w:val="63A537" w:themeColor="accent2"/>
                      </w:rPr>
                      <w:t>38</w:t>
                    </w:r>
                    <w:r>
                      <w:rPr>
                        <w:noProof/>
                        <w:color w:val="63A537" w:themeColor="accent2"/>
                      </w:rPr>
                      <w:fldChar w:fldCharType="end"/>
                    </w:r>
                  </w:p>
                </w:txbxContent>
              </v:textbox>
              <w10:wrap anchorx="margin" anchory="margin"/>
            </v:rect>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875427"/>
      <w:docPartObj>
        <w:docPartGallery w:val="Page Numbers (Bottom of Page)"/>
        <w:docPartUnique/>
      </w:docPartObj>
    </w:sdtPr>
    <w:sdtEndPr/>
    <w:sdtContent>
      <w:p w:rsidR="00C86694" w:rsidRDefault="001F4FE5">
        <w:pPr>
          <w:pStyle w:val="Footer"/>
        </w:pPr>
        <w:r>
          <w:rPr>
            <w:noProof/>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style="mso-next-textbox:#Rectangle 11" inset=",0,,0">
                <w:txbxContent>
                  <w:p w:rsidR="00C86694" w:rsidRDefault="00C86694">
                    <w:pPr>
                      <w:pBdr>
                        <w:top w:val="single" w:sz="4" w:space="1" w:color="7F7F7F" w:themeColor="background1" w:themeShade="7F"/>
                      </w:pBdr>
                      <w:jc w:val="center"/>
                      <w:rPr>
                        <w:color w:val="63A537" w:themeColor="accent2"/>
                      </w:rPr>
                    </w:pPr>
                    <w:r>
                      <w:fldChar w:fldCharType="begin"/>
                    </w:r>
                    <w:r>
                      <w:instrText xml:space="preserve"> PAGE   \* MERGEFORMAT </w:instrText>
                    </w:r>
                    <w:r>
                      <w:fldChar w:fldCharType="separate"/>
                    </w:r>
                    <w:r w:rsidR="00601385" w:rsidRPr="00601385">
                      <w:rPr>
                        <w:noProof/>
                        <w:color w:val="63A537" w:themeColor="accent2"/>
                      </w:rPr>
                      <w:t>0</w:t>
                    </w:r>
                    <w:r>
                      <w:rPr>
                        <w:noProof/>
                        <w:color w:val="63A537"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FE5" w:rsidRDefault="001F4FE5" w:rsidP="004B502D">
      <w:pPr>
        <w:spacing w:after="0" w:line="240" w:lineRule="auto"/>
      </w:pPr>
      <w:r>
        <w:separator/>
      </w:r>
    </w:p>
  </w:footnote>
  <w:footnote w:type="continuationSeparator" w:id="0">
    <w:p w:rsidR="001F4FE5" w:rsidRDefault="001F4FE5"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C86694" w:rsidRPr="004B502D" w:rsidTr="004B502D">
      <w:tc>
        <w:tcPr>
          <w:tcW w:w="7915" w:type="dxa"/>
          <w:tcBorders>
            <w:right w:val="single" w:sz="4" w:space="0" w:color="auto"/>
          </w:tcBorders>
          <w:vAlign w:val="center"/>
        </w:tcPr>
        <w:p w:rsidR="00C86694" w:rsidRPr="004B502D" w:rsidRDefault="00C86694" w:rsidP="004B502D">
          <w:pPr>
            <w:pStyle w:val="Header"/>
            <w:jc w:val="right"/>
            <w:rPr>
              <w:lang w:val="es-CR"/>
            </w:rPr>
          </w:pPr>
          <w:r w:rsidRPr="004B502D">
            <w:rPr>
              <w:lang w:val="es-CR"/>
            </w:rPr>
            <w:t>Sistema Automatizado de Inclusiones</w:t>
          </w:r>
        </w:p>
        <w:p w:rsidR="00C86694" w:rsidRPr="004B502D" w:rsidRDefault="00C86694" w:rsidP="004B502D">
          <w:pPr>
            <w:pStyle w:val="Header"/>
            <w:jc w:val="right"/>
            <w:rPr>
              <w:lang w:val="es-CR"/>
            </w:rPr>
          </w:pPr>
          <w:r>
            <w:rPr>
              <w:lang w:val="es-CR"/>
            </w:rPr>
            <w:t>Especificación de Requerimientos del Sistema</w:t>
          </w:r>
        </w:p>
        <w:p w:rsidR="00C86694" w:rsidRPr="004B502D" w:rsidRDefault="00C86694" w:rsidP="004B502D">
          <w:pPr>
            <w:pStyle w:val="Header"/>
            <w:jc w:val="right"/>
            <w:rPr>
              <w:lang w:val="es-CR"/>
            </w:rPr>
          </w:pPr>
          <w:r>
            <w:rPr>
              <w:lang w:val="es-CR"/>
            </w:rPr>
            <w:t>ERS02</w:t>
          </w:r>
        </w:p>
      </w:tc>
      <w:tc>
        <w:tcPr>
          <w:tcW w:w="1435" w:type="dxa"/>
          <w:tcBorders>
            <w:left w:val="single" w:sz="4" w:space="0" w:color="auto"/>
          </w:tcBorders>
          <w:vAlign w:val="center"/>
        </w:tcPr>
        <w:p w:rsidR="00C86694" w:rsidRDefault="00886DBB" w:rsidP="004B502D">
          <w:pPr>
            <w:pStyle w:val="Header"/>
            <w:rPr>
              <w:lang w:val="es-CR"/>
            </w:rPr>
          </w:pPr>
          <w:r>
            <w:rPr>
              <w:lang w:val="es-CR"/>
            </w:rPr>
            <w:t>Versión 2</w:t>
          </w:r>
          <w:r w:rsidR="00C86694">
            <w:rPr>
              <w:lang w:val="es-CR"/>
            </w:rPr>
            <w:t>.0</w:t>
          </w:r>
        </w:p>
        <w:sdt>
          <w:sdtPr>
            <w:rPr>
              <w:lang w:val="es-CR"/>
            </w:rPr>
            <w:id w:val="1142535401"/>
            <w:date w:fullDate="2014-01-03T00:00:00Z">
              <w:dateFormat w:val="M/d/yyyy"/>
              <w:lid w:val="en-US"/>
              <w:storeMappedDataAs w:val="dateTime"/>
              <w:calendar w:val="gregorian"/>
            </w:date>
          </w:sdtPr>
          <w:sdtEndPr/>
          <w:sdtContent>
            <w:p w:rsidR="00C86694" w:rsidRPr="004B502D" w:rsidRDefault="00C86694" w:rsidP="004B502D">
              <w:pPr>
                <w:pStyle w:val="Header"/>
                <w:rPr>
                  <w:lang w:val="es-CR"/>
                </w:rPr>
              </w:pPr>
              <w:r>
                <w:t>1/3/2014</w:t>
              </w:r>
            </w:p>
          </w:sdtContent>
        </w:sdt>
      </w:tc>
    </w:tr>
  </w:tbl>
  <w:p w:rsidR="00C86694" w:rsidRPr="004B502D" w:rsidRDefault="00C86694">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A4F8B"/>
    <w:multiLevelType w:val="hybridMultilevel"/>
    <w:tmpl w:val="78AE2D1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95B1EAB"/>
    <w:multiLevelType w:val="hybridMultilevel"/>
    <w:tmpl w:val="681EA2A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9D323F9"/>
    <w:multiLevelType w:val="hybridMultilevel"/>
    <w:tmpl w:val="64F6C86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0C541B42"/>
    <w:multiLevelType w:val="hybridMultilevel"/>
    <w:tmpl w:val="C2BAE64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0C584EE6"/>
    <w:multiLevelType w:val="hybridMultilevel"/>
    <w:tmpl w:val="4CB080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12C71204"/>
    <w:multiLevelType w:val="hybridMultilevel"/>
    <w:tmpl w:val="AC827612"/>
    <w:lvl w:ilvl="0" w:tplc="140A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887811"/>
    <w:multiLevelType w:val="hybridMultilevel"/>
    <w:tmpl w:val="AFD4C31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1969022C"/>
    <w:multiLevelType w:val="multilevel"/>
    <w:tmpl w:val="EB887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98826DA"/>
    <w:multiLevelType w:val="hybridMultilevel"/>
    <w:tmpl w:val="C37E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0E3BD1"/>
    <w:multiLevelType w:val="hybridMultilevel"/>
    <w:tmpl w:val="E2CE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83903"/>
    <w:multiLevelType w:val="hybridMultilevel"/>
    <w:tmpl w:val="77D45E0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1DE76585"/>
    <w:multiLevelType w:val="hybridMultilevel"/>
    <w:tmpl w:val="F97CC3F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1F5C551D"/>
    <w:multiLevelType w:val="hybridMultilevel"/>
    <w:tmpl w:val="F8EE81D4"/>
    <w:lvl w:ilvl="0" w:tplc="58309A92">
      <w:start w:val="1"/>
      <w:numFmt w:val="bullet"/>
      <w:lvlText w:val="·"/>
      <w:lvlJc w:val="left"/>
      <w:pPr>
        <w:ind w:left="720" w:hanging="360"/>
      </w:pPr>
      <w:rPr>
        <w:rFonts w:ascii="Cambria" w:hAnsi="Cambria"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D26D96"/>
    <w:multiLevelType w:val="hybridMultilevel"/>
    <w:tmpl w:val="2AC0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E64C20"/>
    <w:multiLevelType w:val="hybridMultilevel"/>
    <w:tmpl w:val="9A8451E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25B9612B"/>
    <w:multiLevelType w:val="hybridMultilevel"/>
    <w:tmpl w:val="ED9E4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A0F00"/>
    <w:multiLevelType w:val="hybridMultilevel"/>
    <w:tmpl w:val="A096429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2A832655"/>
    <w:multiLevelType w:val="hybridMultilevel"/>
    <w:tmpl w:val="A35A612E"/>
    <w:lvl w:ilvl="0" w:tplc="140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43516DE"/>
    <w:multiLevelType w:val="hybridMultilevel"/>
    <w:tmpl w:val="CC30E05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34D75BC4"/>
    <w:multiLevelType w:val="hybridMultilevel"/>
    <w:tmpl w:val="7C7413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37FB5218"/>
    <w:multiLevelType w:val="hybridMultilevel"/>
    <w:tmpl w:val="47C0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A805A3"/>
    <w:multiLevelType w:val="hybridMultilevel"/>
    <w:tmpl w:val="1F767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3229D3"/>
    <w:multiLevelType w:val="hybridMultilevel"/>
    <w:tmpl w:val="7FB844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nsid w:val="3C007DDB"/>
    <w:multiLevelType w:val="hybridMultilevel"/>
    <w:tmpl w:val="FE52133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3F0A2D99"/>
    <w:multiLevelType w:val="hybridMultilevel"/>
    <w:tmpl w:val="DBE433D6"/>
    <w:lvl w:ilvl="0" w:tplc="140A000D">
      <w:start w:val="1"/>
      <w:numFmt w:val="bullet"/>
      <w:lvlText w:val=""/>
      <w:lvlJc w:val="left"/>
      <w:pPr>
        <w:ind w:left="1800" w:hanging="360"/>
      </w:pPr>
      <w:rPr>
        <w:rFonts w:ascii="Wingdings" w:hAnsi="Wingdings" w:hint="default"/>
      </w:rPr>
    </w:lvl>
    <w:lvl w:ilvl="1" w:tplc="140A0003">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5">
    <w:nsid w:val="3F6B3E02"/>
    <w:multiLevelType w:val="hybridMultilevel"/>
    <w:tmpl w:val="08FE665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nsid w:val="42E766C9"/>
    <w:multiLevelType w:val="hybridMultilevel"/>
    <w:tmpl w:val="F000CFD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nsid w:val="43AA240C"/>
    <w:multiLevelType w:val="hybridMultilevel"/>
    <w:tmpl w:val="77B8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FF1B93"/>
    <w:multiLevelType w:val="hybridMultilevel"/>
    <w:tmpl w:val="920E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DD695D"/>
    <w:multiLevelType w:val="multilevel"/>
    <w:tmpl w:val="C974F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B4600A1"/>
    <w:multiLevelType w:val="hybridMultilevel"/>
    <w:tmpl w:val="C37E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A002BF"/>
    <w:multiLevelType w:val="multilevel"/>
    <w:tmpl w:val="1E144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C5E6E2F"/>
    <w:multiLevelType w:val="hybridMultilevel"/>
    <w:tmpl w:val="AD1ECBB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3">
    <w:nsid w:val="4D921FED"/>
    <w:multiLevelType w:val="hybridMultilevel"/>
    <w:tmpl w:val="1F06939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nsid w:val="4DB02128"/>
    <w:multiLevelType w:val="hybridMultilevel"/>
    <w:tmpl w:val="81E2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7817B1"/>
    <w:multiLevelType w:val="hybridMultilevel"/>
    <w:tmpl w:val="2ED644EE"/>
    <w:lvl w:ilvl="0" w:tplc="A586AC9C">
      <w:start w:val="1"/>
      <w:numFmt w:val="bullet"/>
      <w:lvlText w:val=""/>
      <w:lvlJc w:val="left"/>
      <w:pPr>
        <w:tabs>
          <w:tab w:val="num" w:pos="720"/>
        </w:tabs>
        <w:ind w:left="720" w:hanging="360"/>
      </w:pPr>
      <w:rPr>
        <w:rFonts w:ascii="Wingdings 3" w:hAnsi="Wingdings 3" w:hint="default"/>
      </w:rPr>
    </w:lvl>
    <w:lvl w:ilvl="1" w:tplc="140A0001">
      <w:start w:val="1"/>
      <w:numFmt w:val="bullet"/>
      <w:lvlText w:val=""/>
      <w:lvlJc w:val="left"/>
      <w:pPr>
        <w:tabs>
          <w:tab w:val="num" w:pos="1440"/>
        </w:tabs>
        <w:ind w:left="1440" w:hanging="360"/>
      </w:pPr>
      <w:rPr>
        <w:rFonts w:ascii="Symbol" w:hAnsi="Symbol" w:hint="default"/>
      </w:rPr>
    </w:lvl>
    <w:lvl w:ilvl="2" w:tplc="5D981B28" w:tentative="1">
      <w:start w:val="1"/>
      <w:numFmt w:val="bullet"/>
      <w:lvlText w:val=""/>
      <w:lvlJc w:val="left"/>
      <w:pPr>
        <w:tabs>
          <w:tab w:val="num" w:pos="2160"/>
        </w:tabs>
        <w:ind w:left="2160" w:hanging="360"/>
      </w:pPr>
      <w:rPr>
        <w:rFonts w:ascii="Wingdings 3" w:hAnsi="Wingdings 3" w:hint="default"/>
      </w:rPr>
    </w:lvl>
    <w:lvl w:ilvl="3" w:tplc="0E0405DC" w:tentative="1">
      <w:start w:val="1"/>
      <w:numFmt w:val="bullet"/>
      <w:lvlText w:val=""/>
      <w:lvlJc w:val="left"/>
      <w:pPr>
        <w:tabs>
          <w:tab w:val="num" w:pos="2880"/>
        </w:tabs>
        <w:ind w:left="2880" w:hanging="360"/>
      </w:pPr>
      <w:rPr>
        <w:rFonts w:ascii="Wingdings 3" w:hAnsi="Wingdings 3" w:hint="default"/>
      </w:rPr>
    </w:lvl>
    <w:lvl w:ilvl="4" w:tplc="3B800474" w:tentative="1">
      <w:start w:val="1"/>
      <w:numFmt w:val="bullet"/>
      <w:lvlText w:val=""/>
      <w:lvlJc w:val="left"/>
      <w:pPr>
        <w:tabs>
          <w:tab w:val="num" w:pos="3600"/>
        </w:tabs>
        <w:ind w:left="3600" w:hanging="360"/>
      </w:pPr>
      <w:rPr>
        <w:rFonts w:ascii="Wingdings 3" w:hAnsi="Wingdings 3" w:hint="default"/>
      </w:rPr>
    </w:lvl>
    <w:lvl w:ilvl="5" w:tplc="12B2BC12" w:tentative="1">
      <w:start w:val="1"/>
      <w:numFmt w:val="bullet"/>
      <w:lvlText w:val=""/>
      <w:lvlJc w:val="left"/>
      <w:pPr>
        <w:tabs>
          <w:tab w:val="num" w:pos="4320"/>
        </w:tabs>
        <w:ind w:left="4320" w:hanging="360"/>
      </w:pPr>
      <w:rPr>
        <w:rFonts w:ascii="Wingdings 3" w:hAnsi="Wingdings 3" w:hint="default"/>
      </w:rPr>
    </w:lvl>
    <w:lvl w:ilvl="6" w:tplc="83C82CDA" w:tentative="1">
      <w:start w:val="1"/>
      <w:numFmt w:val="bullet"/>
      <w:lvlText w:val=""/>
      <w:lvlJc w:val="left"/>
      <w:pPr>
        <w:tabs>
          <w:tab w:val="num" w:pos="5040"/>
        </w:tabs>
        <w:ind w:left="5040" w:hanging="360"/>
      </w:pPr>
      <w:rPr>
        <w:rFonts w:ascii="Wingdings 3" w:hAnsi="Wingdings 3" w:hint="default"/>
      </w:rPr>
    </w:lvl>
    <w:lvl w:ilvl="7" w:tplc="1EA278BA" w:tentative="1">
      <w:start w:val="1"/>
      <w:numFmt w:val="bullet"/>
      <w:lvlText w:val=""/>
      <w:lvlJc w:val="left"/>
      <w:pPr>
        <w:tabs>
          <w:tab w:val="num" w:pos="5760"/>
        </w:tabs>
        <w:ind w:left="5760" w:hanging="360"/>
      </w:pPr>
      <w:rPr>
        <w:rFonts w:ascii="Wingdings 3" w:hAnsi="Wingdings 3" w:hint="default"/>
      </w:rPr>
    </w:lvl>
    <w:lvl w:ilvl="8" w:tplc="03EA808A" w:tentative="1">
      <w:start w:val="1"/>
      <w:numFmt w:val="bullet"/>
      <w:lvlText w:val=""/>
      <w:lvlJc w:val="left"/>
      <w:pPr>
        <w:tabs>
          <w:tab w:val="num" w:pos="6480"/>
        </w:tabs>
        <w:ind w:left="6480" w:hanging="360"/>
      </w:pPr>
      <w:rPr>
        <w:rFonts w:ascii="Wingdings 3" w:hAnsi="Wingdings 3" w:hint="default"/>
      </w:rPr>
    </w:lvl>
  </w:abstractNum>
  <w:abstractNum w:abstractNumId="36">
    <w:nsid w:val="4F3A190E"/>
    <w:multiLevelType w:val="multilevel"/>
    <w:tmpl w:val="DB62D1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52944EE2"/>
    <w:multiLevelType w:val="hybridMultilevel"/>
    <w:tmpl w:val="662ACB8C"/>
    <w:lvl w:ilvl="0" w:tplc="140A000D">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nsid w:val="548A7788"/>
    <w:multiLevelType w:val="hybridMultilevel"/>
    <w:tmpl w:val="F3629F3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nsid w:val="55EB5268"/>
    <w:multiLevelType w:val="hybridMultilevel"/>
    <w:tmpl w:val="51EC1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C80E1A"/>
    <w:multiLevelType w:val="multilevel"/>
    <w:tmpl w:val="67EE7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5A995CAC"/>
    <w:multiLevelType w:val="hybridMultilevel"/>
    <w:tmpl w:val="00669CB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nsid w:val="5B481301"/>
    <w:multiLevelType w:val="hybridMultilevel"/>
    <w:tmpl w:val="8D6CE1A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nsid w:val="5C394996"/>
    <w:multiLevelType w:val="hybridMultilevel"/>
    <w:tmpl w:val="7D10607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nsid w:val="5C991584"/>
    <w:multiLevelType w:val="hybridMultilevel"/>
    <w:tmpl w:val="39F84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D37606A"/>
    <w:multiLevelType w:val="multilevel"/>
    <w:tmpl w:val="67EE7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64556644"/>
    <w:multiLevelType w:val="hybridMultilevel"/>
    <w:tmpl w:val="2D4AD4B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8">
    <w:nsid w:val="65A11439"/>
    <w:multiLevelType w:val="multilevel"/>
    <w:tmpl w:val="F482D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66231606"/>
    <w:multiLevelType w:val="hybridMultilevel"/>
    <w:tmpl w:val="73BEA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A05043F"/>
    <w:multiLevelType w:val="hybridMultilevel"/>
    <w:tmpl w:val="2CD2CE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2DE058F"/>
    <w:multiLevelType w:val="multilevel"/>
    <w:tmpl w:val="D6646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72E62ECB"/>
    <w:multiLevelType w:val="multilevel"/>
    <w:tmpl w:val="A8CC3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3"/>
  </w:num>
  <w:num w:numId="2">
    <w:abstractNumId w:val="52"/>
  </w:num>
  <w:num w:numId="3">
    <w:abstractNumId w:val="48"/>
  </w:num>
  <w:num w:numId="4">
    <w:abstractNumId w:val="29"/>
  </w:num>
  <w:num w:numId="5">
    <w:abstractNumId w:val="31"/>
  </w:num>
  <w:num w:numId="6">
    <w:abstractNumId w:val="51"/>
  </w:num>
  <w:num w:numId="7">
    <w:abstractNumId w:val="12"/>
  </w:num>
  <w:num w:numId="8">
    <w:abstractNumId w:val="1"/>
  </w:num>
  <w:num w:numId="9">
    <w:abstractNumId w:val="36"/>
  </w:num>
  <w:num w:numId="10">
    <w:abstractNumId w:val="7"/>
  </w:num>
  <w:num w:numId="11">
    <w:abstractNumId w:val="40"/>
  </w:num>
  <w:num w:numId="12">
    <w:abstractNumId w:val="4"/>
  </w:num>
  <w:num w:numId="13">
    <w:abstractNumId w:val="19"/>
  </w:num>
  <w:num w:numId="14">
    <w:abstractNumId w:val="9"/>
  </w:num>
  <w:num w:numId="15">
    <w:abstractNumId w:val="15"/>
  </w:num>
  <w:num w:numId="16">
    <w:abstractNumId w:val="45"/>
  </w:num>
  <w:num w:numId="17">
    <w:abstractNumId w:val="21"/>
  </w:num>
  <w:num w:numId="18">
    <w:abstractNumId w:val="28"/>
  </w:num>
  <w:num w:numId="19">
    <w:abstractNumId w:val="27"/>
  </w:num>
  <w:num w:numId="20">
    <w:abstractNumId w:val="49"/>
  </w:num>
  <w:num w:numId="21">
    <w:abstractNumId w:val="20"/>
  </w:num>
  <w:num w:numId="22">
    <w:abstractNumId w:val="8"/>
  </w:num>
  <w:num w:numId="23">
    <w:abstractNumId w:val="39"/>
  </w:num>
  <w:num w:numId="24">
    <w:abstractNumId w:val="34"/>
  </w:num>
  <w:num w:numId="25">
    <w:abstractNumId w:val="30"/>
  </w:num>
  <w:num w:numId="26">
    <w:abstractNumId w:val="13"/>
  </w:num>
  <w:num w:numId="27">
    <w:abstractNumId w:val="50"/>
  </w:num>
  <w:num w:numId="28">
    <w:abstractNumId w:val="35"/>
  </w:num>
  <w:num w:numId="29">
    <w:abstractNumId w:val="46"/>
  </w:num>
  <w:num w:numId="30">
    <w:abstractNumId w:val="17"/>
  </w:num>
  <w:num w:numId="31">
    <w:abstractNumId w:val="22"/>
  </w:num>
  <w:num w:numId="32">
    <w:abstractNumId w:val="38"/>
  </w:num>
  <w:num w:numId="33">
    <w:abstractNumId w:val="2"/>
  </w:num>
  <w:num w:numId="34">
    <w:abstractNumId w:val="14"/>
  </w:num>
  <w:num w:numId="35">
    <w:abstractNumId w:val="41"/>
  </w:num>
  <w:num w:numId="36">
    <w:abstractNumId w:val="44"/>
  </w:num>
  <w:num w:numId="37">
    <w:abstractNumId w:val="11"/>
  </w:num>
  <w:num w:numId="38">
    <w:abstractNumId w:val="47"/>
  </w:num>
  <w:num w:numId="39">
    <w:abstractNumId w:val="5"/>
  </w:num>
  <w:num w:numId="40">
    <w:abstractNumId w:val="42"/>
  </w:num>
  <w:num w:numId="41">
    <w:abstractNumId w:val="25"/>
  </w:num>
  <w:num w:numId="42">
    <w:abstractNumId w:val="18"/>
  </w:num>
  <w:num w:numId="43">
    <w:abstractNumId w:val="3"/>
  </w:num>
  <w:num w:numId="44">
    <w:abstractNumId w:val="33"/>
  </w:num>
  <w:num w:numId="45">
    <w:abstractNumId w:val="26"/>
  </w:num>
  <w:num w:numId="46">
    <w:abstractNumId w:val="23"/>
  </w:num>
  <w:num w:numId="47">
    <w:abstractNumId w:val="37"/>
  </w:num>
  <w:num w:numId="48">
    <w:abstractNumId w:val="6"/>
  </w:num>
  <w:num w:numId="49">
    <w:abstractNumId w:val="10"/>
  </w:num>
  <w:num w:numId="50">
    <w:abstractNumId w:val="0"/>
  </w:num>
  <w:num w:numId="51">
    <w:abstractNumId w:val="24"/>
  </w:num>
  <w:num w:numId="52">
    <w:abstractNumId w:val="16"/>
  </w:num>
  <w:num w:numId="53">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5003"/>
    <w:rsid w:val="00004DAC"/>
    <w:rsid w:val="00006A33"/>
    <w:rsid w:val="000177CF"/>
    <w:rsid w:val="000262EC"/>
    <w:rsid w:val="0003120B"/>
    <w:rsid w:val="00034DA4"/>
    <w:rsid w:val="00035F82"/>
    <w:rsid w:val="00041F34"/>
    <w:rsid w:val="0005697E"/>
    <w:rsid w:val="00064AFD"/>
    <w:rsid w:val="00066668"/>
    <w:rsid w:val="0009739F"/>
    <w:rsid w:val="000A27D5"/>
    <w:rsid w:val="000B7625"/>
    <w:rsid w:val="000C4964"/>
    <w:rsid w:val="000E31EA"/>
    <w:rsid w:val="000E5082"/>
    <w:rsid w:val="00125003"/>
    <w:rsid w:val="001265D5"/>
    <w:rsid w:val="00141E9B"/>
    <w:rsid w:val="001467A2"/>
    <w:rsid w:val="001939AA"/>
    <w:rsid w:val="001A6222"/>
    <w:rsid w:val="001A73CD"/>
    <w:rsid w:val="001D123D"/>
    <w:rsid w:val="001D276B"/>
    <w:rsid w:val="001E656D"/>
    <w:rsid w:val="001F3985"/>
    <w:rsid w:val="001F4FE5"/>
    <w:rsid w:val="00281AE7"/>
    <w:rsid w:val="002A1D53"/>
    <w:rsid w:val="002A2CB4"/>
    <w:rsid w:val="002B04F3"/>
    <w:rsid w:val="002C5305"/>
    <w:rsid w:val="002E4075"/>
    <w:rsid w:val="002E6427"/>
    <w:rsid w:val="00302596"/>
    <w:rsid w:val="00303781"/>
    <w:rsid w:val="0034176D"/>
    <w:rsid w:val="003766D8"/>
    <w:rsid w:val="00392521"/>
    <w:rsid w:val="003C373B"/>
    <w:rsid w:val="003C74DB"/>
    <w:rsid w:val="004023BB"/>
    <w:rsid w:val="004027D2"/>
    <w:rsid w:val="00421BCB"/>
    <w:rsid w:val="0042349A"/>
    <w:rsid w:val="00433281"/>
    <w:rsid w:val="00437998"/>
    <w:rsid w:val="004550C9"/>
    <w:rsid w:val="0046599E"/>
    <w:rsid w:val="00482EDC"/>
    <w:rsid w:val="004A2964"/>
    <w:rsid w:val="004B0F57"/>
    <w:rsid w:val="004B35BD"/>
    <w:rsid w:val="004B502D"/>
    <w:rsid w:val="004D5544"/>
    <w:rsid w:val="004E5EE2"/>
    <w:rsid w:val="004E6D29"/>
    <w:rsid w:val="004E7829"/>
    <w:rsid w:val="005002DA"/>
    <w:rsid w:val="00552A67"/>
    <w:rsid w:val="0055595A"/>
    <w:rsid w:val="00562791"/>
    <w:rsid w:val="005C3628"/>
    <w:rsid w:val="00601385"/>
    <w:rsid w:val="006246E9"/>
    <w:rsid w:val="006368F8"/>
    <w:rsid w:val="0066489C"/>
    <w:rsid w:val="0068198F"/>
    <w:rsid w:val="006A1430"/>
    <w:rsid w:val="006D1027"/>
    <w:rsid w:val="006F590C"/>
    <w:rsid w:val="00712EF7"/>
    <w:rsid w:val="00735A9B"/>
    <w:rsid w:val="00764EC1"/>
    <w:rsid w:val="00773598"/>
    <w:rsid w:val="00777357"/>
    <w:rsid w:val="007A12B3"/>
    <w:rsid w:val="007A3CF1"/>
    <w:rsid w:val="007E0A08"/>
    <w:rsid w:val="007F6B33"/>
    <w:rsid w:val="00821AB1"/>
    <w:rsid w:val="00863EDB"/>
    <w:rsid w:val="00866228"/>
    <w:rsid w:val="00886DBB"/>
    <w:rsid w:val="00897A1E"/>
    <w:rsid w:val="008A69E1"/>
    <w:rsid w:val="008F429E"/>
    <w:rsid w:val="00902FF8"/>
    <w:rsid w:val="009072F8"/>
    <w:rsid w:val="009642A5"/>
    <w:rsid w:val="00993F6E"/>
    <w:rsid w:val="009B7260"/>
    <w:rsid w:val="00A01CF4"/>
    <w:rsid w:val="00A024F8"/>
    <w:rsid w:val="00A04298"/>
    <w:rsid w:val="00A177A6"/>
    <w:rsid w:val="00A32AAD"/>
    <w:rsid w:val="00A51602"/>
    <w:rsid w:val="00A55B27"/>
    <w:rsid w:val="00A62DA9"/>
    <w:rsid w:val="00A732BE"/>
    <w:rsid w:val="00A80BF8"/>
    <w:rsid w:val="00A868CE"/>
    <w:rsid w:val="00A87801"/>
    <w:rsid w:val="00AC01A3"/>
    <w:rsid w:val="00AC6457"/>
    <w:rsid w:val="00AE7937"/>
    <w:rsid w:val="00B31A47"/>
    <w:rsid w:val="00B3422C"/>
    <w:rsid w:val="00B35A4E"/>
    <w:rsid w:val="00B579E2"/>
    <w:rsid w:val="00BA1301"/>
    <w:rsid w:val="00BB5602"/>
    <w:rsid w:val="00C03EA1"/>
    <w:rsid w:val="00C20E08"/>
    <w:rsid w:val="00C33397"/>
    <w:rsid w:val="00C44A9C"/>
    <w:rsid w:val="00C459B5"/>
    <w:rsid w:val="00C535B2"/>
    <w:rsid w:val="00C77DF7"/>
    <w:rsid w:val="00C86694"/>
    <w:rsid w:val="00C93694"/>
    <w:rsid w:val="00CA4C60"/>
    <w:rsid w:val="00CB0BB7"/>
    <w:rsid w:val="00CE248A"/>
    <w:rsid w:val="00CF00B7"/>
    <w:rsid w:val="00CF01D4"/>
    <w:rsid w:val="00D02F34"/>
    <w:rsid w:val="00D1198E"/>
    <w:rsid w:val="00D26A19"/>
    <w:rsid w:val="00D35DCE"/>
    <w:rsid w:val="00D41CF6"/>
    <w:rsid w:val="00D43C4C"/>
    <w:rsid w:val="00D44B47"/>
    <w:rsid w:val="00D6606B"/>
    <w:rsid w:val="00D90344"/>
    <w:rsid w:val="00D9458B"/>
    <w:rsid w:val="00DB146E"/>
    <w:rsid w:val="00DD1232"/>
    <w:rsid w:val="00E22C8B"/>
    <w:rsid w:val="00E23C00"/>
    <w:rsid w:val="00E725E3"/>
    <w:rsid w:val="00EB368D"/>
    <w:rsid w:val="00EE181E"/>
    <w:rsid w:val="00EE5F50"/>
    <w:rsid w:val="00EE70B0"/>
    <w:rsid w:val="00EF4AF2"/>
    <w:rsid w:val="00F43AE5"/>
    <w:rsid w:val="00F87DFE"/>
    <w:rsid w:val="00FA07FB"/>
    <w:rsid w:val="00FB00DD"/>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C1D81C9-5F05-46CC-A16D-0DB26B16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CB4"/>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4C661A" w:themeColor="accent1" w:themeShade="7F"/>
      <w:sz w:val="24"/>
      <w:szCs w:val="24"/>
    </w:rPr>
  </w:style>
  <w:style w:type="paragraph" w:styleId="Heading4">
    <w:name w:val="heading 4"/>
    <w:basedOn w:val="Normal"/>
    <w:next w:val="Normal"/>
    <w:link w:val="Heading4Char"/>
    <w:uiPriority w:val="9"/>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unhideWhenUsed/>
    <w:qFormat/>
    <w:rsid w:val="002C5305"/>
    <w:pPr>
      <w:keepNext/>
      <w:keepLines/>
      <w:numPr>
        <w:ilvl w:val="4"/>
        <w:numId w:val="1"/>
      </w:numPr>
      <w:spacing w:before="40" w:after="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4C661A"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729928"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EE7B08"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729928"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4C661A" w:themeColor="accent1" w:themeShade="7F"/>
      <w:sz w:val="24"/>
      <w:szCs w:val="24"/>
    </w:rPr>
  </w:style>
  <w:style w:type="character" w:customStyle="1" w:styleId="Heading4Char">
    <w:name w:val="Heading 4 Char"/>
    <w:basedOn w:val="DefaultParagraphFont"/>
    <w:link w:val="Heading4"/>
    <w:uiPriority w:val="9"/>
    <w:rsid w:val="002C5305"/>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rsid w:val="002C5305"/>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4C661A"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4C661A"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1">
    <w:name w:val="Grid Table 2 - Accent 61"/>
    <w:basedOn w:val="TableNormal"/>
    <w:uiPriority w:val="47"/>
    <w:rsid w:val="00FB00DD"/>
    <w:pPr>
      <w:spacing w:after="0" w:line="240" w:lineRule="auto"/>
    </w:pPr>
    <w:tblPr>
      <w:tblStyleRowBandSize w:val="1"/>
      <w:tblStyleColBandSize w:val="1"/>
      <w:tblInd w:w="0" w:type="dxa"/>
      <w:tblBorders>
        <w:top w:val="single" w:sz="2" w:space="0" w:color="96DBFB" w:themeColor="accent6" w:themeTint="99"/>
        <w:bottom w:val="single" w:sz="2" w:space="0" w:color="96DBFB" w:themeColor="accent6" w:themeTint="99"/>
        <w:insideH w:val="single" w:sz="2" w:space="0" w:color="96DBFB" w:themeColor="accent6" w:themeTint="99"/>
        <w:insideV w:val="single" w:sz="2" w:space="0" w:color="96DBFB" w:themeColor="accent6" w:themeTint="99"/>
      </w:tblBorders>
      <w:tblCellMar>
        <w:top w:w="0" w:type="dxa"/>
        <w:left w:w="108" w:type="dxa"/>
        <w:bottom w:w="0" w:type="dxa"/>
        <w:right w:w="108" w:type="dxa"/>
      </w:tblCellMar>
    </w:tblPr>
    <w:tblStylePr w:type="firstRow">
      <w:rPr>
        <w:b/>
        <w:bCs/>
      </w:rPr>
      <w:tblPr/>
      <w:tcPr>
        <w:tcBorders>
          <w:top w:val="nil"/>
          <w:bottom w:val="single" w:sz="12" w:space="0" w:color="96DBFB" w:themeColor="accent6" w:themeTint="99"/>
          <w:insideH w:val="nil"/>
          <w:insideV w:val="nil"/>
        </w:tcBorders>
        <w:shd w:val="clear" w:color="auto" w:fill="FFFFFF" w:themeFill="background1"/>
      </w:tcPr>
    </w:tblStylePr>
    <w:tblStylePr w:type="lastRow">
      <w:rPr>
        <w:b/>
        <w:bCs/>
      </w:rPr>
      <w:tblPr/>
      <w:tcPr>
        <w:tcBorders>
          <w:top w:val="double" w:sz="2" w:space="0" w:color="96DBF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paragraph" w:styleId="TOC3">
    <w:name w:val="toc 3"/>
    <w:basedOn w:val="Normal"/>
    <w:next w:val="Normal"/>
    <w:autoRedefine/>
    <w:uiPriority w:val="39"/>
    <w:unhideWhenUsed/>
    <w:rsid w:val="0042349A"/>
    <w:pPr>
      <w:spacing w:after="100"/>
      <w:ind w:left="440"/>
    </w:pPr>
  </w:style>
  <w:style w:type="table" w:customStyle="1" w:styleId="GridTable2-Accent11">
    <w:name w:val="Grid Table 2 - Accent 11"/>
    <w:basedOn w:val="TableNormal"/>
    <w:uiPriority w:val="47"/>
    <w:rsid w:val="00D41CF6"/>
    <w:pPr>
      <w:spacing w:after="0" w:line="240" w:lineRule="auto"/>
    </w:pPr>
    <w:tblPr>
      <w:tblStyleRowBandSize w:val="1"/>
      <w:tblStyleColBandSize w:val="1"/>
      <w:tblInd w:w="0" w:type="dxa"/>
      <w:tblBorders>
        <w:top w:val="single" w:sz="2" w:space="0" w:color="C1DF87" w:themeColor="accent1" w:themeTint="99"/>
        <w:bottom w:val="single" w:sz="2" w:space="0" w:color="C1DF87" w:themeColor="accent1" w:themeTint="99"/>
        <w:insideH w:val="single" w:sz="2" w:space="0" w:color="C1DF87" w:themeColor="accent1" w:themeTint="99"/>
        <w:insideV w:val="single" w:sz="2" w:space="0" w:color="C1DF87" w:themeColor="accent1" w:themeTint="99"/>
      </w:tblBorders>
      <w:tblCellMar>
        <w:top w:w="0" w:type="dxa"/>
        <w:left w:w="108" w:type="dxa"/>
        <w:bottom w:w="0" w:type="dxa"/>
        <w:right w:w="108" w:type="dxa"/>
      </w:tblCellMar>
    </w:tblPr>
    <w:tblStylePr w:type="firstRow">
      <w:rPr>
        <w:b/>
        <w:bCs/>
      </w:rPr>
      <w:tblPr/>
      <w:tcPr>
        <w:tcBorders>
          <w:top w:val="nil"/>
          <w:bottom w:val="single" w:sz="12" w:space="0" w:color="C1DF87" w:themeColor="accent1" w:themeTint="99"/>
          <w:insideH w:val="nil"/>
          <w:insideV w:val="nil"/>
        </w:tcBorders>
        <w:shd w:val="clear" w:color="auto" w:fill="FFFFFF" w:themeFill="background1"/>
      </w:tcPr>
    </w:tblStylePr>
    <w:tblStylePr w:type="lastRow">
      <w:rPr>
        <w:b/>
        <w:bCs/>
      </w:rPr>
      <w:tblPr/>
      <w:tcPr>
        <w:tcBorders>
          <w:top w:val="double" w:sz="2" w:space="0" w:color="C1DF8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customStyle="1" w:styleId="GridTable2-Accent610">
    <w:name w:val="Grid Table 2 - Accent 61"/>
    <w:basedOn w:val="TableNormal"/>
    <w:uiPriority w:val="47"/>
    <w:rsid w:val="00E23C00"/>
    <w:pPr>
      <w:spacing w:after="0" w:line="240" w:lineRule="auto"/>
    </w:pPr>
    <w:tblPr>
      <w:tblStyleRowBandSize w:val="1"/>
      <w:tblStyleColBandSize w:val="1"/>
      <w:tblInd w:w="0" w:type="dxa"/>
      <w:tblBorders>
        <w:top w:val="single" w:sz="2" w:space="0" w:color="96DBFB" w:themeColor="accent6" w:themeTint="99"/>
        <w:bottom w:val="single" w:sz="2" w:space="0" w:color="96DBFB" w:themeColor="accent6" w:themeTint="99"/>
        <w:insideH w:val="single" w:sz="2" w:space="0" w:color="96DBFB" w:themeColor="accent6" w:themeTint="99"/>
        <w:insideV w:val="single" w:sz="2" w:space="0" w:color="96DBFB" w:themeColor="accent6" w:themeTint="99"/>
      </w:tblBorders>
      <w:tblCellMar>
        <w:top w:w="0" w:type="dxa"/>
        <w:left w:w="108" w:type="dxa"/>
        <w:bottom w:w="0" w:type="dxa"/>
        <w:right w:w="108" w:type="dxa"/>
      </w:tblCellMar>
    </w:tblPr>
    <w:tblStylePr w:type="firstRow">
      <w:rPr>
        <w:b/>
        <w:bCs/>
      </w:rPr>
      <w:tblPr/>
      <w:tcPr>
        <w:tcBorders>
          <w:top w:val="nil"/>
          <w:bottom w:val="single" w:sz="12" w:space="0" w:color="96DBFB" w:themeColor="accent6" w:themeTint="99"/>
          <w:insideH w:val="nil"/>
          <w:insideV w:val="nil"/>
        </w:tcBorders>
        <w:shd w:val="clear" w:color="auto" w:fill="FFFFFF" w:themeFill="background1"/>
      </w:tcPr>
    </w:tblStylePr>
    <w:tblStylePr w:type="lastRow">
      <w:rPr>
        <w:b/>
        <w:bCs/>
      </w:rPr>
      <w:tblPr/>
      <w:tcPr>
        <w:tcBorders>
          <w:top w:val="double" w:sz="2" w:space="0" w:color="96DBF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table" w:customStyle="1" w:styleId="GridTable4-Accent11">
    <w:name w:val="Grid Table 4 - Accent 11"/>
    <w:basedOn w:val="TableNormal"/>
    <w:uiPriority w:val="49"/>
    <w:rsid w:val="00764EC1"/>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paragraph" w:styleId="ListParagraph">
    <w:name w:val="List Paragraph"/>
    <w:basedOn w:val="Normal"/>
    <w:uiPriority w:val="34"/>
    <w:qFormat/>
    <w:rsid w:val="00AC01A3"/>
    <w:pPr>
      <w:ind w:left="720"/>
      <w:contextualSpacing/>
    </w:pPr>
  </w:style>
  <w:style w:type="table" w:customStyle="1" w:styleId="GridTable4-Accent31">
    <w:name w:val="Grid Table 4 - Accent 31"/>
    <w:basedOn w:val="TableNormal"/>
    <w:uiPriority w:val="49"/>
    <w:rsid w:val="00EB368D"/>
    <w:pPr>
      <w:spacing w:after="0" w:line="240" w:lineRule="auto"/>
    </w:pPr>
    <w:tblPr>
      <w:tblStyleRowBandSize w:val="1"/>
      <w:tblStyleColBandSize w:val="1"/>
      <w:tblInd w:w="0" w:type="dxa"/>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7A76F" w:themeColor="accent3"/>
          <w:left w:val="single" w:sz="4" w:space="0" w:color="37A76F" w:themeColor="accent3"/>
          <w:bottom w:val="single" w:sz="4" w:space="0" w:color="37A76F" w:themeColor="accent3"/>
          <w:right w:val="single" w:sz="4" w:space="0" w:color="37A76F" w:themeColor="accent3"/>
          <w:insideH w:val="nil"/>
          <w:insideV w:val="nil"/>
        </w:tcBorders>
        <w:shd w:val="clear" w:color="auto" w:fill="37A76F" w:themeFill="accent3"/>
      </w:tcPr>
    </w:tblStylePr>
    <w:tblStylePr w:type="lastRow">
      <w:rPr>
        <w:b/>
        <w:bCs/>
      </w:rPr>
      <w:tblPr/>
      <w:tcPr>
        <w:tcBorders>
          <w:top w:val="double" w:sz="4" w:space="0" w:color="37A76F" w:themeColor="accent3"/>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GridTable4-Accent51">
    <w:name w:val="Grid Table 4 - Accent 51"/>
    <w:basedOn w:val="TableNormal"/>
    <w:uiPriority w:val="49"/>
    <w:rsid w:val="00B3422C"/>
    <w:pPr>
      <w:spacing w:after="0" w:line="240" w:lineRule="auto"/>
    </w:pPr>
    <w:tblPr>
      <w:tblStyleRowBandSize w:val="1"/>
      <w:tblStyleColBandSize w:val="1"/>
      <w:tblInd w:w="0" w:type="dxa"/>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insideV w:val="nil"/>
        </w:tcBorders>
        <w:shd w:val="clear" w:color="auto" w:fill="4EB3CF" w:themeFill="accent5"/>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character" w:styleId="PlaceholderText">
    <w:name w:val="Placeholder Text"/>
    <w:basedOn w:val="DefaultParagraphFont"/>
    <w:uiPriority w:val="99"/>
    <w:semiHidden/>
    <w:rsid w:val="00437998"/>
    <w:rPr>
      <w:color w:val="808080"/>
    </w:rPr>
  </w:style>
  <w:style w:type="paragraph" w:customStyle="1" w:styleId="Default">
    <w:name w:val="Default"/>
    <w:rsid w:val="00A732BE"/>
    <w:pPr>
      <w:autoSpaceDE w:val="0"/>
      <w:autoSpaceDN w:val="0"/>
      <w:adjustRightInd w:val="0"/>
      <w:spacing w:after="0" w:line="240" w:lineRule="auto"/>
    </w:pPr>
    <w:rPr>
      <w:rFonts w:ascii="Cambria" w:hAnsi="Cambria" w:cs="Cambria"/>
      <w:color w:val="000000"/>
      <w:sz w:val="24"/>
      <w:szCs w:val="24"/>
      <w:lang w:val="es-CR"/>
    </w:rPr>
  </w:style>
  <w:style w:type="table" w:styleId="MediumShading1-Accent4">
    <w:name w:val="Medium Shading 1 Accent 4"/>
    <w:basedOn w:val="TableNormal"/>
    <w:uiPriority w:val="63"/>
    <w:rsid w:val="006F590C"/>
    <w:pPr>
      <w:spacing w:after="0" w:line="240" w:lineRule="auto"/>
    </w:pPr>
    <w:tblPr>
      <w:tblStyleRowBandSize w:val="1"/>
      <w:tblStyleColBandSize w:val="1"/>
      <w:tblInd w:w="0" w:type="dxa"/>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shd w:val="clear" w:color="auto" w:fill="44C1A3" w:themeFill="accent4"/>
      </w:tcPr>
    </w:tblStylePr>
    <w:tblStylePr w:type="lastRow">
      <w:pPr>
        <w:spacing w:before="0" w:after="0" w:line="240" w:lineRule="auto"/>
      </w:pPr>
      <w:rPr>
        <w:b/>
        <w:bCs/>
      </w:rPr>
      <w:tblPr/>
      <w:tcPr>
        <w:tcBorders>
          <w:top w:val="double" w:sz="6"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FE8" w:themeFill="accent4" w:themeFillTint="3F"/>
      </w:tcPr>
    </w:tblStylePr>
    <w:tblStylePr w:type="band1Horz">
      <w:tblPr/>
      <w:tcPr>
        <w:tcBorders>
          <w:insideH w:val="nil"/>
          <w:insideV w:val="nil"/>
        </w:tcBorders>
        <w:shd w:val="clear" w:color="auto" w:fill="D0EFE8" w:themeFill="accent4"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7E0A08"/>
    <w:pPr>
      <w:spacing w:after="0" w:line="240" w:lineRule="auto"/>
    </w:pPr>
    <w:tblPr>
      <w:tblStyleRowBandSize w:val="1"/>
      <w:tblStyleColBandSize w:val="1"/>
      <w:tblInd w:w="0" w:type="dxa"/>
      <w:tblBorders>
        <w:top w:val="single" w:sz="8" w:space="0" w:color="44C1A3" w:themeColor="accent4"/>
        <w:left w:val="single" w:sz="8" w:space="0" w:color="44C1A3" w:themeColor="accent4"/>
        <w:bottom w:val="single" w:sz="8" w:space="0" w:color="44C1A3" w:themeColor="accent4"/>
        <w:right w:val="single" w:sz="8" w:space="0" w:color="44C1A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C1A3" w:themeFill="accent4"/>
      </w:tcPr>
    </w:tblStylePr>
    <w:tblStylePr w:type="lastRow">
      <w:pPr>
        <w:spacing w:before="0" w:after="0" w:line="240" w:lineRule="auto"/>
      </w:pPr>
      <w:rPr>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tcBorders>
      </w:tcPr>
    </w:tblStylePr>
    <w:tblStylePr w:type="firstCol">
      <w:rPr>
        <w:b/>
        <w:bCs/>
      </w:rPr>
    </w:tblStylePr>
    <w:tblStylePr w:type="lastCol">
      <w:rPr>
        <w:b/>
        <w:bCs/>
      </w:r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51475">
      <w:bodyDiv w:val="1"/>
      <w:marLeft w:val="0"/>
      <w:marRight w:val="0"/>
      <w:marTop w:val="0"/>
      <w:marBottom w:val="0"/>
      <w:divBdr>
        <w:top w:val="none" w:sz="0" w:space="0" w:color="auto"/>
        <w:left w:val="none" w:sz="0" w:space="0" w:color="auto"/>
        <w:bottom w:val="none" w:sz="0" w:space="0" w:color="auto"/>
        <w:right w:val="none" w:sz="0" w:space="0" w:color="auto"/>
      </w:divBdr>
      <w:divsChild>
        <w:div w:id="1290163181">
          <w:marLeft w:val="1166"/>
          <w:marRight w:val="0"/>
          <w:marTop w:val="200"/>
          <w:marBottom w:val="0"/>
          <w:divBdr>
            <w:top w:val="none" w:sz="0" w:space="0" w:color="auto"/>
            <w:left w:val="none" w:sz="0" w:space="0" w:color="auto"/>
            <w:bottom w:val="none" w:sz="0" w:space="0" w:color="auto"/>
            <w:right w:val="none" w:sz="0" w:space="0" w:color="auto"/>
          </w:divBdr>
        </w:div>
        <w:div w:id="132988899">
          <w:marLeft w:val="1166"/>
          <w:marRight w:val="0"/>
          <w:marTop w:val="200"/>
          <w:marBottom w:val="0"/>
          <w:divBdr>
            <w:top w:val="none" w:sz="0" w:space="0" w:color="auto"/>
            <w:left w:val="none" w:sz="0" w:space="0" w:color="auto"/>
            <w:bottom w:val="none" w:sz="0" w:space="0" w:color="auto"/>
            <w:right w:val="none" w:sz="0" w:space="0" w:color="auto"/>
          </w:divBdr>
        </w:div>
        <w:div w:id="450058252">
          <w:marLeft w:val="1166"/>
          <w:marRight w:val="0"/>
          <w:marTop w:val="200"/>
          <w:marBottom w:val="0"/>
          <w:divBdr>
            <w:top w:val="none" w:sz="0" w:space="0" w:color="auto"/>
            <w:left w:val="none" w:sz="0" w:space="0" w:color="auto"/>
            <w:bottom w:val="none" w:sz="0" w:space="0" w:color="auto"/>
            <w:right w:val="none" w:sz="0" w:space="0" w:color="auto"/>
          </w:divBdr>
        </w:div>
        <w:div w:id="1940214500">
          <w:marLeft w:val="1166"/>
          <w:marRight w:val="0"/>
          <w:marTop w:val="200"/>
          <w:marBottom w:val="0"/>
          <w:divBdr>
            <w:top w:val="none" w:sz="0" w:space="0" w:color="auto"/>
            <w:left w:val="none" w:sz="0" w:space="0" w:color="auto"/>
            <w:bottom w:val="none" w:sz="0" w:space="0" w:color="auto"/>
            <w:right w:val="none" w:sz="0" w:space="0" w:color="auto"/>
          </w:divBdr>
        </w:div>
        <w:div w:id="1884637182">
          <w:marLeft w:val="1166"/>
          <w:marRight w:val="0"/>
          <w:marTop w:val="200"/>
          <w:marBottom w:val="0"/>
          <w:divBdr>
            <w:top w:val="none" w:sz="0" w:space="0" w:color="auto"/>
            <w:left w:val="none" w:sz="0" w:space="0" w:color="auto"/>
            <w:bottom w:val="none" w:sz="0" w:space="0" w:color="auto"/>
            <w:right w:val="none" w:sz="0" w:space="0" w:color="auto"/>
          </w:divBdr>
        </w:div>
        <w:div w:id="1845901697">
          <w:marLeft w:val="1166"/>
          <w:marRight w:val="0"/>
          <w:marTop w:val="200"/>
          <w:marBottom w:val="0"/>
          <w:divBdr>
            <w:top w:val="none" w:sz="0" w:space="0" w:color="auto"/>
            <w:left w:val="none" w:sz="0" w:space="0" w:color="auto"/>
            <w:bottom w:val="none" w:sz="0" w:space="0" w:color="auto"/>
            <w:right w:val="none" w:sz="0" w:space="0" w:color="auto"/>
          </w:divBdr>
        </w:div>
      </w:divsChild>
    </w:div>
    <w:div w:id="736250252">
      <w:bodyDiv w:val="1"/>
      <w:marLeft w:val="0"/>
      <w:marRight w:val="0"/>
      <w:marTop w:val="0"/>
      <w:marBottom w:val="0"/>
      <w:divBdr>
        <w:top w:val="none" w:sz="0" w:space="0" w:color="auto"/>
        <w:left w:val="none" w:sz="0" w:space="0" w:color="auto"/>
        <w:bottom w:val="none" w:sz="0" w:space="0" w:color="auto"/>
        <w:right w:val="none" w:sz="0" w:space="0" w:color="auto"/>
      </w:divBdr>
      <w:divsChild>
        <w:div w:id="563688371">
          <w:marLeft w:val="547"/>
          <w:marRight w:val="0"/>
          <w:marTop w:val="200"/>
          <w:marBottom w:val="0"/>
          <w:divBdr>
            <w:top w:val="none" w:sz="0" w:space="0" w:color="auto"/>
            <w:left w:val="none" w:sz="0" w:space="0" w:color="auto"/>
            <w:bottom w:val="none" w:sz="0" w:space="0" w:color="auto"/>
            <w:right w:val="none" w:sz="0" w:space="0" w:color="auto"/>
          </w:divBdr>
        </w:div>
        <w:div w:id="911163797">
          <w:marLeft w:val="547"/>
          <w:marRight w:val="0"/>
          <w:marTop w:val="200"/>
          <w:marBottom w:val="0"/>
          <w:divBdr>
            <w:top w:val="none" w:sz="0" w:space="0" w:color="auto"/>
            <w:left w:val="none" w:sz="0" w:space="0" w:color="auto"/>
            <w:bottom w:val="none" w:sz="0" w:space="0" w:color="auto"/>
            <w:right w:val="none" w:sz="0" w:space="0" w:color="auto"/>
          </w:divBdr>
        </w:div>
        <w:div w:id="734165427">
          <w:marLeft w:val="547"/>
          <w:marRight w:val="0"/>
          <w:marTop w:val="200"/>
          <w:marBottom w:val="0"/>
          <w:divBdr>
            <w:top w:val="none" w:sz="0" w:space="0" w:color="auto"/>
            <w:left w:val="none" w:sz="0" w:space="0" w:color="auto"/>
            <w:bottom w:val="none" w:sz="0" w:space="0" w:color="auto"/>
            <w:right w:val="none" w:sz="0" w:space="0" w:color="auto"/>
          </w:divBdr>
        </w:div>
        <w:div w:id="34932300">
          <w:marLeft w:val="547"/>
          <w:marRight w:val="0"/>
          <w:marTop w:val="200"/>
          <w:marBottom w:val="0"/>
          <w:divBdr>
            <w:top w:val="none" w:sz="0" w:space="0" w:color="auto"/>
            <w:left w:val="none" w:sz="0" w:space="0" w:color="auto"/>
            <w:bottom w:val="none" w:sz="0" w:space="0" w:color="auto"/>
            <w:right w:val="none" w:sz="0" w:space="0" w:color="auto"/>
          </w:divBdr>
        </w:div>
      </w:divsChild>
    </w:div>
    <w:div w:id="801074161">
      <w:bodyDiv w:val="1"/>
      <w:marLeft w:val="0"/>
      <w:marRight w:val="0"/>
      <w:marTop w:val="0"/>
      <w:marBottom w:val="0"/>
      <w:divBdr>
        <w:top w:val="none" w:sz="0" w:space="0" w:color="auto"/>
        <w:left w:val="none" w:sz="0" w:space="0" w:color="auto"/>
        <w:bottom w:val="none" w:sz="0" w:space="0" w:color="auto"/>
        <w:right w:val="none" w:sz="0" w:space="0" w:color="auto"/>
      </w:divBdr>
    </w:div>
    <w:div w:id="980423194">
      <w:bodyDiv w:val="1"/>
      <w:marLeft w:val="0"/>
      <w:marRight w:val="0"/>
      <w:marTop w:val="0"/>
      <w:marBottom w:val="0"/>
      <w:divBdr>
        <w:top w:val="none" w:sz="0" w:space="0" w:color="auto"/>
        <w:left w:val="none" w:sz="0" w:space="0" w:color="auto"/>
        <w:bottom w:val="none" w:sz="0" w:space="0" w:color="auto"/>
        <w:right w:val="none" w:sz="0" w:space="0" w:color="auto"/>
      </w:divBdr>
    </w:div>
    <w:div w:id="1462070902">
      <w:bodyDiv w:val="1"/>
      <w:marLeft w:val="0"/>
      <w:marRight w:val="0"/>
      <w:marTop w:val="0"/>
      <w:marBottom w:val="0"/>
      <w:divBdr>
        <w:top w:val="none" w:sz="0" w:space="0" w:color="auto"/>
        <w:left w:val="none" w:sz="0" w:space="0" w:color="auto"/>
        <w:bottom w:val="none" w:sz="0" w:space="0" w:color="auto"/>
        <w:right w:val="none" w:sz="0" w:space="0" w:color="auto"/>
      </w:divBdr>
    </w:div>
    <w:div w:id="1502621056">
      <w:bodyDiv w:val="1"/>
      <w:marLeft w:val="0"/>
      <w:marRight w:val="0"/>
      <w:marTop w:val="0"/>
      <w:marBottom w:val="0"/>
      <w:divBdr>
        <w:top w:val="none" w:sz="0" w:space="0" w:color="auto"/>
        <w:left w:val="none" w:sz="0" w:space="0" w:color="auto"/>
        <w:bottom w:val="none" w:sz="0" w:space="0" w:color="auto"/>
        <w:right w:val="none" w:sz="0" w:space="0" w:color="auto"/>
      </w:divBdr>
    </w:div>
    <w:div w:id="1818298909">
      <w:bodyDiv w:val="1"/>
      <w:marLeft w:val="0"/>
      <w:marRight w:val="0"/>
      <w:marTop w:val="0"/>
      <w:marBottom w:val="0"/>
      <w:divBdr>
        <w:top w:val="none" w:sz="0" w:space="0" w:color="auto"/>
        <w:left w:val="none" w:sz="0" w:space="0" w:color="auto"/>
        <w:bottom w:val="none" w:sz="0" w:space="0" w:color="auto"/>
        <w:right w:val="none" w:sz="0" w:space="0" w:color="auto"/>
      </w:divBdr>
    </w:div>
    <w:div w:id="1873878256">
      <w:bodyDiv w:val="1"/>
      <w:marLeft w:val="0"/>
      <w:marRight w:val="0"/>
      <w:marTop w:val="0"/>
      <w:marBottom w:val="0"/>
      <w:divBdr>
        <w:top w:val="none" w:sz="0" w:space="0" w:color="auto"/>
        <w:left w:val="none" w:sz="0" w:space="0" w:color="auto"/>
        <w:bottom w:val="none" w:sz="0" w:space="0" w:color="auto"/>
        <w:right w:val="none" w:sz="0" w:space="0" w:color="auto"/>
      </w:divBdr>
    </w:div>
    <w:div w:id="200804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Metropolitan">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B0A85-8B21-4E3D-8FEA-CA61623B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27</Pages>
  <Words>4059</Words>
  <Characters>22328</Characters>
  <Application>Microsoft Office Word</Application>
  <DocSecurity>0</DocSecurity>
  <Lines>186</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Requerimientos del Sistema</vt:lpstr>
      <vt:lpstr>Especificación de Requerimientos del Sistema</vt:lpstr>
    </vt:vector>
  </TitlesOfParts>
  <Company>SISTEMA AUTOMATIZADO DE INCLUSIONES</Company>
  <LinksUpToDate>false</LinksUpToDate>
  <CharactersWithSpaces>26335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Sistema</dc:title>
  <dc:subject>Versión 2.0</dc:subject>
  <dc:creator>Irina Calvo</dc:creator>
  <cp:keywords/>
  <dc:description/>
  <cp:lastModifiedBy>Jose Arnoldo Segura Campos</cp:lastModifiedBy>
  <cp:revision>57</cp:revision>
  <cp:lastPrinted>2013-12-18T05:05:00Z</cp:lastPrinted>
  <dcterms:created xsi:type="dcterms:W3CDTF">2013-12-11T17:54:00Z</dcterms:created>
  <dcterms:modified xsi:type="dcterms:W3CDTF">2014-01-04T03:36:00Z</dcterms:modified>
</cp:coreProperties>
</file>