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ED20A0B">
      <w:r w:rsidR="05A8C29B">
        <w:rPr/>
        <w:t>Joseph Smith</w:t>
      </w:r>
    </w:p>
    <w:p w:rsidR="05A8C29B" w:rsidP="7A38BEDD" w:rsidRDefault="05A8C29B" w14:paraId="4AF0AF87" w14:textId="6D6C0C63">
      <w:pPr>
        <w:pStyle w:val="Normal"/>
      </w:pPr>
      <w:r w:rsidR="05A8C29B">
        <w:rPr/>
        <w:t>Module 3 Assignment</w:t>
      </w:r>
    </w:p>
    <w:p w:rsidR="7A38BEDD" w:rsidP="7A38BEDD" w:rsidRDefault="7A38BEDD" w14:paraId="2DF38B0D" w14:textId="6013B408">
      <w:pPr>
        <w:pStyle w:val="Normal"/>
      </w:pPr>
    </w:p>
    <w:p w:rsidR="36958B34" w:rsidP="7A38BEDD" w:rsidRDefault="36958B34" w14:paraId="69898266" w14:textId="0482C6C9">
      <w:pPr>
        <w:pStyle w:val="Normal"/>
      </w:pPr>
      <w:r w:rsidR="36958B34">
        <w:rPr/>
        <w:t>Assumptions made for this assignment w</w:t>
      </w:r>
      <w:r w:rsidR="737AB9F2">
        <w:rPr/>
        <w:t>ere</w:t>
      </w:r>
      <w:r w:rsidR="36958B34">
        <w:rPr/>
        <w:t xml:space="preserve"> that the data given would be split into </w:t>
      </w:r>
      <w:r w:rsidR="54F3F0D2">
        <w:rPr/>
        <w:t>normalizat</w:t>
      </w:r>
      <w:r w:rsidR="36958B34">
        <w:rPr/>
        <w:t xml:space="preserve">ions based on the type. INF was given to </w:t>
      </w:r>
      <w:r w:rsidR="677B8C2D">
        <w:rPr/>
        <w:t>us,</w:t>
      </w:r>
      <w:r w:rsidR="36958B34">
        <w:rPr/>
        <w:t xml:space="preserve"> and each </w:t>
      </w:r>
      <w:r w:rsidR="4E264C9A">
        <w:rPr/>
        <w:t xml:space="preserve">Primary could </w:t>
      </w:r>
      <w:r w:rsidR="4E264C9A">
        <w:rPr/>
        <w:t>maintain</w:t>
      </w:r>
      <w:r w:rsidR="4E264C9A">
        <w:rPr/>
        <w:t xml:space="preserve"> atomicity. 2NF was split into tables based on the primary key. 3NF had specific keys removed </w:t>
      </w:r>
      <w:r w:rsidR="460AB47F">
        <w:rPr/>
        <w:t>based on the primary keys needed for the table.</w:t>
      </w:r>
    </w:p>
    <w:p w:rsidR="7A38BEDD" w:rsidP="7A38BEDD" w:rsidRDefault="7A38BEDD" w14:paraId="17135948" w14:textId="44398549">
      <w:pPr>
        <w:pStyle w:val="Normal"/>
      </w:pPr>
    </w:p>
    <w:p w:rsidR="5B2F71C1" w:rsidP="7A38BEDD" w:rsidRDefault="5B2F71C1" w14:paraId="0719B72A" w14:textId="6FFD6F65">
      <w:pPr>
        <w:pStyle w:val="Normal"/>
      </w:pPr>
      <w:r w:rsidR="5B2F71C1">
        <w:drawing>
          <wp:inline wp14:editId="24830468" wp14:anchorId="2131D7BD">
            <wp:extent cx="6225472" cy="3204726"/>
            <wp:effectExtent l="0" t="0" r="0" b="0"/>
            <wp:docPr id="441947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d7214c75f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472" cy="32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4A081"/>
    <w:rsid w:val="05A8C29B"/>
    <w:rsid w:val="0B5AD1D9"/>
    <w:rsid w:val="0CF6A23A"/>
    <w:rsid w:val="0E068225"/>
    <w:rsid w:val="0E6C701D"/>
    <w:rsid w:val="36958B34"/>
    <w:rsid w:val="408A1325"/>
    <w:rsid w:val="460AB47F"/>
    <w:rsid w:val="4E264C9A"/>
    <w:rsid w:val="54F3F0D2"/>
    <w:rsid w:val="5B2F71C1"/>
    <w:rsid w:val="5BD1AEBF"/>
    <w:rsid w:val="5E64A081"/>
    <w:rsid w:val="677B8C2D"/>
    <w:rsid w:val="737AB9F2"/>
    <w:rsid w:val="7A38B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A081"/>
  <w15:chartTrackingRefBased/>
  <w15:docId w15:val="{D35C678A-436D-4F5F-A864-72662357B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3d7214c75f47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2024-01-28T22:03:11.9453121Z</dcterms:created>
  <dcterms:modified xsi:type="dcterms:W3CDTF">2024-01-29T00:13:37.8047534Z</dcterms:modified>
  <dc:creator>Joseph Smith</dc:creator>
  <lastModifiedBy>Joseph Smith</lastModifiedBy>
</coreProperties>
</file>