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A9D6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TEST PLAN</w:t>
      </w:r>
    </w:p>
    <w:p w14:paraId="08993BE8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Project Title</w:t>
      </w:r>
    </w:p>
    <w:p w14:paraId="799BD97E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 xml:space="preserve">Manual Test Case Design for </w:t>
      </w:r>
      <w:proofErr w:type="spellStart"/>
      <w:r w:rsidRPr="00233CBF">
        <w:rPr>
          <w:rFonts w:ascii="Times New Roman" w:hAnsi="Times New Roman" w:cs="Times New Roman"/>
          <w:b/>
          <w:bCs/>
          <w:sz w:val="28"/>
          <w:szCs w:val="28"/>
        </w:rPr>
        <w:t>SauceDemo</w:t>
      </w:r>
      <w:proofErr w:type="spellEnd"/>
      <w:r w:rsidRPr="00233CBF">
        <w:rPr>
          <w:rFonts w:ascii="Times New Roman" w:hAnsi="Times New Roman" w:cs="Times New Roman"/>
          <w:b/>
          <w:bCs/>
          <w:sz w:val="28"/>
          <w:szCs w:val="28"/>
        </w:rPr>
        <w:t xml:space="preserve"> Website</w:t>
      </w:r>
    </w:p>
    <w:p w14:paraId="6AF3A909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2F0190C5">
          <v:rect id="_x0000_i1085" style="width:0;height:1.5pt" o:hralign="center" o:hrstd="t" o:hr="t" fillcolor="#a0a0a0" stroked="f"/>
        </w:pict>
      </w:r>
    </w:p>
    <w:p w14:paraId="20A8BEA0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4A5B973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This test plan describes the manual testing process for the </w:t>
      </w:r>
      <w:proofErr w:type="spellStart"/>
      <w:r w:rsidRPr="00233CBF">
        <w:rPr>
          <w:rFonts w:ascii="Times New Roman" w:hAnsi="Times New Roman" w:cs="Times New Roman"/>
          <w:sz w:val="28"/>
          <w:szCs w:val="28"/>
        </w:rPr>
        <w:t>SauceDemo</w:t>
      </w:r>
      <w:proofErr w:type="spellEnd"/>
      <w:r w:rsidRPr="00233CBF">
        <w:rPr>
          <w:rFonts w:ascii="Times New Roman" w:hAnsi="Times New Roman" w:cs="Times New Roman"/>
          <w:sz w:val="28"/>
          <w:szCs w:val="28"/>
        </w:rPr>
        <w:t xml:space="preserve"> web application. The purpose of this testing is to verify that the application's major functionalities work correctly and meet the expected requirements.</w:t>
      </w:r>
    </w:p>
    <w:p w14:paraId="64C82287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6A1B8FC9">
          <v:rect id="_x0000_i1086" style="width:0;height:1.5pt" o:hralign="center" o:hrstd="t" o:hr="t" fillcolor="#a0a0a0" stroked="f"/>
        </w:pict>
      </w:r>
    </w:p>
    <w:p w14:paraId="6CE18642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22E87D6D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The objective of this project is to design and execute manual test cases to validate the functionality of the </w:t>
      </w:r>
      <w:proofErr w:type="spellStart"/>
      <w:r w:rsidRPr="00233CBF">
        <w:rPr>
          <w:rFonts w:ascii="Times New Roman" w:hAnsi="Times New Roman" w:cs="Times New Roman"/>
          <w:sz w:val="28"/>
          <w:szCs w:val="28"/>
        </w:rPr>
        <w:t>SauceDemo</w:t>
      </w:r>
      <w:proofErr w:type="spellEnd"/>
      <w:r w:rsidRPr="00233CBF">
        <w:rPr>
          <w:rFonts w:ascii="Times New Roman" w:hAnsi="Times New Roman" w:cs="Times New Roman"/>
          <w:sz w:val="28"/>
          <w:szCs w:val="28"/>
        </w:rPr>
        <w:t xml:space="preserve"> website. The testing covers the login process, product selection, shopping cart, checkout process, order completion, and logout functionality.</w:t>
      </w:r>
    </w:p>
    <w:p w14:paraId="4C20845B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3E67F107">
          <v:rect id="_x0000_i1087" style="width:0;height:1.5pt" o:hralign="center" o:hrstd="t" o:hr="t" fillcolor="#a0a0a0" stroked="f"/>
        </w:pict>
      </w:r>
    </w:p>
    <w:p w14:paraId="16827506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3. Scope</w:t>
      </w:r>
    </w:p>
    <w:p w14:paraId="25D0121E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>The following modules are included in the testing process:</w:t>
      </w:r>
    </w:p>
    <w:p w14:paraId="3A53BF72" w14:textId="77777777" w:rsidR="00233CBF" w:rsidRPr="00233CBF" w:rsidRDefault="00233CBF" w:rsidP="00233C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Login </w:t>
      </w:r>
    </w:p>
    <w:p w14:paraId="39E45B3F" w14:textId="77777777" w:rsidR="00233CBF" w:rsidRPr="00233CBF" w:rsidRDefault="00233CBF" w:rsidP="00233C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Product Listing </w:t>
      </w:r>
    </w:p>
    <w:p w14:paraId="088D49C5" w14:textId="77777777" w:rsidR="00233CBF" w:rsidRPr="00233CBF" w:rsidRDefault="00233CBF" w:rsidP="00233C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Shopping Cart </w:t>
      </w:r>
    </w:p>
    <w:p w14:paraId="2F53C1CA" w14:textId="77777777" w:rsidR="00233CBF" w:rsidRPr="00233CBF" w:rsidRDefault="00233CBF" w:rsidP="00233C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Checkout </w:t>
      </w:r>
    </w:p>
    <w:p w14:paraId="3B3E3734" w14:textId="77777777" w:rsidR="00233CBF" w:rsidRPr="00233CBF" w:rsidRDefault="00233CBF" w:rsidP="00233C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Order Completion </w:t>
      </w:r>
    </w:p>
    <w:p w14:paraId="5CD8910B" w14:textId="77777777" w:rsidR="00233CBF" w:rsidRPr="00233CBF" w:rsidRDefault="00233CBF" w:rsidP="00233C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Logout </w:t>
      </w:r>
    </w:p>
    <w:p w14:paraId="7B4133F3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34967FAC">
          <v:rect id="_x0000_i1088" style="width:0;height:1.5pt" o:hralign="center" o:hrstd="t" o:hr="t" fillcolor="#a0a0a0" stroked="f"/>
        </w:pict>
      </w:r>
    </w:p>
    <w:p w14:paraId="0F72F322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4. Test Environment</w:t>
      </w:r>
    </w:p>
    <w:p w14:paraId="47E60A96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Application Name:</w:t>
      </w:r>
      <w:r w:rsidRPr="00233C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CBF">
        <w:rPr>
          <w:rFonts w:ascii="Times New Roman" w:hAnsi="Times New Roman" w:cs="Times New Roman"/>
          <w:sz w:val="28"/>
          <w:szCs w:val="28"/>
        </w:rPr>
        <w:t>SauceDemo</w:t>
      </w:r>
      <w:proofErr w:type="spellEnd"/>
    </w:p>
    <w:p w14:paraId="5F30EEE9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Application URL:</w:t>
      </w:r>
      <w:r w:rsidRPr="00233CBF">
        <w:rPr>
          <w:rFonts w:ascii="Times New Roman" w:hAnsi="Times New Roman" w:cs="Times New Roman"/>
          <w:sz w:val="28"/>
          <w:szCs w:val="28"/>
        </w:rPr>
        <w:t xml:space="preserve"> https://www.saucedemo.com</w:t>
      </w:r>
    </w:p>
    <w:p w14:paraId="734A595A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Browser:</w:t>
      </w:r>
      <w:r w:rsidRPr="00233CBF">
        <w:rPr>
          <w:rFonts w:ascii="Times New Roman" w:hAnsi="Times New Roman" w:cs="Times New Roman"/>
          <w:sz w:val="28"/>
          <w:szCs w:val="28"/>
        </w:rPr>
        <w:t xml:space="preserve"> Google Chrome</w:t>
      </w:r>
    </w:p>
    <w:p w14:paraId="0652C371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Operating System:</w:t>
      </w:r>
      <w:r w:rsidRPr="00233CBF">
        <w:rPr>
          <w:rFonts w:ascii="Times New Roman" w:hAnsi="Times New Roman" w:cs="Times New Roman"/>
          <w:sz w:val="28"/>
          <w:szCs w:val="28"/>
        </w:rPr>
        <w:t xml:space="preserve"> Windows 11</w:t>
      </w:r>
    </w:p>
    <w:p w14:paraId="30206F56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Testing Type:</w:t>
      </w:r>
      <w:r w:rsidRPr="00233CBF">
        <w:rPr>
          <w:rFonts w:ascii="Times New Roman" w:hAnsi="Times New Roman" w:cs="Times New Roman"/>
          <w:sz w:val="28"/>
          <w:szCs w:val="28"/>
        </w:rPr>
        <w:t xml:space="preserve"> Manual Testing</w:t>
      </w:r>
    </w:p>
    <w:p w14:paraId="675C134D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0CACB311">
          <v:rect id="_x0000_i1089" style="width:0;height:1.5pt" o:hralign="center" o:hrstd="t" o:hr="t" fillcolor="#a0a0a0" stroked="f"/>
        </w:pict>
      </w:r>
    </w:p>
    <w:p w14:paraId="525D61BD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5. Test Approach</w:t>
      </w:r>
    </w:p>
    <w:p w14:paraId="637B77A9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>The application will be tested manually using functional, positive, and negative test scenarios. Each test case will be executed, and the results will be documented.</w:t>
      </w:r>
    </w:p>
    <w:p w14:paraId="12AA6CBB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585E54E3">
          <v:rect id="_x0000_i1090" style="width:0;height:1.5pt" o:hralign="center" o:hrstd="t" o:hr="t" fillcolor="#a0a0a0" stroked="f"/>
        </w:pict>
      </w:r>
    </w:p>
    <w:p w14:paraId="2F1A0FB6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6. Entry Criteria</w:t>
      </w:r>
    </w:p>
    <w:p w14:paraId="15D9816D" w14:textId="77777777" w:rsidR="00233CBF" w:rsidRPr="00233CBF" w:rsidRDefault="00233CBF" w:rsidP="00233C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Application is accessible. </w:t>
      </w:r>
    </w:p>
    <w:p w14:paraId="5446F0F0" w14:textId="77777777" w:rsidR="00233CBF" w:rsidRPr="00233CBF" w:rsidRDefault="00233CBF" w:rsidP="00233C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Test environment is available. </w:t>
      </w:r>
    </w:p>
    <w:p w14:paraId="409605D2" w14:textId="77777777" w:rsidR="00233CBF" w:rsidRPr="00233CBF" w:rsidRDefault="00233CBF" w:rsidP="00233C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Test data is prepared. </w:t>
      </w:r>
    </w:p>
    <w:p w14:paraId="566A32F0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35EB6DC5">
          <v:rect id="_x0000_i1091" style="width:0;height:1.5pt" o:hralign="center" o:hrstd="t" o:hr="t" fillcolor="#a0a0a0" stroked="f"/>
        </w:pict>
      </w:r>
    </w:p>
    <w:p w14:paraId="4330FF5F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7. Exit Criteria</w:t>
      </w:r>
    </w:p>
    <w:p w14:paraId="49C1C5B7" w14:textId="77777777" w:rsidR="00233CBF" w:rsidRPr="00233CBF" w:rsidRDefault="00233CBF" w:rsidP="00233C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All planned test cases have been executed. </w:t>
      </w:r>
    </w:p>
    <w:p w14:paraId="29CACE08" w14:textId="77777777" w:rsidR="00233CBF" w:rsidRPr="00233CBF" w:rsidRDefault="00233CBF" w:rsidP="00233C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Test results have been documented. </w:t>
      </w:r>
    </w:p>
    <w:p w14:paraId="644EC67F" w14:textId="77777777" w:rsidR="00233CBF" w:rsidRPr="00233CBF" w:rsidRDefault="00233CBF" w:rsidP="00233C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Bug reports have been prepared. </w:t>
      </w:r>
    </w:p>
    <w:p w14:paraId="3D21DBD1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23DEE839">
          <v:rect id="_x0000_i1092" style="width:0;height:1.5pt" o:hralign="center" o:hrstd="t" o:hr="t" fillcolor="#a0a0a0" stroked="f"/>
        </w:pict>
      </w:r>
    </w:p>
    <w:p w14:paraId="56FAA70F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8. Test Deliverables</w:t>
      </w:r>
    </w:p>
    <w:p w14:paraId="68E7C4E3" w14:textId="77777777" w:rsidR="00233CBF" w:rsidRPr="00233CBF" w:rsidRDefault="00233CBF" w:rsidP="00233C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Test Plan Document </w:t>
      </w:r>
    </w:p>
    <w:p w14:paraId="1E791B86" w14:textId="77777777" w:rsidR="00233CBF" w:rsidRPr="00233CBF" w:rsidRDefault="00233CBF" w:rsidP="00233C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Manual Test Cases </w:t>
      </w:r>
    </w:p>
    <w:p w14:paraId="27219C1A" w14:textId="77777777" w:rsidR="00233CBF" w:rsidRPr="00233CBF" w:rsidRDefault="00233CBF" w:rsidP="00233C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Bug Report </w:t>
      </w:r>
    </w:p>
    <w:p w14:paraId="4F6E62AB" w14:textId="77777777" w:rsidR="00233CBF" w:rsidRPr="00233CBF" w:rsidRDefault="00233CBF" w:rsidP="00233C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Screenshots </w:t>
      </w:r>
    </w:p>
    <w:p w14:paraId="58CC1010" w14:textId="77777777" w:rsidR="00233CBF" w:rsidRPr="00233CBF" w:rsidRDefault="00233CBF" w:rsidP="00233C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README File </w:t>
      </w:r>
    </w:p>
    <w:p w14:paraId="27911CC4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397F9B63">
          <v:rect id="_x0000_i1093" style="width:0;height:1.5pt" o:hralign="center" o:hrstd="t" o:hr="t" fillcolor="#a0a0a0" stroked="f"/>
        </w:pict>
      </w:r>
    </w:p>
    <w:p w14:paraId="050954B6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9. Risks</w:t>
      </w:r>
    </w:p>
    <w:p w14:paraId="520384DC" w14:textId="77777777" w:rsidR="00233CBF" w:rsidRPr="00233CBF" w:rsidRDefault="00233CBF" w:rsidP="00233C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Internet connectivity issues. </w:t>
      </w:r>
    </w:p>
    <w:p w14:paraId="6C0CD558" w14:textId="77777777" w:rsidR="00233CBF" w:rsidRPr="00233CBF" w:rsidRDefault="00233CBF" w:rsidP="00233C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lastRenderedPageBreak/>
        <w:t xml:space="preserve">Browser compatibility issues. </w:t>
      </w:r>
    </w:p>
    <w:p w14:paraId="4361809D" w14:textId="77777777" w:rsidR="00233CBF" w:rsidRPr="00233CBF" w:rsidRDefault="00233CBF" w:rsidP="00233C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Temporary application downtime. </w:t>
      </w:r>
    </w:p>
    <w:p w14:paraId="0E8FD364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pict w14:anchorId="6F790625">
          <v:rect id="_x0000_i1094" style="width:0;height:1.5pt" o:hralign="center" o:hrstd="t" o:hr="t" fillcolor="#a0a0a0" stroked="f"/>
        </w:pict>
      </w:r>
    </w:p>
    <w:p w14:paraId="3EAD5A53" w14:textId="77777777" w:rsidR="00233CBF" w:rsidRPr="00233CBF" w:rsidRDefault="00233CBF" w:rsidP="00233C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CBF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1B6F086F" w14:textId="77777777" w:rsidR="00233CBF" w:rsidRPr="00233CBF" w:rsidRDefault="00233CBF" w:rsidP="00233CBF">
      <w:pPr>
        <w:rPr>
          <w:rFonts w:ascii="Times New Roman" w:hAnsi="Times New Roman" w:cs="Times New Roman"/>
          <w:sz w:val="28"/>
          <w:szCs w:val="28"/>
        </w:rPr>
      </w:pPr>
      <w:r w:rsidRPr="00233CBF">
        <w:rPr>
          <w:rFonts w:ascii="Times New Roman" w:hAnsi="Times New Roman" w:cs="Times New Roman"/>
          <w:sz w:val="28"/>
          <w:szCs w:val="28"/>
        </w:rPr>
        <w:t xml:space="preserve">The testing process ensures that the major functionalities of the </w:t>
      </w:r>
      <w:proofErr w:type="spellStart"/>
      <w:r w:rsidRPr="00233CBF">
        <w:rPr>
          <w:rFonts w:ascii="Times New Roman" w:hAnsi="Times New Roman" w:cs="Times New Roman"/>
          <w:sz w:val="28"/>
          <w:szCs w:val="28"/>
        </w:rPr>
        <w:t>SauceDemo</w:t>
      </w:r>
      <w:proofErr w:type="spellEnd"/>
      <w:r w:rsidRPr="00233CBF">
        <w:rPr>
          <w:rFonts w:ascii="Times New Roman" w:hAnsi="Times New Roman" w:cs="Times New Roman"/>
          <w:sz w:val="28"/>
          <w:szCs w:val="28"/>
        </w:rPr>
        <w:t xml:space="preserve"> web application are verified through manual testing. The test cases, bug reports, and screenshots provide proper documentation of the testing activities carried out during this project.</w:t>
      </w:r>
    </w:p>
    <w:p w14:paraId="7DE5845D" w14:textId="77777777" w:rsidR="00233CBF" w:rsidRDefault="00233CBF"/>
    <w:sectPr w:rsidR="00233CBF" w:rsidSect="00233C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B49"/>
    <w:multiLevelType w:val="multilevel"/>
    <w:tmpl w:val="C64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2778"/>
    <w:multiLevelType w:val="multilevel"/>
    <w:tmpl w:val="CC3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149B"/>
    <w:multiLevelType w:val="multilevel"/>
    <w:tmpl w:val="77E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303DB"/>
    <w:multiLevelType w:val="multilevel"/>
    <w:tmpl w:val="26B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92869"/>
    <w:multiLevelType w:val="multilevel"/>
    <w:tmpl w:val="079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598595">
    <w:abstractNumId w:val="4"/>
  </w:num>
  <w:num w:numId="2" w16cid:durableId="1304040867">
    <w:abstractNumId w:val="2"/>
  </w:num>
  <w:num w:numId="3" w16cid:durableId="1396322804">
    <w:abstractNumId w:val="3"/>
  </w:num>
  <w:num w:numId="4" w16cid:durableId="2092962720">
    <w:abstractNumId w:val="1"/>
  </w:num>
  <w:num w:numId="5" w16cid:durableId="10970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BF"/>
    <w:rsid w:val="00233CBF"/>
    <w:rsid w:val="0035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C4DD"/>
  <w15:chartTrackingRefBased/>
  <w15:docId w15:val="{6F17D77B-6EE5-4C20-91EE-206020A8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Jasefur Sherina J</dc:creator>
  <cp:keywords/>
  <dc:description/>
  <cp:lastModifiedBy>Jasefur Sherina J</cp:lastModifiedBy>
  <cp:revision>1</cp:revision>
  <dcterms:created xsi:type="dcterms:W3CDTF">2026-07-14T17:35:00Z</dcterms:created>
  <dcterms:modified xsi:type="dcterms:W3CDTF">2026-07-14T17:36:00Z</dcterms:modified>
</cp:coreProperties>
</file>