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ind w:left="3828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8637A0" w:rsidRPr="00B246E5" w:rsidRDefault="008637A0" w:rsidP="008637A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Pr="000E67AB">
        <w:rPr>
          <w:iCs/>
          <w:sz w:val="24"/>
          <w:szCs w:val="24"/>
        </w:rPr>
        <w:t xml:space="preserve">Реализация </w:t>
      </w:r>
      <w:r w:rsidRPr="00E00A78">
        <w:rPr>
          <w:iCs/>
          <w:sz w:val="24"/>
          <w:szCs w:val="24"/>
        </w:rPr>
        <w:t>линейного списка и основных алгоритмов его обработки</w:t>
      </w:r>
      <w:r w:rsidRPr="00B246E5">
        <w:rPr>
          <w:iCs/>
          <w:sz w:val="24"/>
          <w:szCs w:val="24"/>
        </w:rPr>
        <w:t>»</w:t>
      </w:r>
    </w:p>
    <w:p w:rsidR="008637A0" w:rsidRPr="00094C37" w:rsidRDefault="008637A0" w:rsidP="008637A0">
      <w:pPr>
        <w:spacing w:line="276" w:lineRule="auto"/>
        <w:rPr>
          <w:iCs/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Подготовил:</w:t>
      </w:r>
    </w:p>
    <w:p w:rsidR="008637A0" w:rsidRDefault="008637A0" w:rsidP="008637A0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Тамкович</w:t>
      </w:r>
      <w:proofErr w:type="spellEnd"/>
      <w:r>
        <w:rPr>
          <w:sz w:val="24"/>
          <w:szCs w:val="24"/>
        </w:rPr>
        <w:t xml:space="preserve"> Д. И.</w:t>
      </w: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Гр. 62492</w:t>
      </w: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rPr>
          <w:sz w:val="24"/>
          <w:szCs w:val="24"/>
        </w:rPr>
      </w:pPr>
    </w:p>
    <w:p w:rsidR="008637A0" w:rsidRPr="00B246E5" w:rsidRDefault="008637A0" w:rsidP="008637A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D3015D" w:rsidRDefault="008637A0" w:rsidP="008637A0">
      <w:pPr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</w:p>
    <w:p w:rsidR="008637A0" w:rsidRPr="00B246E5" w:rsidRDefault="008637A0" w:rsidP="008637A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4</w:t>
      </w:r>
    </w:p>
    <w:p w:rsidR="008637A0" w:rsidRPr="00B246E5" w:rsidRDefault="008637A0" w:rsidP="008637A0">
      <w:pPr>
        <w:spacing w:line="276" w:lineRule="auto"/>
        <w:jc w:val="center"/>
        <w:rPr>
          <w:b/>
          <w:sz w:val="24"/>
          <w:szCs w:val="24"/>
        </w:rPr>
      </w:pPr>
    </w:p>
    <w:p w:rsidR="008637A0" w:rsidRPr="00B246E5" w:rsidRDefault="008637A0" w:rsidP="008637A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4F6C1C">
        <w:rPr>
          <w:b/>
          <w:sz w:val="24"/>
          <w:szCs w:val="24"/>
        </w:rPr>
        <w:t xml:space="preserve">Реализация </w:t>
      </w:r>
      <w:r w:rsidRPr="00A33224">
        <w:rPr>
          <w:b/>
          <w:sz w:val="24"/>
          <w:szCs w:val="24"/>
        </w:rPr>
        <w:t>линейного списка и основных алгоритмов его обработки</w:t>
      </w:r>
      <w:r w:rsidRPr="00B246E5">
        <w:rPr>
          <w:b/>
          <w:sz w:val="24"/>
          <w:szCs w:val="24"/>
        </w:rPr>
        <w:t>»</w:t>
      </w:r>
    </w:p>
    <w:p w:rsidR="008637A0" w:rsidRDefault="008637A0" w:rsidP="008637A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8637A0" w:rsidRDefault="008637A0" w:rsidP="008637A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Изучение принципов работы с линейными списками.</w:t>
      </w:r>
    </w:p>
    <w:p w:rsidR="008637A0" w:rsidRPr="009F1151" w:rsidRDefault="008637A0" w:rsidP="008637A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8637A0" w:rsidRPr="00B246E5" w:rsidRDefault="008637A0" w:rsidP="008637A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8637A0" w:rsidRDefault="008637A0" w:rsidP="008637A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8637A0" w:rsidRDefault="008637A0" w:rsidP="008637A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B26C6">
        <w:rPr>
          <w:color w:val="000000"/>
          <w:sz w:val="26"/>
          <w:szCs w:val="26"/>
        </w:rPr>
        <w:t>1. Составить программу, которая на основе заданного списка формирует два других, помещая в первый из них положительные, а во второй — отрицательные элементы исходного списка.</w:t>
      </w:r>
      <w:r>
        <w:rPr>
          <w:color w:val="000000"/>
          <w:sz w:val="26"/>
          <w:szCs w:val="26"/>
        </w:rPr>
        <w:t xml:space="preserve"> Выполнить задание по варианту:</w:t>
      </w:r>
    </w:p>
    <w:p w:rsidR="008637A0" w:rsidRDefault="008637A0" w:rsidP="008637A0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Вариант 1. Подсчитать сумму элементов исходного списка.</w:t>
      </w:r>
    </w:p>
    <w:p w:rsidR="000855BB" w:rsidRPr="00AF501E" w:rsidRDefault="000855BB" w:rsidP="000855BB">
      <w:pPr>
        <w:spacing w:line="276" w:lineRule="auto"/>
        <w:ind w:firstLine="709"/>
        <w:jc w:val="both"/>
        <w:rPr>
          <w:sz w:val="24"/>
          <w:szCs w:val="24"/>
        </w:rPr>
      </w:pPr>
      <w:r w:rsidRPr="00AF501E">
        <w:rPr>
          <w:color w:val="000000"/>
          <w:sz w:val="26"/>
          <w:szCs w:val="26"/>
        </w:rPr>
        <w:t>2. Определить в двунаправленном списке количество элементов, у которых соседи справа и слева отрицательны.</w:t>
      </w:r>
    </w:p>
    <w:p w:rsidR="008637A0" w:rsidRDefault="008637A0" w:rsidP="008637A0">
      <w:pPr>
        <w:jc w:val="center"/>
      </w:pPr>
      <w:bookmarkStart w:id="0" w:name="_GoBack"/>
      <w:bookmarkEnd w:id="0"/>
    </w:p>
    <w:sectPr w:rsidR="0086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95"/>
    <w:rsid w:val="000855BB"/>
    <w:rsid w:val="005343A5"/>
    <w:rsid w:val="008637A0"/>
    <w:rsid w:val="00AF3695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3C83"/>
  <w15:chartTrackingRefBased/>
  <w15:docId w15:val="{244243B4-3A80-44F9-BBCF-6DD7B248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37A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838</Characters>
  <Application>Microsoft Office Word</Application>
  <DocSecurity>0</DocSecurity>
  <Lines>6</Lines>
  <Paragraphs>1</Paragraphs>
  <ScaleCrop>false</ScaleCrop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2018-02-02T09:31:00Z</dcterms:created>
  <dcterms:modified xsi:type="dcterms:W3CDTF">2018-02-02T09:37:00Z</dcterms:modified>
</cp:coreProperties>
</file>