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E88E4" w14:textId="77777777" w:rsidR="00795D03" w:rsidRDefault="00795D03" w:rsidP="00795D03">
      <w:pPr>
        <w:spacing w:after="0"/>
        <w:rPr>
          <w:rFonts w:ascii="Times New Roman" w:hAnsi="Times New Roman"/>
        </w:rPr>
      </w:pPr>
    </w:p>
    <w:p w14:paraId="4836810C" w14:textId="77777777" w:rsidR="00795D03" w:rsidRDefault="00795D03" w:rsidP="00795D03">
      <w:pPr>
        <w:spacing w:after="0"/>
        <w:rPr>
          <w:rFonts w:ascii="Times New Roman" w:hAnsi="Times New Roman"/>
        </w:rPr>
      </w:pPr>
    </w:p>
    <w:p w14:paraId="6E018A9D" w14:textId="77777777" w:rsidR="00795D03" w:rsidRDefault="00795D03" w:rsidP="00795D03">
      <w:pPr>
        <w:spacing w:after="0"/>
        <w:rPr>
          <w:rFonts w:ascii="Times New Roman" w:hAnsi="Times New Roman"/>
        </w:rPr>
      </w:pPr>
    </w:p>
    <w:p w14:paraId="4C2FA065" w14:textId="77777777" w:rsidR="00795D03" w:rsidRDefault="00795D03" w:rsidP="00795D03">
      <w:pPr>
        <w:spacing w:after="0"/>
        <w:jc w:val="center"/>
        <w:rPr>
          <w:rFonts w:ascii="Times New Roman" w:hAnsi="Times New Roman"/>
          <w:b/>
          <w:sz w:val="54"/>
        </w:rPr>
      </w:pPr>
      <w:r>
        <w:rPr>
          <w:rFonts w:ascii="Times New Roman" w:hAnsi="Times New Roman"/>
          <w:b/>
          <w:sz w:val="54"/>
        </w:rPr>
        <w:t>Aerodynamic Package for Low Altitude Orbit CubeSat</w:t>
      </w:r>
    </w:p>
    <w:p w14:paraId="5A292A2B" w14:textId="77777777" w:rsidR="00795D03" w:rsidRDefault="00795D03" w:rsidP="00795D03">
      <w:pPr>
        <w:spacing w:after="0"/>
        <w:jc w:val="center"/>
        <w:rPr>
          <w:rFonts w:ascii="Times New Roman" w:hAnsi="Times New Roman"/>
          <w:b/>
          <w:sz w:val="54"/>
        </w:rPr>
      </w:pPr>
    </w:p>
    <w:p w14:paraId="7843878A" w14:textId="77777777" w:rsidR="00795D03" w:rsidRDefault="00795D03" w:rsidP="00795D03">
      <w:pPr>
        <w:spacing w:after="0"/>
        <w:jc w:val="center"/>
        <w:rPr>
          <w:rFonts w:ascii="Times New Roman" w:hAnsi="Times New Roman"/>
          <w:b/>
          <w:sz w:val="42"/>
        </w:rPr>
      </w:pPr>
      <w:r>
        <w:rPr>
          <w:rFonts w:ascii="Times New Roman" w:hAnsi="Times New Roman"/>
          <w:b/>
          <w:sz w:val="42"/>
        </w:rPr>
        <w:t>Documentation of DSMC.m</w:t>
      </w:r>
    </w:p>
    <w:p w14:paraId="51B3A3C1" w14:textId="77777777" w:rsidR="00795D03" w:rsidRDefault="00795D03" w:rsidP="00795D03">
      <w:pPr>
        <w:spacing w:after="0"/>
        <w:jc w:val="center"/>
        <w:rPr>
          <w:rFonts w:ascii="Times New Roman" w:hAnsi="Times New Roman"/>
          <w:b/>
          <w:sz w:val="42"/>
        </w:rPr>
      </w:pPr>
    </w:p>
    <w:p w14:paraId="739E0F3B" w14:textId="77777777" w:rsidR="00795D03" w:rsidRDefault="00795D03" w:rsidP="00795D03">
      <w:pPr>
        <w:spacing w:after="0"/>
        <w:jc w:val="center"/>
        <w:rPr>
          <w:rFonts w:ascii="Times New Roman" w:hAnsi="Times New Roman"/>
          <w:b/>
          <w:sz w:val="36"/>
          <w:szCs w:val="36"/>
        </w:rPr>
      </w:pPr>
      <w:r>
        <w:rPr>
          <w:rFonts w:ascii="Times New Roman" w:hAnsi="Times New Roman"/>
          <w:b/>
          <w:sz w:val="36"/>
          <w:szCs w:val="36"/>
        </w:rPr>
        <w:t>Senior Design Team 02</w:t>
      </w:r>
    </w:p>
    <w:p w14:paraId="11BB4EC3" w14:textId="77777777" w:rsidR="00795D03" w:rsidRDefault="00795D03" w:rsidP="00795D03">
      <w:pPr>
        <w:spacing w:after="0"/>
        <w:jc w:val="center"/>
        <w:rPr>
          <w:rFonts w:ascii="Times New Roman" w:hAnsi="Times New Roman"/>
        </w:rPr>
      </w:pPr>
      <w:r>
        <w:rPr>
          <w:rFonts w:ascii="Times New Roman" w:hAnsi="Times New Roman"/>
        </w:rPr>
        <w:t>MEM 492</w:t>
      </w:r>
    </w:p>
    <w:p w14:paraId="59C939EC" w14:textId="77777777" w:rsidR="00795D03" w:rsidRDefault="00795D03" w:rsidP="00795D03">
      <w:pPr>
        <w:spacing w:after="0"/>
        <w:jc w:val="center"/>
        <w:rPr>
          <w:rFonts w:ascii="Times New Roman" w:hAnsi="Times New Roman"/>
        </w:rPr>
      </w:pPr>
    </w:p>
    <w:p w14:paraId="17BFFD96" w14:textId="77777777" w:rsidR="00795D03" w:rsidRDefault="00795D03" w:rsidP="00795D03">
      <w:pPr>
        <w:spacing w:after="0"/>
        <w:jc w:val="center"/>
        <w:rPr>
          <w:rFonts w:ascii="Times New Roman" w:hAnsi="Times New Roman"/>
        </w:rPr>
      </w:pPr>
      <w:r>
        <w:rPr>
          <w:rFonts w:ascii="Times New Roman" w:hAnsi="Times New Roman"/>
          <w:noProof/>
        </w:rPr>
        <w:drawing>
          <wp:inline distT="0" distB="0" distL="0" distR="0" wp14:anchorId="20021E3F" wp14:editId="0C4F15E8">
            <wp:extent cx="1828800" cy="1905000"/>
            <wp:effectExtent l="19050" t="0" r="0" b="0"/>
            <wp:docPr id="1" name="Picture 1" descr="Drexel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exel University"/>
                    <pic:cNvPicPr>
                      <a:picLocks noChangeAspect="1" noChangeArrowheads="1"/>
                    </pic:cNvPicPr>
                  </pic:nvPicPr>
                  <pic:blipFill>
                    <a:blip r:embed="rId6"/>
                    <a:srcRect/>
                    <a:stretch>
                      <a:fillRect/>
                    </a:stretch>
                  </pic:blipFill>
                  <pic:spPr bwMode="auto">
                    <a:xfrm>
                      <a:off x="0" y="0"/>
                      <a:ext cx="1828800" cy="1905000"/>
                    </a:xfrm>
                    <a:prstGeom prst="rect">
                      <a:avLst/>
                    </a:prstGeom>
                    <a:noFill/>
                    <a:ln w="9525">
                      <a:noFill/>
                      <a:miter lim="800000"/>
                      <a:headEnd/>
                      <a:tailEnd/>
                    </a:ln>
                  </pic:spPr>
                </pic:pic>
              </a:graphicData>
            </a:graphic>
          </wp:inline>
        </w:drawing>
      </w:r>
    </w:p>
    <w:p w14:paraId="3B7017B8" w14:textId="77777777" w:rsidR="00795D03" w:rsidRDefault="00795D03" w:rsidP="00795D03">
      <w:pPr>
        <w:spacing w:after="0"/>
        <w:jc w:val="center"/>
        <w:rPr>
          <w:rFonts w:ascii="Times New Roman" w:hAnsi="Times New Roman"/>
        </w:rPr>
      </w:pPr>
    </w:p>
    <w:p w14:paraId="0B93D081" w14:textId="4F710919" w:rsidR="00795D03" w:rsidRDefault="00795D03" w:rsidP="008010A3">
      <w:pPr>
        <w:spacing w:after="0"/>
        <w:jc w:val="center"/>
        <w:rPr>
          <w:rFonts w:ascii="Times New Roman" w:hAnsi="Times New Roman"/>
        </w:rPr>
      </w:pPr>
      <w:r>
        <w:rPr>
          <w:rFonts w:ascii="Times New Roman" w:hAnsi="Times New Roman"/>
        </w:rPr>
        <w:t>By:</w:t>
      </w:r>
    </w:p>
    <w:p w14:paraId="40B29079" w14:textId="77777777" w:rsidR="00795D03" w:rsidRDefault="00795D03" w:rsidP="00795D03">
      <w:pPr>
        <w:spacing w:after="0"/>
        <w:jc w:val="center"/>
        <w:rPr>
          <w:rFonts w:ascii="Times New Roman" w:hAnsi="Times New Roman"/>
        </w:rPr>
      </w:pPr>
      <w:r>
        <w:rPr>
          <w:rFonts w:ascii="Times New Roman" w:hAnsi="Times New Roman"/>
        </w:rPr>
        <w:t>Jasen Carroll</w:t>
      </w:r>
    </w:p>
    <w:p w14:paraId="6A164802" w14:textId="77777777" w:rsidR="00795D03" w:rsidRDefault="00795D03" w:rsidP="00795D03">
      <w:pPr>
        <w:spacing w:after="0"/>
        <w:jc w:val="center"/>
        <w:rPr>
          <w:rFonts w:ascii="Times New Roman" w:hAnsi="Times New Roman"/>
        </w:rPr>
      </w:pPr>
    </w:p>
    <w:p w14:paraId="73D558FA" w14:textId="77777777" w:rsidR="00795D03" w:rsidRDefault="00795D03" w:rsidP="00795D03">
      <w:pPr>
        <w:spacing w:after="0"/>
        <w:jc w:val="center"/>
        <w:rPr>
          <w:rFonts w:ascii="Times New Roman" w:hAnsi="Times New Roman"/>
        </w:rPr>
      </w:pPr>
    </w:p>
    <w:p w14:paraId="5AC3705F" w14:textId="77777777" w:rsidR="00795D03" w:rsidRDefault="00795D03" w:rsidP="00795D03">
      <w:pPr>
        <w:spacing w:after="0"/>
        <w:jc w:val="center"/>
        <w:rPr>
          <w:rFonts w:ascii="Times New Roman" w:hAnsi="Times New Roman"/>
        </w:rPr>
      </w:pPr>
      <w:r>
        <w:rPr>
          <w:rFonts w:ascii="Times New Roman" w:hAnsi="Times New Roman"/>
        </w:rPr>
        <w:t>Submitted to:</w:t>
      </w:r>
    </w:p>
    <w:p w14:paraId="16BAC89A" w14:textId="77777777" w:rsidR="00795D03" w:rsidRDefault="00795D03" w:rsidP="00795D03">
      <w:pPr>
        <w:spacing w:after="0"/>
        <w:jc w:val="center"/>
        <w:rPr>
          <w:rFonts w:ascii="Times New Roman" w:hAnsi="Times New Roman"/>
        </w:rPr>
      </w:pPr>
      <w:r>
        <w:rPr>
          <w:rFonts w:ascii="Times New Roman" w:hAnsi="Times New Roman"/>
        </w:rPr>
        <w:t>Dr. Jin Kang</w:t>
      </w:r>
    </w:p>
    <w:p w14:paraId="16AE787D" w14:textId="77777777" w:rsidR="00795D03" w:rsidRDefault="00795D03" w:rsidP="00795D03">
      <w:pPr>
        <w:spacing w:after="0"/>
        <w:jc w:val="center"/>
        <w:rPr>
          <w:rFonts w:ascii="Times New Roman" w:hAnsi="Times New Roman"/>
        </w:rPr>
      </w:pPr>
    </w:p>
    <w:p w14:paraId="3E512442" w14:textId="77777777" w:rsidR="00795D03" w:rsidRDefault="00795D03" w:rsidP="00795D03">
      <w:pPr>
        <w:spacing w:after="0"/>
        <w:jc w:val="center"/>
        <w:rPr>
          <w:rFonts w:ascii="Times New Roman" w:hAnsi="Times New Roman"/>
        </w:rPr>
      </w:pPr>
    </w:p>
    <w:p w14:paraId="49E8D171" w14:textId="77777777" w:rsidR="00795D03" w:rsidRDefault="00795D03" w:rsidP="00795D03">
      <w:pPr>
        <w:spacing w:after="0"/>
        <w:jc w:val="center"/>
        <w:rPr>
          <w:rFonts w:ascii="Times New Roman" w:hAnsi="Times New Roman"/>
        </w:rPr>
      </w:pPr>
    </w:p>
    <w:p w14:paraId="03B7B140" w14:textId="77777777" w:rsidR="00795D03" w:rsidRDefault="00795D03" w:rsidP="00795D03">
      <w:pPr>
        <w:spacing w:after="0"/>
        <w:jc w:val="center"/>
        <w:rPr>
          <w:rFonts w:ascii="Times New Roman" w:hAnsi="Times New Roman"/>
        </w:rPr>
        <w:sectPr w:rsidR="00795D03" w:rsidSect="000D10B2">
          <w:footerReference w:type="default" r:id="rId7"/>
          <w:pgSz w:w="12240" w:h="15840"/>
          <w:pgMar w:top="1440" w:right="1440" w:bottom="1440" w:left="1440" w:header="720" w:footer="720" w:gutter="0"/>
          <w:cols w:space="720"/>
          <w:titlePg/>
          <w:docGrid w:linePitch="360"/>
        </w:sectPr>
      </w:pPr>
      <w:r>
        <w:rPr>
          <w:rFonts w:ascii="Times New Roman" w:hAnsi="Times New Roman"/>
        </w:rPr>
        <w:t>3/2/2011</w:t>
      </w:r>
    </w:p>
    <w:p w14:paraId="39178585" w14:textId="77777777" w:rsidR="00795D03" w:rsidRPr="00795D03" w:rsidRDefault="00795D03" w:rsidP="00795D03">
      <w:pPr>
        <w:pStyle w:val="Heading1"/>
        <w:rPr>
          <w:color w:val="auto"/>
        </w:rPr>
      </w:pPr>
      <w:r w:rsidRPr="00795D03">
        <w:rPr>
          <w:color w:val="auto"/>
        </w:rPr>
        <w:lastRenderedPageBreak/>
        <w:t>Introduction:</w:t>
      </w:r>
    </w:p>
    <w:p w14:paraId="566A0BAB" w14:textId="77777777" w:rsidR="00795D03" w:rsidRDefault="00795D03" w:rsidP="00795D03"/>
    <w:p w14:paraId="3D4E7C7B" w14:textId="77777777" w:rsidR="00606AD2" w:rsidRDefault="00795D03" w:rsidP="00606AD2">
      <w:r>
        <w:tab/>
        <w:t xml:space="preserve">This is a program made using MATLAB. The purpose of the program is to predict the lifespan of the satellite given three different geometrical shapes representing various nose cones attached to the satellite. </w:t>
      </w:r>
      <w:r w:rsidR="00606AD2">
        <w:t xml:space="preserve">Those shapes would be known as a flat plate (in other words no nose cone), a half cylinder and a double wedge. </w:t>
      </w:r>
      <w:r>
        <w:t>It is fairly accurate and the relationship between the shapes is as predicted</w:t>
      </w:r>
      <w:r w:rsidR="00606AD2">
        <w:t>, furthermore the theorized best shape being the double wedge was confirmed by this analysis</w:t>
      </w:r>
      <w:r>
        <w:t xml:space="preserve">.  Using this software the team was able to fully understand what shape the nose cone should be and why. It was then asked later to implement a fourth </w:t>
      </w:r>
      <w:r w:rsidR="00606AD2">
        <w:t>scenario. In this case the satellite has four double wedge packages attached to it, but if the flow comes in at an awkward angle, it was determined to know that lifespan.</w:t>
      </w:r>
    </w:p>
    <w:p w14:paraId="070A60F7" w14:textId="77777777" w:rsidR="00606AD2" w:rsidRDefault="00606AD2" w:rsidP="00606AD2">
      <w:pPr>
        <w:pStyle w:val="Heading1"/>
        <w:rPr>
          <w:color w:val="auto"/>
        </w:rPr>
      </w:pPr>
      <w:r w:rsidRPr="00606AD2">
        <w:rPr>
          <w:color w:val="auto"/>
        </w:rPr>
        <w:t>Walkthrough:</w:t>
      </w:r>
    </w:p>
    <w:p w14:paraId="343694E2" w14:textId="77777777" w:rsidR="00606AD2" w:rsidRDefault="00606AD2" w:rsidP="00606AD2"/>
    <w:p w14:paraId="2CFA81F0" w14:textId="77777777" w:rsidR="00606AD2" w:rsidRDefault="00606AD2" w:rsidP="00606AD2">
      <w:r>
        <w:tab/>
        <w:t xml:space="preserve">The entire code can be found </w:t>
      </w:r>
      <w:r w:rsidR="001D7F2A">
        <w:t>in A</w:t>
      </w:r>
      <w:r>
        <w:t>ppendix</w:t>
      </w:r>
      <w:r w:rsidR="001D7F2A">
        <w:t xml:space="preserve"> A</w:t>
      </w:r>
      <w:r>
        <w:t xml:space="preserve">. First the program is told a lot of information about the projected orbit and atmosphere of the satellite at 250 km above Earth’s crust.  Everything is taken into account from the speed of the satellite to the speed of the free </w:t>
      </w:r>
      <w:r w:rsidR="001D7F2A">
        <w:t>particles</w:t>
      </w:r>
      <w:r>
        <w:t xml:space="preserve">, to the density of the </w:t>
      </w:r>
      <w:r w:rsidR="001D7F2A">
        <w:t>particles</w:t>
      </w:r>
      <w:r>
        <w:t xml:space="preserve"> and back to the area of the satellite. All information was obtained using mathematical formulas or using case studies. </w:t>
      </w:r>
    </w:p>
    <w:p w14:paraId="215793E1" w14:textId="77777777" w:rsidR="00194578" w:rsidRDefault="00606AD2" w:rsidP="00606AD2">
      <w:pPr>
        <w:autoSpaceDE w:val="0"/>
        <w:autoSpaceDN w:val="0"/>
        <w:adjustRightInd w:val="0"/>
        <w:spacing w:after="0"/>
        <w:rPr>
          <w:rFonts w:asciiTheme="majorHAnsi" w:hAnsiTheme="majorHAnsi" w:cstheme="minorHAnsi"/>
          <w:sz w:val="22"/>
          <w:szCs w:val="22"/>
        </w:rPr>
      </w:pPr>
      <w:r>
        <w:tab/>
        <w:t xml:space="preserve">Next the program asks for a user input and based off of this input four different scenarios take place. As mentioned previously, there are ‘no nose cone,’ ‘half cylinder,’ ‘double wedge,’ and </w:t>
      </w:r>
      <w:r w:rsidRPr="001D7F2A">
        <w:rPr>
          <w:rFonts w:asciiTheme="majorHAnsi" w:hAnsiTheme="majorHAnsi"/>
        </w:rPr>
        <w:t>‘</w:t>
      </w:r>
      <w:r w:rsidRPr="001D7F2A">
        <w:rPr>
          <w:rFonts w:asciiTheme="majorHAnsi" w:hAnsiTheme="majorHAnsi" w:cstheme="minorHAnsi"/>
          <w:sz w:val="22"/>
          <w:szCs w:val="22"/>
        </w:rPr>
        <w:t xml:space="preserve">a revolving four sided CubeSat.’ </w:t>
      </w:r>
      <w:r w:rsidR="001D7F2A">
        <w:rPr>
          <w:rFonts w:asciiTheme="majorHAnsi" w:hAnsiTheme="majorHAnsi" w:cstheme="minorHAnsi"/>
          <w:sz w:val="22"/>
          <w:szCs w:val="22"/>
        </w:rPr>
        <w:t xml:space="preserve">From these inputs different shapes are taken into account using a reference angle with the x-axis. For no nose cone the angle is 90 degrees, with a half cylinder the angle is randomly generated due to the fact that the angle is constantly changing tangent to a circle and thus when a particle strikes the circle  it is very hard to predict what angle it will create, thus being random. The double wedge angle is 32 degrees which is how our package for a double wedge has been designed. The rotating CubeSat was taken apart mathematically to find an average reference angle of 24.5 degrees for the proposed worst case scenario. </w:t>
      </w:r>
    </w:p>
    <w:p w14:paraId="37D0E15A" w14:textId="77777777" w:rsidR="00194578" w:rsidRDefault="00194578" w:rsidP="00606AD2">
      <w:pPr>
        <w:autoSpaceDE w:val="0"/>
        <w:autoSpaceDN w:val="0"/>
        <w:adjustRightInd w:val="0"/>
        <w:spacing w:after="0"/>
        <w:rPr>
          <w:rFonts w:asciiTheme="majorHAnsi" w:hAnsiTheme="majorHAnsi" w:cstheme="minorHAnsi"/>
          <w:sz w:val="22"/>
          <w:szCs w:val="22"/>
        </w:rPr>
      </w:pPr>
    </w:p>
    <w:p w14:paraId="6361FF87" w14:textId="77777777" w:rsidR="00606AD2" w:rsidRDefault="001D7F2A" w:rsidP="00194578">
      <w:pPr>
        <w:autoSpaceDE w:val="0"/>
        <w:autoSpaceDN w:val="0"/>
        <w:adjustRightInd w:val="0"/>
        <w:spacing w:after="0"/>
        <w:ind w:firstLine="720"/>
        <w:rPr>
          <w:rFonts w:asciiTheme="majorHAnsi" w:hAnsiTheme="majorHAnsi" w:cstheme="minorHAnsi"/>
          <w:sz w:val="22"/>
          <w:szCs w:val="22"/>
        </w:rPr>
      </w:pPr>
      <w:r>
        <w:rPr>
          <w:rFonts w:asciiTheme="majorHAnsi" w:hAnsiTheme="majorHAnsi" w:cstheme="minorHAnsi"/>
          <w:sz w:val="22"/>
          <w:szCs w:val="22"/>
        </w:rPr>
        <w:t>For this application in free molecular flow, theoretically the smaller the angle the better the aerodynamic properties of the satellite. However, in the case of the rotating CubeSat, since we are adding 4 double wedge’s instead of one</w:t>
      </w:r>
      <w:r w:rsidR="00194578">
        <w:rPr>
          <w:rFonts w:asciiTheme="majorHAnsi" w:hAnsiTheme="majorHAnsi" w:cstheme="minorHAnsi"/>
          <w:sz w:val="22"/>
          <w:szCs w:val="22"/>
        </w:rPr>
        <w:t>,</w:t>
      </w:r>
      <w:r>
        <w:rPr>
          <w:rFonts w:asciiTheme="majorHAnsi" w:hAnsiTheme="majorHAnsi" w:cstheme="minorHAnsi"/>
          <w:sz w:val="22"/>
          <w:szCs w:val="22"/>
        </w:rPr>
        <w:t xml:space="preserve"> the area is increased by a factor of 2.8</w:t>
      </w:r>
      <w:r w:rsidR="00194578">
        <w:rPr>
          <w:rFonts w:asciiTheme="majorHAnsi" w:hAnsiTheme="majorHAnsi" w:cstheme="minorHAnsi"/>
          <w:sz w:val="22"/>
          <w:szCs w:val="22"/>
        </w:rPr>
        <w:t xml:space="preserve"> thus reducing it</w:t>
      </w:r>
      <w:r w:rsidR="00E14278">
        <w:rPr>
          <w:rFonts w:asciiTheme="majorHAnsi" w:hAnsiTheme="majorHAnsi" w:cstheme="minorHAnsi"/>
          <w:sz w:val="22"/>
          <w:szCs w:val="22"/>
        </w:rPr>
        <w:t>s lifespan, the math of which can be seen in Appendix B.</w:t>
      </w:r>
      <w:r w:rsidR="00194578">
        <w:rPr>
          <w:rFonts w:asciiTheme="majorHAnsi" w:hAnsiTheme="majorHAnsi" w:cstheme="minorHAnsi"/>
          <w:sz w:val="22"/>
          <w:szCs w:val="22"/>
        </w:rPr>
        <w:t xml:space="preserve"> Below in Figure 1 you will see the results of each scenario. </w:t>
      </w:r>
    </w:p>
    <w:p w14:paraId="4194C2F9" w14:textId="77777777" w:rsidR="00194578" w:rsidRDefault="00194578" w:rsidP="00606AD2">
      <w:pPr>
        <w:autoSpaceDE w:val="0"/>
        <w:autoSpaceDN w:val="0"/>
        <w:adjustRightInd w:val="0"/>
        <w:spacing w:after="0"/>
        <w:rPr>
          <w:rFonts w:asciiTheme="majorHAnsi" w:hAnsiTheme="majorHAnsi" w:cstheme="minorHAnsi"/>
          <w:sz w:val="22"/>
          <w:szCs w:val="22"/>
        </w:rPr>
      </w:pPr>
    </w:p>
    <w:p w14:paraId="030897A3" w14:textId="77777777" w:rsidR="00194578" w:rsidRDefault="00194578" w:rsidP="00194578">
      <w:pPr>
        <w:autoSpaceDE w:val="0"/>
        <w:autoSpaceDN w:val="0"/>
        <w:adjustRightInd w:val="0"/>
        <w:spacing w:after="0"/>
        <w:rPr>
          <w:rFonts w:asciiTheme="majorHAnsi" w:hAnsiTheme="majorHAnsi" w:cs="Courier New"/>
        </w:rPr>
      </w:pPr>
      <w:r>
        <w:rPr>
          <w:rFonts w:asciiTheme="majorHAnsi" w:hAnsiTheme="majorHAnsi" w:cstheme="minorHAnsi"/>
          <w:sz w:val="22"/>
          <w:szCs w:val="22"/>
        </w:rPr>
        <w:tab/>
        <w:t xml:space="preserve">Now, the program knows everything about the atmosphere and the proposed satellite, for a set amount time, in this case T/100 where T is the period of your satellite orbit, the satellite is “thrown” particles at it. After the calculated number of particles impacting the satellite the loop stops with a calculation for the total force of the impacts with the satellite. This is achieved using rotational matrices and </w:t>
      </w:r>
      <w:r>
        <w:rPr>
          <w:rFonts w:ascii="Cambria Math" w:hAnsi="Cambria Math" w:cstheme="minorHAnsi"/>
          <w:sz w:val="22"/>
          <w:szCs w:val="22"/>
        </w:rPr>
        <w:t>I = FΔt = mΔv.</w:t>
      </w:r>
      <w:r>
        <w:rPr>
          <w:rFonts w:asciiTheme="majorHAnsi" w:hAnsiTheme="majorHAnsi" w:cs="Courier New"/>
        </w:rPr>
        <w:t xml:space="preserve"> </w:t>
      </w:r>
    </w:p>
    <w:p w14:paraId="7BADFF22" w14:textId="77777777" w:rsidR="00194578" w:rsidRDefault="00194578" w:rsidP="00194578">
      <w:pPr>
        <w:autoSpaceDE w:val="0"/>
        <w:autoSpaceDN w:val="0"/>
        <w:adjustRightInd w:val="0"/>
        <w:spacing w:after="0"/>
        <w:rPr>
          <w:rFonts w:asciiTheme="majorHAnsi" w:hAnsiTheme="majorHAnsi" w:cs="Courier New"/>
        </w:rPr>
      </w:pPr>
    </w:p>
    <w:p w14:paraId="5D21C106" w14:textId="77777777" w:rsidR="00E14278" w:rsidRDefault="00194578" w:rsidP="00194578">
      <w:pPr>
        <w:autoSpaceDE w:val="0"/>
        <w:autoSpaceDN w:val="0"/>
        <w:adjustRightInd w:val="0"/>
        <w:spacing w:after="0"/>
        <w:rPr>
          <w:rFonts w:asciiTheme="majorHAnsi" w:hAnsiTheme="majorHAnsi" w:cs="Courier New"/>
        </w:rPr>
      </w:pPr>
      <w:r>
        <w:rPr>
          <w:rFonts w:asciiTheme="majorHAnsi" w:hAnsiTheme="majorHAnsi" w:cs="Courier New"/>
        </w:rPr>
        <w:lastRenderedPageBreak/>
        <w:tab/>
        <w:t xml:space="preserve">Finally, the program goes through one more loop which takes a change in distance and a time of 0 and runs the loop as long as the </w:t>
      </w:r>
      <w:r w:rsidR="00E14278">
        <w:rPr>
          <w:rFonts w:asciiTheme="majorHAnsi" w:hAnsiTheme="majorHAnsi" w:cs="Courier New"/>
        </w:rPr>
        <w:t>range</w:t>
      </w:r>
      <w:r>
        <w:rPr>
          <w:rFonts w:asciiTheme="majorHAnsi" w:hAnsiTheme="majorHAnsi" w:cs="Courier New"/>
        </w:rPr>
        <w:t xml:space="preserve"> of the orbit</w:t>
      </w:r>
      <w:r w:rsidR="00E14278">
        <w:rPr>
          <w:rFonts w:asciiTheme="majorHAnsi" w:hAnsiTheme="majorHAnsi" w:cs="Courier New"/>
        </w:rPr>
        <w:t xml:space="preserve"> is above reentry range - 100km. For every time this loop is run the total energy of the impacts is calculated, because energy is equal to force times distance, then taking into account the current velocity of the satellite it recalculates the range when this range is found if it is below 100 km the loop stops.  t is then converted from seconds to days and the lifespan of the proposed satellite is printed on the screen, as also seen in Figure 1.</w:t>
      </w:r>
      <w:r w:rsidR="00E14278">
        <w:rPr>
          <w:rFonts w:asciiTheme="majorHAnsi" w:hAnsiTheme="majorHAnsi" w:cs="Courier New"/>
        </w:rPr>
        <w:tab/>
      </w:r>
    </w:p>
    <w:p w14:paraId="72F6F5E4" w14:textId="77777777" w:rsidR="000D10B2" w:rsidRDefault="000D10B2" w:rsidP="00194578">
      <w:pPr>
        <w:autoSpaceDE w:val="0"/>
        <w:autoSpaceDN w:val="0"/>
        <w:adjustRightInd w:val="0"/>
        <w:spacing w:after="0"/>
        <w:rPr>
          <w:rFonts w:asciiTheme="majorHAnsi" w:hAnsiTheme="majorHAnsi" w:cs="Courier New"/>
        </w:rPr>
      </w:pPr>
    </w:p>
    <w:p w14:paraId="07442F8E" w14:textId="77777777" w:rsidR="00E14278" w:rsidRDefault="00612B51" w:rsidP="00E14278">
      <w:pPr>
        <w:autoSpaceDE w:val="0"/>
        <w:autoSpaceDN w:val="0"/>
        <w:adjustRightInd w:val="0"/>
        <w:spacing w:after="0"/>
        <w:jc w:val="center"/>
      </w:pPr>
      <w:r>
        <w:rPr>
          <w:noProof/>
        </w:rPr>
        <w:drawing>
          <wp:inline distT="0" distB="0" distL="0" distR="0" wp14:anchorId="51080F8A" wp14:editId="3D490C0E">
            <wp:extent cx="5476875" cy="6515100"/>
            <wp:effectExtent l="19050" t="19050" r="2857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76875" cy="6515100"/>
                    </a:xfrm>
                    <a:prstGeom prst="rect">
                      <a:avLst/>
                    </a:prstGeom>
                    <a:ln>
                      <a:solidFill>
                        <a:schemeClr val="tx1"/>
                      </a:solidFill>
                    </a:ln>
                  </pic:spPr>
                </pic:pic>
              </a:graphicData>
            </a:graphic>
          </wp:inline>
        </w:drawing>
      </w:r>
    </w:p>
    <w:p w14:paraId="5DE11AA6" w14:textId="77777777" w:rsidR="000D10B2" w:rsidRDefault="000D10B2" w:rsidP="000D10B2">
      <w:pPr>
        <w:autoSpaceDE w:val="0"/>
        <w:autoSpaceDN w:val="0"/>
        <w:adjustRightInd w:val="0"/>
        <w:spacing w:after="0"/>
        <w:jc w:val="center"/>
        <w:rPr>
          <w:i/>
        </w:rPr>
      </w:pPr>
      <w:r>
        <w:rPr>
          <w:b/>
          <w:i/>
          <w:u w:val="single"/>
        </w:rPr>
        <w:t>Figure 1:</w:t>
      </w:r>
      <w:r>
        <w:rPr>
          <w:i/>
        </w:rPr>
        <w:t xml:space="preserve"> Results for the simulation</w:t>
      </w:r>
    </w:p>
    <w:p w14:paraId="1FC837C3" w14:textId="77777777" w:rsidR="008156F3" w:rsidRDefault="008156F3" w:rsidP="008156F3">
      <w:pPr>
        <w:autoSpaceDE w:val="0"/>
        <w:autoSpaceDN w:val="0"/>
        <w:adjustRightInd w:val="0"/>
        <w:spacing w:after="0"/>
        <w:rPr>
          <w:i/>
        </w:rPr>
      </w:pPr>
    </w:p>
    <w:p w14:paraId="5F0FE511" w14:textId="77777777" w:rsidR="008156F3" w:rsidRPr="008156F3" w:rsidRDefault="008156F3" w:rsidP="008156F3">
      <w:pPr>
        <w:autoSpaceDE w:val="0"/>
        <w:autoSpaceDN w:val="0"/>
        <w:adjustRightInd w:val="0"/>
        <w:spacing w:after="0"/>
        <w:sectPr w:rsidR="008156F3" w:rsidRPr="008156F3" w:rsidSect="000D10B2">
          <w:footerReference w:type="default" r:id="rId9"/>
          <w:pgSz w:w="12240" w:h="15840"/>
          <w:pgMar w:top="1440" w:right="1440" w:bottom="1440" w:left="1440" w:header="720" w:footer="720" w:gutter="0"/>
          <w:pgNumType w:start="1"/>
          <w:cols w:space="720"/>
          <w:docGrid w:linePitch="360"/>
        </w:sectPr>
      </w:pPr>
      <w:r>
        <w:tab/>
        <w:t xml:space="preserve">As we can see, the double wedge is best followed by the half cylinder. The rotating CubeSat is an utter failure in this position when you take into account the cost for making the rotating CubeSat in comparison to spending nothing for an aerodynamic package. </w:t>
      </w:r>
    </w:p>
    <w:p w14:paraId="7FD3A3F9" w14:textId="77777777" w:rsidR="00606AD2" w:rsidRPr="000D10B2" w:rsidRDefault="00606AD2" w:rsidP="000D10B2">
      <w:pPr>
        <w:pStyle w:val="Heading1"/>
        <w:rPr>
          <w:rFonts w:ascii="Cambria" w:hAnsi="Cambria" w:cs="Times New Roman"/>
          <w:color w:val="auto"/>
          <w:u w:val="single"/>
        </w:rPr>
      </w:pPr>
      <w:r w:rsidRPr="000D10B2">
        <w:rPr>
          <w:color w:val="auto"/>
        </w:rPr>
        <w:lastRenderedPageBreak/>
        <w:t>Appendix</w:t>
      </w:r>
      <w:r w:rsidR="000D10B2" w:rsidRPr="000D10B2">
        <w:rPr>
          <w:color w:val="auto"/>
        </w:rPr>
        <w:t xml:space="preserve"> A</w:t>
      </w:r>
      <w:r w:rsidRPr="000D10B2">
        <w:rPr>
          <w:color w:val="auto"/>
        </w:rPr>
        <w:t>:</w:t>
      </w:r>
    </w:p>
    <w:p w14:paraId="75468FC0" w14:textId="77777777" w:rsidR="00606AD2" w:rsidRDefault="00606AD2" w:rsidP="00606AD2"/>
    <w:p w14:paraId="2F05A22D" w14:textId="77777777" w:rsidR="00606AD2" w:rsidRDefault="00606AD2" w:rsidP="00606AD2">
      <w:pPr>
        <w:autoSpaceDE w:val="0"/>
        <w:autoSpaceDN w:val="0"/>
        <w:adjustRightInd w:val="0"/>
        <w:spacing w:after="0"/>
        <w:rPr>
          <w:rFonts w:ascii="Courier New" w:hAnsi="Courier New" w:cs="Courier New"/>
        </w:rPr>
      </w:pPr>
      <w:r>
        <w:rPr>
          <w:rFonts w:ascii="Courier New" w:hAnsi="Courier New" w:cs="Courier New"/>
          <w:color w:val="228B22"/>
          <w:sz w:val="20"/>
          <w:szCs w:val="20"/>
        </w:rPr>
        <w:t>%% DSMC Simulation for LEO CubeSat using MATLAB</w:t>
      </w:r>
    </w:p>
    <w:p w14:paraId="062B61B5" w14:textId="77777777" w:rsidR="00606AD2" w:rsidRDefault="00606AD2" w:rsidP="00606AD2">
      <w:pPr>
        <w:autoSpaceDE w:val="0"/>
        <w:autoSpaceDN w:val="0"/>
        <w:adjustRightInd w:val="0"/>
        <w:spacing w:after="0"/>
        <w:rPr>
          <w:rFonts w:ascii="Courier New" w:hAnsi="Courier New" w:cs="Courier New"/>
        </w:rPr>
      </w:pPr>
      <w:r>
        <w:rPr>
          <w:rFonts w:ascii="Courier New" w:hAnsi="Courier New" w:cs="Courier New"/>
          <w:color w:val="000000"/>
          <w:sz w:val="20"/>
          <w:szCs w:val="20"/>
        </w:rPr>
        <w:t>clear</w:t>
      </w:r>
    </w:p>
    <w:p w14:paraId="49500990" w14:textId="77777777" w:rsidR="00606AD2" w:rsidRDefault="00606AD2" w:rsidP="00606AD2">
      <w:pPr>
        <w:autoSpaceDE w:val="0"/>
        <w:autoSpaceDN w:val="0"/>
        <w:adjustRightInd w:val="0"/>
        <w:spacing w:after="0"/>
        <w:rPr>
          <w:rFonts w:ascii="Courier New" w:hAnsi="Courier New" w:cs="Courier New"/>
        </w:rPr>
      </w:pPr>
      <w:r>
        <w:rPr>
          <w:rFonts w:ascii="Courier New" w:hAnsi="Courier New" w:cs="Courier New"/>
          <w:color w:val="000000"/>
          <w:sz w:val="20"/>
          <w:szCs w:val="20"/>
        </w:rPr>
        <w:t xml:space="preserve"> </w:t>
      </w:r>
    </w:p>
    <w:p w14:paraId="1E8BA49E" w14:textId="77777777" w:rsidR="00606AD2" w:rsidRDefault="00606AD2" w:rsidP="00606AD2">
      <w:pPr>
        <w:autoSpaceDE w:val="0"/>
        <w:autoSpaceDN w:val="0"/>
        <w:adjustRightInd w:val="0"/>
        <w:spacing w:after="0"/>
        <w:rPr>
          <w:rFonts w:ascii="Courier New" w:hAnsi="Courier New" w:cs="Courier New"/>
        </w:rPr>
      </w:pPr>
      <w:r>
        <w:rPr>
          <w:rFonts w:ascii="Courier New" w:hAnsi="Courier New" w:cs="Courier New"/>
          <w:color w:val="228B22"/>
          <w:sz w:val="20"/>
          <w:szCs w:val="20"/>
        </w:rPr>
        <w:t>%% Constants</w:t>
      </w:r>
    </w:p>
    <w:p w14:paraId="6E3709ED" w14:textId="77777777" w:rsidR="00606AD2" w:rsidRDefault="00606AD2" w:rsidP="00606AD2">
      <w:pPr>
        <w:autoSpaceDE w:val="0"/>
        <w:autoSpaceDN w:val="0"/>
        <w:adjustRightInd w:val="0"/>
        <w:spacing w:after="0"/>
        <w:rPr>
          <w:rFonts w:ascii="Courier New" w:hAnsi="Courier New" w:cs="Courier New"/>
        </w:rPr>
      </w:pPr>
      <w:r>
        <w:rPr>
          <w:rFonts w:ascii="Courier New" w:hAnsi="Courier New" w:cs="Courier New"/>
          <w:color w:val="000000"/>
          <w:sz w:val="20"/>
          <w:szCs w:val="20"/>
        </w:rPr>
        <w:t xml:space="preserve">R = 250000; </w:t>
      </w:r>
      <w:r>
        <w:rPr>
          <w:rFonts w:ascii="Courier New" w:hAnsi="Courier New" w:cs="Courier New"/>
          <w:color w:val="228B22"/>
          <w:sz w:val="20"/>
          <w:szCs w:val="20"/>
        </w:rPr>
        <w:t>%m altitude of orbit</w:t>
      </w:r>
    </w:p>
    <w:p w14:paraId="5084C2B5" w14:textId="77777777" w:rsidR="00606AD2" w:rsidRDefault="00606AD2" w:rsidP="00606AD2">
      <w:pPr>
        <w:autoSpaceDE w:val="0"/>
        <w:autoSpaceDN w:val="0"/>
        <w:adjustRightInd w:val="0"/>
        <w:spacing w:after="0"/>
        <w:rPr>
          <w:rFonts w:ascii="Courier New" w:hAnsi="Courier New" w:cs="Courier New"/>
        </w:rPr>
      </w:pPr>
      <w:r>
        <w:rPr>
          <w:rFonts w:ascii="Courier New" w:hAnsi="Courier New" w:cs="Courier New"/>
          <w:color w:val="000000"/>
          <w:sz w:val="20"/>
          <w:szCs w:val="20"/>
        </w:rPr>
        <w:t xml:space="preserve">G = 6.67e-11; </w:t>
      </w:r>
      <w:r>
        <w:rPr>
          <w:rFonts w:ascii="Courier New" w:hAnsi="Courier New" w:cs="Courier New"/>
          <w:color w:val="228B22"/>
          <w:sz w:val="20"/>
          <w:szCs w:val="20"/>
        </w:rPr>
        <w:t>%m^3/(kg*s^2) gravitational constant</w:t>
      </w:r>
    </w:p>
    <w:p w14:paraId="102E6C1A" w14:textId="77777777" w:rsidR="00606AD2" w:rsidRDefault="00606AD2" w:rsidP="00606AD2">
      <w:pPr>
        <w:autoSpaceDE w:val="0"/>
        <w:autoSpaceDN w:val="0"/>
        <w:adjustRightInd w:val="0"/>
        <w:spacing w:after="0"/>
        <w:rPr>
          <w:rFonts w:ascii="Courier New" w:hAnsi="Courier New" w:cs="Courier New"/>
        </w:rPr>
      </w:pPr>
      <w:r>
        <w:rPr>
          <w:rFonts w:ascii="Courier New" w:hAnsi="Courier New" w:cs="Courier New"/>
          <w:color w:val="000000"/>
          <w:sz w:val="20"/>
          <w:szCs w:val="20"/>
        </w:rPr>
        <w:t xml:space="preserve">Me = 5.9742e24; </w:t>
      </w:r>
      <w:r>
        <w:rPr>
          <w:rFonts w:ascii="Courier New" w:hAnsi="Courier New" w:cs="Courier New"/>
          <w:color w:val="228B22"/>
          <w:sz w:val="20"/>
          <w:szCs w:val="20"/>
        </w:rPr>
        <w:t>%kg mass of earth</w:t>
      </w:r>
    </w:p>
    <w:p w14:paraId="5FF5ECD2" w14:textId="77777777" w:rsidR="00606AD2" w:rsidRDefault="00606AD2" w:rsidP="00606AD2">
      <w:pPr>
        <w:autoSpaceDE w:val="0"/>
        <w:autoSpaceDN w:val="0"/>
        <w:adjustRightInd w:val="0"/>
        <w:spacing w:after="0"/>
        <w:rPr>
          <w:rFonts w:ascii="Courier New" w:hAnsi="Courier New" w:cs="Courier New"/>
        </w:rPr>
      </w:pPr>
      <w:r>
        <w:rPr>
          <w:rFonts w:ascii="Courier New" w:hAnsi="Courier New" w:cs="Courier New"/>
          <w:color w:val="000000"/>
          <w:sz w:val="20"/>
          <w:szCs w:val="20"/>
        </w:rPr>
        <w:t xml:space="preserve">Re = 6387100; </w:t>
      </w:r>
      <w:r>
        <w:rPr>
          <w:rFonts w:ascii="Courier New" w:hAnsi="Courier New" w:cs="Courier New"/>
          <w:color w:val="228B22"/>
          <w:sz w:val="20"/>
          <w:szCs w:val="20"/>
        </w:rPr>
        <w:t>%m radius of earth</w:t>
      </w:r>
    </w:p>
    <w:p w14:paraId="788B2A26" w14:textId="77777777" w:rsidR="00606AD2" w:rsidRDefault="00606AD2" w:rsidP="00606AD2">
      <w:pPr>
        <w:autoSpaceDE w:val="0"/>
        <w:autoSpaceDN w:val="0"/>
        <w:adjustRightInd w:val="0"/>
        <w:spacing w:after="0"/>
        <w:rPr>
          <w:rFonts w:ascii="Courier New" w:hAnsi="Courier New" w:cs="Courier New"/>
        </w:rPr>
      </w:pPr>
      <w:r>
        <w:rPr>
          <w:rFonts w:ascii="Courier New" w:hAnsi="Courier New" w:cs="Courier New"/>
          <w:color w:val="000000"/>
          <w:sz w:val="20"/>
          <w:szCs w:val="20"/>
        </w:rPr>
        <w:t xml:space="preserve">MEWe = G*Me; </w:t>
      </w:r>
      <w:r>
        <w:rPr>
          <w:rFonts w:ascii="Courier New" w:hAnsi="Courier New" w:cs="Courier New"/>
          <w:color w:val="228B22"/>
          <w:sz w:val="20"/>
          <w:szCs w:val="20"/>
        </w:rPr>
        <w:t>% standard graviational parameter for earth</w:t>
      </w:r>
    </w:p>
    <w:p w14:paraId="0DDCE94C" w14:textId="77777777" w:rsidR="00606AD2" w:rsidRDefault="00606AD2" w:rsidP="00606AD2">
      <w:pPr>
        <w:autoSpaceDE w:val="0"/>
        <w:autoSpaceDN w:val="0"/>
        <w:adjustRightInd w:val="0"/>
        <w:spacing w:after="0"/>
        <w:rPr>
          <w:rFonts w:ascii="Courier New" w:hAnsi="Courier New" w:cs="Courier New"/>
        </w:rPr>
      </w:pPr>
      <w:r>
        <w:rPr>
          <w:rFonts w:ascii="Courier New" w:hAnsi="Courier New" w:cs="Courier New"/>
          <w:color w:val="000000"/>
          <w:sz w:val="20"/>
          <w:szCs w:val="20"/>
        </w:rPr>
        <w:t xml:space="preserve">Msat = 1.33; </w:t>
      </w:r>
      <w:r>
        <w:rPr>
          <w:rFonts w:ascii="Courier New" w:hAnsi="Courier New" w:cs="Courier New"/>
          <w:color w:val="228B22"/>
          <w:sz w:val="20"/>
          <w:szCs w:val="20"/>
        </w:rPr>
        <w:t>%kg mass of satellite</w:t>
      </w:r>
    </w:p>
    <w:p w14:paraId="6EEEB4E4" w14:textId="77777777" w:rsidR="00606AD2" w:rsidRDefault="00606AD2" w:rsidP="00606AD2">
      <w:pPr>
        <w:autoSpaceDE w:val="0"/>
        <w:autoSpaceDN w:val="0"/>
        <w:adjustRightInd w:val="0"/>
        <w:spacing w:after="0"/>
        <w:rPr>
          <w:rFonts w:ascii="Courier New" w:hAnsi="Courier New" w:cs="Courier New"/>
        </w:rPr>
      </w:pPr>
      <w:r>
        <w:rPr>
          <w:rFonts w:ascii="Courier New" w:hAnsi="Courier New" w:cs="Courier New"/>
          <w:color w:val="000000"/>
          <w:sz w:val="20"/>
          <w:szCs w:val="20"/>
        </w:rPr>
        <w:t xml:space="preserve">Rsat = Re + R; </w:t>
      </w:r>
      <w:r>
        <w:rPr>
          <w:rFonts w:ascii="Courier New" w:hAnsi="Courier New" w:cs="Courier New"/>
          <w:color w:val="228B22"/>
          <w:sz w:val="20"/>
          <w:szCs w:val="20"/>
        </w:rPr>
        <w:t>%m radius of CubeSat orbit from center of earth</w:t>
      </w:r>
    </w:p>
    <w:p w14:paraId="569E7614" w14:textId="77777777" w:rsidR="00606AD2" w:rsidRDefault="00606AD2" w:rsidP="00606AD2">
      <w:pPr>
        <w:autoSpaceDE w:val="0"/>
        <w:autoSpaceDN w:val="0"/>
        <w:adjustRightInd w:val="0"/>
        <w:spacing w:after="0"/>
        <w:rPr>
          <w:rFonts w:ascii="Courier New" w:hAnsi="Courier New" w:cs="Courier New"/>
        </w:rPr>
      </w:pPr>
      <w:r>
        <w:rPr>
          <w:rFonts w:ascii="Courier New" w:hAnsi="Courier New" w:cs="Courier New"/>
          <w:color w:val="000000"/>
          <w:sz w:val="20"/>
          <w:szCs w:val="20"/>
        </w:rPr>
        <w:t xml:space="preserve">Vsat = </w:t>
      </w:r>
      <w:proofErr w:type="gramStart"/>
      <w:r>
        <w:rPr>
          <w:rFonts w:ascii="Courier New" w:hAnsi="Courier New" w:cs="Courier New"/>
          <w:color w:val="000000"/>
          <w:sz w:val="20"/>
          <w:szCs w:val="20"/>
        </w:rPr>
        <w:t>sqrt(</w:t>
      </w:r>
      <w:proofErr w:type="gramEnd"/>
      <w:r>
        <w:rPr>
          <w:rFonts w:ascii="Courier New" w:hAnsi="Courier New" w:cs="Courier New"/>
          <w:color w:val="000000"/>
          <w:sz w:val="20"/>
          <w:szCs w:val="20"/>
        </w:rPr>
        <w:t xml:space="preserve">MEWe/Rsat); </w:t>
      </w:r>
      <w:r>
        <w:rPr>
          <w:rFonts w:ascii="Courier New" w:hAnsi="Courier New" w:cs="Courier New"/>
          <w:color w:val="228B22"/>
          <w:sz w:val="20"/>
          <w:szCs w:val="20"/>
        </w:rPr>
        <w:t>%Initial orbital velocity</w:t>
      </w:r>
    </w:p>
    <w:p w14:paraId="1824C2CC" w14:textId="77777777" w:rsidR="00606AD2" w:rsidRDefault="00606AD2" w:rsidP="00606AD2">
      <w:pPr>
        <w:autoSpaceDE w:val="0"/>
        <w:autoSpaceDN w:val="0"/>
        <w:adjustRightInd w:val="0"/>
        <w:spacing w:after="0"/>
        <w:rPr>
          <w:rFonts w:ascii="Courier New" w:hAnsi="Courier New" w:cs="Courier New"/>
        </w:rPr>
      </w:pPr>
      <w:r>
        <w:rPr>
          <w:rFonts w:ascii="Courier New" w:hAnsi="Courier New" w:cs="Courier New"/>
          <w:color w:val="000000"/>
          <w:sz w:val="20"/>
          <w:szCs w:val="20"/>
        </w:rPr>
        <w:t xml:space="preserve">E = Vsat^2/2-MEWe/Rsat; </w:t>
      </w:r>
      <w:r>
        <w:rPr>
          <w:rFonts w:ascii="Courier New" w:hAnsi="Courier New" w:cs="Courier New"/>
          <w:color w:val="228B22"/>
          <w:sz w:val="20"/>
          <w:szCs w:val="20"/>
        </w:rPr>
        <w:t>%Energy of the satellite</w:t>
      </w:r>
    </w:p>
    <w:p w14:paraId="5551C44E" w14:textId="77777777" w:rsidR="00606AD2" w:rsidRDefault="00606AD2" w:rsidP="00606AD2">
      <w:pPr>
        <w:autoSpaceDE w:val="0"/>
        <w:autoSpaceDN w:val="0"/>
        <w:adjustRightInd w:val="0"/>
        <w:spacing w:after="0"/>
        <w:rPr>
          <w:rFonts w:ascii="Courier New" w:hAnsi="Courier New" w:cs="Courier New"/>
        </w:rPr>
      </w:pPr>
      <w:r>
        <w:rPr>
          <w:rFonts w:ascii="Courier New" w:hAnsi="Courier New" w:cs="Courier New"/>
          <w:color w:val="000000"/>
          <w:sz w:val="20"/>
          <w:szCs w:val="20"/>
        </w:rPr>
        <w:t xml:space="preserve">P = 2*pi*sqrt((Rsat)^3/MEWe); </w:t>
      </w:r>
      <w:r>
        <w:rPr>
          <w:rFonts w:ascii="Courier New" w:hAnsi="Courier New" w:cs="Courier New"/>
          <w:color w:val="228B22"/>
          <w:sz w:val="20"/>
          <w:szCs w:val="20"/>
        </w:rPr>
        <w:t>%Period of the satellite for one orbit</w:t>
      </w:r>
    </w:p>
    <w:p w14:paraId="3CE4C704" w14:textId="77777777" w:rsidR="00606AD2" w:rsidRDefault="00606AD2" w:rsidP="00606AD2">
      <w:pPr>
        <w:autoSpaceDE w:val="0"/>
        <w:autoSpaceDN w:val="0"/>
        <w:adjustRightInd w:val="0"/>
        <w:spacing w:after="0"/>
        <w:rPr>
          <w:rFonts w:ascii="Courier New" w:hAnsi="Courier New" w:cs="Courier New"/>
        </w:rPr>
      </w:pPr>
      <w:r>
        <w:rPr>
          <w:rFonts w:ascii="Courier New" w:hAnsi="Courier New" w:cs="Courier New"/>
          <w:color w:val="000000"/>
          <w:sz w:val="20"/>
          <w:szCs w:val="20"/>
        </w:rPr>
        <w:t xml:space="preserve">deltaT = 0.001; </w:t>
      </w:r>
      <w:r>
        <w:rPr>
          <w:rFonts w:ascii="Courier New" w:hAnsi="Courier New" w:cs="Courier New"/>
          <w:color w:val="228B22"/>
          <w:sz w:val="20"/>
          <w:szCs w:val="20"/>
        </w:rPr>
        <w:t>%s change in time for calculation of impulse equation</w:t>
      </w:r>
    </w:p>
    <w:p w14:paraId="2FB3C6C3" w14:textId="77777777" w:rsidR="00606AD2" w:rsidRDefault="00606AD2" w:rsidP="00606AD2">
      <w:pPr>
        <w:autoSpaceDE w:val="0"/>
        <w:autoSpaceDN w:val="0"/>
        <w:adjustRightInd w:val="0"/>
        <w:spacing w:after="0"/>
        <w:rPr>
          <w:rFonts w:ascii="Courier New" w:hAnsi="Courier New" w:cs="Courier New"/>
        </w:rPr>
      </w:pPr>
      <w:r>
        <w:rPr>
          <w:rFonts w:ascii="Courier New" w:hAnsi="Courier New" w:cs="Courier New"/>
          <w:color w:val="000000"/>
          <w:sz w:val="20"/>
          <w:szCs w:val="20"/>
        </w:rPr>
        <w:t xml:space="preserve">rho = (5.94e-08); </w:t>
      </w:r>
      <w:r>
        <w:rPr>
          <w:rFonts w:ascii="Courier New" w:hAnsi="Courier New" w:cs="Courier New"/>
          <w:color w:val="228B22"/>
          <w:sz w:val="20"/>
          <w:szCs w:val="20"/>
        </w:rPr>
        <w:t>%g/m^3 mass of particles found at 250km</w:t>
      </w:r>
    </w:p>
    <w:p w14:paraId="1EDCE64E" w14:textId="77777777" w:rsidR="00606AD2" w:rsidRDefault="00606AD2" w:rsidP="00606AD2">
      <w:pPr>
        <w:autoSpaceDE w:val="0"/>
        <w:autoSpaceDN w:val="0"/>
        <w:adjustRightInd w:val="0"/>
        <w:spacing w:after="0"/>
        <w:rPr>
          <w:rFonts w:ascii="Courier New" w:hAnsi="Courier New" w:cs="Courier New"/>
        </w:rPr>
      </w:pPr>
      <w:r>
        <w:rPr>
          <w:rFonts w:ascii="Courier New" w:hAnsi="Courier New" w:cs="Courier New"/>
          <w:color w:val="000000"/>
          <w:sz w:val="20"/>
          <w:szCs w:val="20"/>
        </w:rPr>
        <w:t xml:space="preserve">PartTot = 1.7e15; </w:t>
      </w:r>
      <w:r>
        <w:rPr>
          <w:rFonts w:ascii="Courier New" w:hAnsi="Courier New" w:cs="Courier New"/>
          <w:color w:val="228B22"/>
          <w:sz w:val="20"/>
          <w:szCs w:val="20"/>
        </w:rPr>
        <w:t>%number of particles found at 250km per m^3</w:t>
      </w:r>
    </w:p>
    <w:p w14:paraId="1B7C1268" w14:textId="77777777" w:rsidR="00606AD2" w:rsidRDefault="00606AD2" w:rsidP="00606AD2">
      <w:pPr>
        <w:autoSpaceDE w:val="0"/>
        <w:autoSpaceDN w:val="0"/>
        <w:adjustRightInd w:val="0"/>
        <w:spacing w:after="0"/>
        <w:rPr>
          <w:rFonts w:ascii="Courier New" w:hAnsi="Courier New" w:cs="Courier New"/>
        </w:rPr>
      </w:pPr>
      <w:r>
        <w:rPr>
          <w:rFonts w:ascii="Courier New" w:hAnsi="Courier New" w:cs="Courier New"/>
          <w:color w:val="000000"/>
          <w:sz w:val="20"/>
          <w:szCs w:val="20"/>
        </w:rPr>
        <w:t xml:space="preserve">Mpart = rho/PartTot; </w:t>
      </w:r>
      <w:r>
        <w:rPr>
          <w:rFonts w:ascii="Courier New" w:hAnsi="Courier New" w:cs="Courier New"/>
          <w:color w:val="228B22"/>
          <w:sz w:val="20"/>
          <w:szCs w:val="20"/>
        </w:rPr>
        <w:t>%average mass of a particle at 250km</w:t>
      </w:r>
    </w:p>
    <w:p w14:paraId="01DAF1FB" w14:textId="77777777" w:rsidR="00606AD2" w:rsidRDefault="00606AD2" w:rsidP="00606AD2">
      <w:pPr>
        <w:autoSpaceDE w:val="0"/>
        <w:autoSpaceDN w:val="0"/>
        <w:adjustRightInd w:val="0"/>
        <w:spacing w:after="0"/>
        <w:rPr>
          <w:rFonts w:ascii="Courier New" w:hAnsi="Courier New" w:cs="Courier New"/>
        </w:rPr>
      </w:pPr>
      <w:r>
        <w:rPr>
          <w:rFonts w:ascii="Courier New" w:hAnsi="Courier New" w:cs="Courier New"/>
          <w:color w:val="000000"/>
          <w:sz w:val="20"/>
          <w:szCs w:val="20"/>
        </w:rPr>
        <w:t xml:space="preserve">AreaS = 100/10000; </w:t>
      </w:r>
      <w:r>
        <w:rPr>
          <w:rFonts w:ascii="Courier New" w:hAnsi="Courier New" w:cs="Courier New"/>
          <w:color w:val="228B22"/>
          <w:sz w:val="20"/>
          <w:szCs w:val="20"/>
        </w:rPr>
        <w:t>%area of typical CubeSat in m^3</w:t>
      </w:r>
    </w:p>
    <w:p w14:paraId="4781E7A0" w14:textId="77777777" w:rsidR="00606AD2" w:rsidRDefault="00606AD2" w:rsidP="00606AD2">
      <w:pPr>
        <w:autoSpaceDE w:val="0"/>
        <w:autoSpaceDN w:val="0"/>
        <w:adjustRightInd w:val="0"/>
        <w:spacing w:after="0"/>
        <w:rPr>
          <w:rFonts w:ascii="Courier New" w:hAnsi="Courier New" w:cs="Courier New"/>
        </w:rPr>
      </w:pPr>
      <w:r>
        <w:rPr>
          <w:rFonts w:ascii="Courier New" w:hAnsi="Courier New" w:cs="Courier New"/>
          <w:color w:val="000000"/>
          <w:sz w:val="20"/>
          <w:szCs w:val="20"/>
        </w:rPr>
        <w:t xml:space="preserve">MperS = rho*(AreaS)*Vsat; </w:t>
      </w:r>
      <w:r>
        <w:rPr>
          <w:rFonts w:ascii="Courier New" w:hAnsi="Courier New" w:cs="Courier New"/>
          <w:color w:val="228B22"/>
          <w:sz w:val="20"/>
          <w:szCs w:val="20"/>
        </w:rPr>
        <w:t>%mass of particles hitting satellite per second</w:t>
      </w:r>
    </w:p>
    <w:p w14:paraId="5D9FBCDE" w14:textId="77777777" w:rsidR="00606AD2" w:rsidRDefault="00606AD2" w:rsidP="00606AD2">
      <w:pPr>
        <w:autoSpaceDE w:val="0"/>
        <w:autoSpaceDN w:val="0"/>
        <w:adjustRightInd w:val="0"/>
        <w:spacing w:after="0"/>
        <w:rPr>
          <w:rFonts w:ascii="Courier New" w:hAnsi="Courier New" w:cs="Courier New"/>
        </w:rPr>
      </w:pPr>
      <w:r>
        <w:rPr>
          <w:rFonts w:ascii="Courier New" w:hAnsi="Courier New" w:cs="Courier New"/>
          <w:color w:val="000000"/>
          <w:sz w:val="20"/>
          <w:szCs w:val="20"/>
        </w:rPr>
        <w:t xml:space="preserve">MdT = MperS*deltaT; </w:t>
      </w:r>
      <w:r>
        <w:rPr>
          <w:rFonts w:ascii="Courier New" w:hAnsi="Courier New" w:cs="Courier New"/>
          <w:color w:val="228B22"/>
          <w:sz w:val="20"/>
          <w:szCs w:val="20"/>
        </w:rPr>
        <w:t>%mass of particles hitting satellite per deltaT</w:t>
      </w:r>
    </w:p>
    <w:p w14:paraId="541D7607" w14:textId="77777777" w:rsidR="00606AD2" w:rsidRDefault="00606AD2" w:rsidP="00606AD2">
      <w:pPr>
        <w:autoSpaceDE w:val="0"/>
        <w:autoSpaceDN w:val="0"/>
        <w:adjustRightInd w:val="0"/>
        <w:spacing w:after="0"/>
        <w:rPr>
          <w:rFonts w:ascii="Courier New" w:hAnsi="Courier New" w:cs="Courier New"/>
        </w:rPr>
      </w:pPr>
      <w:r>
        <w:rPr>
          <w:rFonts w:ascii="Courier New" w:hAnsi="Courier New" w:cs="Courier New"/>
          <w:color w:val="000000"/>
          <w:sz w:val="20"/>
          <w:szCs w:val="20"/>
        </w:rPr>
        <w:t xml:space="preserve">SatDist = 2*pi*Rsat; </w:t>
      </w:r>
      <w:r>
        <w:rPr>
          <w:rFonts w:ascii="Courier New" w:hAnsi="Courier New" w:cs="Courier New"/>
          <w:color w:val="228B22"/>
          <w:sz w:val="20"/>
          <w:szCs w:val="20"/>
        </w:rPr>
        <w:t>%circumference of the satellite's orbit</w:t>
      </w:r>
    </w:p>
    <w:p w14:paraId="0945BB2B" w14:textId="77777777" w:rsidR="00606AD2" w:rsidRDefault="00606AD2" w:rsidP="00606AD2">
      <w:pPr>
        <w:autoSpaceDE w:val="0"/>
        <w:autoSpaceDN w:val="0"/>
        <w:adjustRightInd w:val="0"/>
        <w:spacing w:after="0"/>
        <w:rPr>
          <w:rFonts w:ascii="Courier New" w:hAnsi="Courier New" w:cs="Courier New"/>
        </w:rPr>
      </w:pPr>
      <w:r>
        <w:rPr>
          <w:rFonts w:ascii="Courier New" w:hAnsi="Courier New" w:cs="Courier New"/>
          <w:color w:val="000000"/>
          <w:sz w:val="20"/>
          <w:szCs w:val="20"/>
        </w:rPr>
        <w:t xml:space="preserve">s = 100; </w:t>
      </w:r>
      <w:r>
        <w:rPr>
          <w:rFonts w:ascii="Courier New" w:hAnsi="Courier New" w:cs="Courier New"/>
          <w:color w:val="228B22"/>
          <w:sz w:val="20"/>
          <w:szCs w:val="20"/>
        </w:rPr>
        <w:t>%sampling rate</w:t>
      </w:r>
    </w:p>
    <w:p w14:paraId="532A252E" w14:textId="77777777" w:rsidR="00606AD2" w:rsidRDefault="00606AD2" w:rsidP="00606AD2">
      <w:pPr>
        <w:autoSpaceDE w:val="0"/>
        <w:autoSpaceDN w:val="0"/>
        <w:adjustRightInd w:val="0"/>
        <w:spacing w:after="0"/>
        <w:rPr>
          <w:rFonts w:ascii="Courier New" w:hAnsi="Courier New" w:cs="Courier New"/>
        </w:rPr>
      </w:pPr>
      <w:r>
        <w:rPr>
          <w:rFonts w:ascii="Courier New" w:hAnsi="Courier New" w:cs="Courier New"/>
          <w:color w:val="228B22"/>
          <w:sz w:val="20"/>
          <w:szCs w:val="20"/>
        </w:rPr>
        <w:t>%% Nose Cones</w:t>
      </w:r>
    </w:p>
    <w:p w14:paraId="12E13745" w14:textId="77777777" w:rsidR="00606AD2" w:rsidRDefault="00606AD2" w:rsidP="00606AD2">
      <w:pPr>
        <w:autoSpaceDE w:val="0"/>
        <w:autoSpaceDN w:val="0"/>
        <w:adjustRightInd w:val="0"/>
        <w:spacing w:after="0"/>
        <w:rPr>
          <w:rFonts w:ascii="Courier New" w:hAnsi="Courier New" w:cs="Courier New"/>
        </w:rPr>
      </w:pPr>
      <w:r>
        <w:rPr>
          <w:rFonts w:ascii="Courier New" w:hAnsi="Courier New" w:cs="Courier New"/>
          <w:color w:val="000000"/>
          <w:sz w:val="20"/>
          <w:szCs w:val="20"/>
        </w:rPr>
        <w:t>reply = input(</w:t>
      </w:r>
      <w:r>
        <w:rPr>
          <w:rFonts w:ascii="Courier New" w:hAnsi="Courier New" w:cs="Courier New"/>
          <w:color w:val="A020F0"/>
          <w:sz w:val="20"/>
          <w:szCs w:val="20"/>
        </w:rPr>
        <w:t>'Press 1 for no nose cone, 2 for a half cylinder, 3 for a double wedge,\n      or 4 for a revolving four sided CubeSat \n     '</w:t>
      </w:r>
      <w:r>
        <w:rPr>
          <w:rFonts w:ascii="Courier New" w:hAnsi="Courier New" w:cs="Courier New"/>
          <w:color w:val="000000"/>
          <w:sz w:val="20"/>
          <w:szCs w:val="20"/>
        </w:rPr>
        <w:t>);</w:t>
      </w:r>
    </w:p>
    <w:p w14:paraId="65121892" w14:textId="77777777" w:rsidR="00606AD2" w:rsidRDefault="00606AD2" w:rsidP="00606AD2">
      <w:pPr>
        <w:autoSpaceDE w:val="0"/>
        <w:autoSpaceDN w:val="0"/>
        <w:adjustRightInd w:val="0"/>
        <w:spacing w:after="0"/>
        <w:rPr>
          <w:rFonts w:ascii="Courier New" w:hAnsi="Courier New" w:cs="Courier New"/>
        </w:rPr>
      </w:pPr>
      <w:r>
        <w:rPr>
          <w:rFonts w:ascii="Courier New" w:hAnsi="Courier New" w:cs="Courier New"/>
          <w:color w:val="0000FF"/>
          <w:sz w:val="20"/>
          <w:szCs w:val="20"/>
        </w:rPr>
        <w:t>if</w:t>
      </w:r>
      <w:r>
        <w:rPr>
          <w:rFonts w:ascii="Courier New" w:hAnsi="Courier New" w:cs="Courier New"/>
          <w:color w:val="000000"/>
          <w:sz w:val="20"/>
          <w:szCs w:val="20"/>
        </w:rPr>
        <w:t xml:space="preserve"> reply == 1</w:t>
      </w:r>
    </w:p>
    <w:p w14:paraId="02459653" w14:textId="77777777" w:rsidR="00606AD2" w:rsidRDefault="00606AD2" w:rsidP="00606AD2">
      <w:pPr>
        <w:autoSpaceDE w:val="0"/>
        <w:autoSpaceDN w:val="0"/>
        <w:adjustRightInd w:val="0"/>
        <w:spacing w:after="0"/>
        <w:rPr>
          <w:rFonts w:ascii="Courier New" w:hAnsi="Courier New" w:cs="Courier New"/>
        </w:rPr>
      </w:pPr>
      <w:r>
        <w:rPr>
          <w:rFonts w:ascii="Courier New" w:hAnsi="Courier New" w:cs="Courier New"/>
          <w:color w:val="000000"/>
          <w:sz w:val="20"/>
          <w:szCs w:val="20"/>
        </w:rPr>
        <w:t xml:space="preserve">    alpha = 90*(pi/180); </w:t>
      </w:r>
      <w:r>
        <w:rPr>
          <w:rFonts w:ascii="Courier New" w:hAnsi="Courier New" w:cs="Courier New"/>
          <w:color w:val="228B22"/>
          <w:sz w:val="20"/>
          <w:szCs w:val="20"/>
        </w:rPr>
        <w:t>%radians angle between sat and x-axis</w:t>
      </w:r>
    </w:p>
    <w:p w14:paraId="42A4963D" w14:textId="77777777" w:rsidR="00606AD2" w:rsidRDefault="00606AD2" w:rsidP="00606AD2">
      <w:pPr>
        <w:autoSpaceDE w:val="0"/>
        <w:autoSpaceDN w:val="0"/>
        <w:adjustRightInd w:val="0"/>
        <w:spacing w:after="0"/>
        <w:rPr>
          <w:rFonts w:ascii="Courier New" w:hAnsi="Courier New" w:cs="Courier New"/>
        </w:rPr>
      </w:pPr>
      <w:r>
        <w:rPr>
          <w:rFonts w:ascii="Courier New" w:hAnsi="Courier New" w:cs="Courier New"/>
          <w:color w:val="0000FF"/>
          <w:sz w:val="20"/>
          <w:szCs w:val="20"/>
        </w:rPr>
        <w:t>elseif</w:t>
      </w:r>
      <w:r>
        <w:rPr>
          <w:rFonts w:ascii="Courier New" w:hAnsi="Courier New" w:cs="Courier New"/>
          <w:color w:val="000000"/>
          <w:sz w:val="20"/>
          <w:szCs w:val="20"/>
        </w:rPr>
        <w:t xml:space="preserve"> reply == 2</w:t>
      </w:r>
    </w:p>
    <w:p w14:paraId="3F2482D2" w14:textId="77777777" w:rsidR="00606AD2" w:rsidRDefault="00606AD2" w:rsidP="00606AD2">
      <w:pPr>
        <w:autoSpaceDE w:val="0"/>
        <w:autoSpaceDN w:val="0"/>
        <w:adjustRightInd w:val="0"/>
        <w:spacing w:after="0"/>
        <w:rPr>
          <w:rFonts w:ascii="Courier New" w:hAnsi="Courier New" w:cs="Courier New"/>
        </w:rPr>
      </w:pPr>
      <w:r>
        <w:rPr>
          <w:rFonts w:ascii="Courier New" w:hAnsi="Courier New" w:cs="Courier New"/>
          <w:color w:val="000000"/>
          <w:sz w:val="20"/>
          <w:szCs w:val="20"/>
        </w:rPr>
        <w:t xml:space="preserve">    alpha = </w:t>
      </w:r>
      <w:proofErr w:type="gramStart"/>
      <w:r>
        <w:rPr>
          <w:rFonts w:ascii="Courier New" w:hAnsi="Courier New" w:cs="Courier New"/>
          <w:color w:val="000000"/>
          <w:sz w:val="20"/>
          <w:szCs w:val="20"/>
        </w:rPr>
        <w:t>0;</w:t>
      </w:r>
      <w:proofErr w:type="gramEnd"/>
    </w:p>
    <w:p w14:paraId="76BB88E7" w14:textId="77777777" w:rsidR="00606AD2" w:rsidRDefault="00606AD2" w:rsidP="00606AD2">
      <w:pPr>
        <w:autoSpaceDE w:val="0"/>
        <w:autoSpaceDN w:val="0"/>
        <w:adjustRightInd w:val="0"/>
        <w:spacing w:after="0"/>
        <w:rPr>
          <w:rFonts w:ascii="Courier New" w:hAnsi="Courier New" w:cs="Courier New"/>
        </w:rPr>
      </w:pPr>
      <w:r>
        <w:rPr>
          <w:rFonts w:ascii="Courier New" w:hAnsi="Courier New" w:cs="Courier New"/>
          <w:color w:val="0000FF"/>
          <w:sz w:val="20"/>
          <w:szCs w:val="20"/>
        </w:rPr>
        <w:t>elseif</w:t>
      </w:r>
      <w:r>
        <w:rPr>
          <w:rFonts w:ascii="Courier New" w:hAnsi="Courier New" w:cs="Courier New"/>
          <w:color w:val="000000"/>
          <w:sz w:val="20"/>
          <w:szCs w:val="20"/>
        </w:rPr>
        <w:t xml:space="preserve"> reply == 3</w:t>
      </w:r>
    </w:p>
    <w:p w14:paraId="13800539" w14:textId="77777777" w:rsidR="00606AD2" w:rsidRDefault="00606AD2" w:rsidP="00606AD2">
      <w:pPr>
        <w:autoSpaceDE w:val="0"/>
        <w:autoSpaceDN w:val="0"/>
        <w:adjustRightInd w:val="0"/>
        <w:spacing w:after="0"/>
        <w:rPr>
          <w:rFonts w:ascii="Courier New" w:hAnsi="Courier New" w:cs="Courier New"/>
        </w:rPr>
      </w:pPr>
      <w:r>
        <w:rPr>
          <w:rFonts w:ascii="Courier New" w:hAnsi="Courier New" w:cs="Courier New"/>
          <w:color w:val="000000"/>
          <w:sz w:val="20"/>
          <w:szCs w:val="20"/>
        </w:rPr>
        <w:t xml:space="preserve">    alpha = 32*(pi/180); </w:t>
      </w:r>
      <w:r>
        <w:rPr>
          <w:rFonts w:ascii="Courier New" w:hAnsi="Courier New" w:cs="Courier New"/>
          <w:color w:val="228B22"/>
          <w:sz w:val="20"/>
          <w:szCs w:val="20"/>
        </w:rPr>
        <w:t xml:space="preserve">%radians angle between sat and x-axis </w:t>
      </w:r>
    </w:p>
    <w:p w14:paraId="31552690" w14:textId="77777777" w:rsidR="00606AD2" w:rsidRDefault="00606AD2" w:rsidP="00606AD2">
      <w:pPr>
        <w:autoSpaceDE w:val="0"/>
        <w:autoSpaceDN w:val="0"/>
        <w:adjustRightInd w:val="0"/>
        <w:spacing w:after="0"/>
        <w:rPr>
          <w:rFonts w:ascii="Courier New" w:hAnsi="Courier New" w:cs="Courier New"/>
        </w:rPr>
      </w:pPr>
      <w:r>
        <w:rPr>
          <w:rFonts w:ascii="Courier New" w:hAnsi="Courier New" w:cs="Courier New"/>
          <w:color w:val="0000FF"/>
          <w:sz w:val="20"/>
          <w:szCs w:val="20"/>
        </w:rPr>
        <w:t>elseif</w:t>
      </w:r>
      <w:r>
        <w:rPr>
          <w:rFonts w:ascii="Courier New" w:hAnsi="Courier New" w:cs="Courier New"/>
          <w:color w:val="000000"/>
          <w:sz w:val="20"/>
          <w:szCs w:val="20"/>
        </w:rPr>
        <w:t xml:space="preserve"> reply == 4</w:t>
      </w:r>
    </w:p>
    <w:p w14:paraId="2AB52766" w14:textId="77777777" w:rsidR="00606AD2" w:rsidRDefault="00606AD2" w:rsidP="00606AD2">
      <w:pPr>
        <w:autoSpaceDE w:val="0"/>
        <w:autoSpaceDN w:val="0"/>
        <w:adjustRightInd w:val="0"/>
        <w:spacing w:after="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disp(</w:t>
      </w:r>
      <w:proofErr w:type="gramEnd"/>
      <w:r>
        <w:rPr>
          <w:rFonts w:ascii="Courier New" w:hAnsi="Courier New" w:cs="Courier New"/>
          <w:color w:val="A020F0"/>
          <w:sz w:val="20"/>
          <w:szCs w:val="20"/>
        </w:rPr>
        <w:t>' '</w:t>
      </w:r>
      <w:r>
        <w:rPr>
          <w:rFonts w:ascii="Courier New" w:hAnsi="Courier New" w:cs="Courier New"/>
          <w:color w:val="000000"/>
          <w:sz w:val="20"/>
          <w:szCs w:val="20"/>
        </w:rPr>
        <w:t>)</w:t>
      </w:r>
    </w:p>
    <w:p w14:paraId="02B539AB" w14:textId="77777777" w:rsidR="00606AD2" w:rsidRDefault="00606AD2" w:rsidP="00606AD2">
      <w:pPr>
        <w:autoSpaceDE w:val="0"/>
        <w:autoSpaceDN w:val="0"/>
        <w:adjustRightInd w:val="0"/>
        <w:spacing w:after="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disp(</w:t>
      </w:r>
      <w:proofErr w:type="gramEnd"/>
      <w:r>
        <w:rPr>
          <w:rFonts w:ascii="Courier New" w:hAnsi="Courier New" w:cs="Courier New"/>
          <w:color w:val="A020F0"/>
          <w:sz w:val="20"/>
          <w:szCs w:val="20"/>
        </w:rPr>
        <w:t>'This is strictly a best case scenerio for a worst case orientation.'</w:t>
      </w:r>
      <w:r>
        <w:rPr>
          <w:rFonts w:ascii="Courier New" w:hAnsi="Courier New" w:cs="Courier New"/>
          <w:color w:val="000000"/>
          <w:sz w:val="20"/>
          <w:szCs w:val="20"/>
        </w:rPr>
        <w:t>)</w:t>
      </w:r>
    </w:p>
    <w:p w14:paraId="7D71FEC7" w14:textId="77777777" w:rsidR="00606AD2" w:rsidRDefault="00606AD2" w:rsidP="00606AD2">
      <w:pPr>
        <w:autoSpaceDE w:val="0"/>
        <w:autoSpaceDN w:val="0"/>
        <w:adjustRightInd w:val="0"/>
        <w:spacing w:after="0"/>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disp(</w:t>
      </w:r>
      <w:proofErr w:type="gramEnd"/>
      <w:r>
        <w:rPr>
          <w:rFonts w:ascii="Courier New" w:hAnsi="Courier New" w:cs="Courier New"/>
          <w:color w:val="A020F0"/>
          <w:sz w:val="20"/>
          <w:szCs w:val="20"/>
        </w:rPr>
        <w:t>'Meaning I do not account for particles being trapped inside the wedges.'</w:t>
      </w:r>
      <w:r>
        <w:rPr>
          <w:rFonts w:ascii="Courier New" w:hAnsi="Courier New" w:cs="Courier New"/>
          <w:color w:val="000000"/>
          <w:sz w:val="20"/>
          <w:szCs w:val="20"/>
        </w:rPr>
        <w:t>)</w:t>
      </w:r>
    </w:p>
    <w:p w14:paraId="19481833" w14:textId="77777777" w:rsidR="00606AD2" w:rsidRDefault="00606AD2" w:rsidP="00606AD2">
      <w:pPr>
        <w:autoSpaceDE w:val="0"/>
        <w:autoSpaceDN w:val="0"/>
        <w:adjustRightInd w:val="0"/>
        <w:spacing w:after="0"/>
        <w:rPr>
          <w:rFonts w:ascii="Courier New" w:hAnsi="Courier New" w:cs="Courier New"/>
        </w:rPr>
      </w:pPr>
      <w:r>
        <w:rPr>
          <w:rFonts w:ascii="Courier New" w:hAnsi="Courier New" w:cs="Courier New"/>
          <w:color w:val="000000"/>
          <w:sz w:val="20"/>
          <w:szCs w:val="20"/>
        </w:rPr>
        <w:t xml:space="preserve">    AreaS = 2.8*AreaS; </w:t>
      </w:r>
      <w:r>
        <w:rPr>
          <w:rFonts w:ascii="Courier New" w:hAnsi="Courier New" w:cs="Courier New"/>
          <w:color w:val="228B22"/>
          <w:sz w:val="20"/>
          <w:szCs w:val="20"/>
        </w:rPr>
        <w:t>%This design has 2.8 times more surface area</w:t>
      </w:r>
    </w:p>
    <w:p w14:paraId="7DD52953" w14:textId="77777777" w:rsidR="00606AD2" w:rsidRDefault="00606AD2" w:rsidP="00606AD2">
      <w:pPr>
        <w:autoSpaceDE w:val="0"/>
        <w:autoSpaceDN w:val="0"/>
        <w:adjustRightInd w:val="0"/>
        <w:spacing w:after="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%because there are now four double wedges, they stick out on either</w:t>
      </w:r>
    </w:p>
    <w:p w14:paraId="759F5C52" w14:textId="77777777" w:rsidR="00606AD2" w:rsidRDefault="00606AD2" w:rsidP="00606AD2">
      <w:pPr>
        <w:autoSpaceDE w:val="0"/>
        <w:autoSpaceDN w:val="0"/>
        <w:adjustRightInd w:val="0"/>
        <w:spacing w:after="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Start"/>
      <w:r>
        <w:rPr>
          <w:rFonts w:ascii="Courier New" w:hAnsi="Courier New" w:cs="Courier New"/>
          <w:color w:val="228B22"/>
          <w:sz w:val="20"/>
          <w:szCs w:val="20"/>
        </w:rPr>
        <w:t>side</w:t>
      </w:r>
      <w:proofErr w:type="gramEnd"/>
      <w:r>
        <w:rPr>
          <w:rFonts w:ascii="Courier New" w:hAnsi="Courier New" w:cs="Courier New"/>
          <w:color w:val="228B22"/>
          <w:sz w:val="20"/>
          <w:szCs w:val="20"/>
        </w:rPr>
        <w:t>. Because we are looking at this from a corner, and the wedge's</w:t>
      </w:r>
    </w:p>
    <w:p w14:paraId="7DA5A9B3" w14:textId="77777777" w:rsidR="00606AD2" w:rsidRDefault="00606AD2" w:rsidP="00606AD2">
      <w:pPr>
        <w:autoSpaceDE w:val="0"/>
        <w:autoSpaceDN w:val="0"/>
        <w:adjustRightInd w:val="0"/>
        <w:spacing w:after="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Start"/>
      <w:r>
        <w:rPr>
          <w:rFonts w:ascii="Courier New" w:hAnsi="Courier New" w:cs="Courier New"/>
          <w:color w:val="228B22"/>
          <w:sz w:val="20"/>
          <w:szCs w:val="20"/>
        </w:rPr>
        <w:t>are</w:t>
      </w:r>
      <w:proofErr w:type="gramEnd"/>
      <w:r>
        <w:rPr>
          <w:rFonts w:ascii="Courier New" w:hAnsi="Courier New" w:cs="Courier New"/>
          <w:color w:val="228B22"/>
          <w:sz w:val="20"/>
          <w:szCs w:val="20"/>
        </w:rPr>
        <w:t xml:space="preserve"> 10cm long by 10 cm wide, the overall width of the satellite </w:t>
      </w:r>
    </w:p>
    <w:p w14:paraId="576C383B" w14:textId="77777777" w:rsidR="00606AD2" w:rsidRDefault="00606AD2" w:rsidP="00606AD2">
      <w:pPr>
        <w:autoSpaceDE w:val="0"/>
        <w:autoSpaceDN w:val="0"/>
        <w:adjustRightInd w:val="0"/>
        <w:spacing w:after="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%becames sqrt(</w:t>
      </w:r>
      <w:proofErr w:type="gramStart"/>
      <w:r>
        <w:rPr>
          <w:rFonts w:ascii="Courier New" w:hAnsi="Courier New" w:cs="Courier New"/>
          <w:color w:val="228B22"/>
          <w:sz w:val="20"/>
          <w:szCs w:val="20"/>
        </w:rPr>
        <w:t>200)+</w:t>
      </w:r>
      <w:proofErr w:type="gramEnd"/>
      <w:r>
        <w:rPr>
          <w:rFonts w:ascii="Courier New" w:hAnsi="Courier New" w:cs="Courier New"/>
          <w:color w:val="228B22"/>
          <w:sz w:val="20"/>
          <w:szCs w:val="20"/>
        </w:rPr>
        <w:t>sqrt(200) = 28.28 whereas the single nose cone is</w:t>
      </w:r>
    </w:p>
    <w:p w14:paraId="6DB6012E" w14:textId="77777777" w:rsidR="00606AD2" w:rsidRDefault="00606AD2" w:rsidP="00606AD2">
      <w:pPr>
        <w:autoSpaceDE w:val="0"/>
        <w:autoSpaceDN w:val="0"/>
        <w:adjustRightInd w:val="0"/>
        <w:spacing w:after="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Start"/>
      <w:r>
        <w:rPr>
          <w:rFonts w:ascii="Courier New" w:hAnsi="Courier New" w:cs="Courier New"/>
          <w:color w:val="228B22"/>
          <w:sz w:val="20"/>
          <w:szCs w:val="20"/>
        </w:rPr>
        <w:t>simply</w:t>
      </w:r>
      <w:proofErr w:type="gramEnd"/>
      <w:r>
        <w:rPr>
          <w:rFonts w:ascii="Courier New" w:hAnsi="Courier New" w:cs="Courier New"/>
          <w:color w:val="228B22"/>
          <w:sz w:val="20"/>
          <w:szCs w:val="20"/>
        </w:rPr>
        <w:t xml:space="preserve"> 10cm wide.</w:t>
      </w:r>
    </w:p>
    <w:p w14:paraId="7A582211" w14:textId="77777777" w:rsidR="00606AD2" w:rsidRDefault="00606AD2" w:rsidP="00606AD2">
      <w:pPr>
        <w:autoSpaceDE w:val="0"/>
        <w:autoSpaceDN w:val="0"/>
        <w:adjustRightInd w:val="0"/>
        <w:spacing w:after="0"/>
        <w:rPr>
          <w:rFonts w:ascii="Courier New" w:hAnsi="Courier New" w:cs="Courier New"/>
        </w:rPr>
      </w:pPr>
      <w:r>
        <w:rPr>
          <w:rFonts w:ascii="Courier New" w:hAnsi="Courier New" w:cs="Courier New"/>
          <w:color w:val="000000"/>
          <w:sz w:val="20"/>
          <w:szCs w:val="20"/>
        </w:rPr>
        <w:t xml:space="preserve">    MperS = rho*(AreaS)*Vsat;</w:t>
      </w:r>
    </w:p>
    <w:p w14:paraId="221FD6CC" w14:textId="77777777" w:rsidR="00606AD2" w:rsidRDefault="00606AD2" w:rsidP="00606AD2">
      <w:pPr>
        <w:autoSpaceDE w:val="0"/>
        <w:autoSpaceDN w:val="0"/>
        <w:adjustRightInd w:val="0"/>
        <w:spacing w:after="0"/>
        <w:rPr>
          <w:rFonts w:ascii="Courier New" w:hAnsi="Courier New" w:cs="Courier New"/>
        </w:rPr>
      </w:pPr>
      <w:r>
        <w:rPr>
          <w:rFonts w:ascii="Courier New" w:hAnsi="Courier New" w:cs="Courier New"/>
          <w:color w:val="000000"/>
          <w:sz w:val="20"/>
          <w:szCs w:val="20"/>
        </w:rPr>
        <w:t xml:space="preserve">    MdT = MperS*</w:t>
      </w:r>
      <w:proofErr w:type="gramStart"/>
      <w:r>
        <w:rPr>
          <w:rFonts w:ascii="Courier New" w:hAnsi="Courier New" w:cs="Courier New"/>
          <w:color w:val="000000"/>
          <w:sz w:val="20"/>
          <w:szCs w:val="20"/>
        </w:rPr>
        <w:t>deltaT;</w:t>
      </w:r>
      <w:proofErr w:type="gramEnd"/>
    </w:p>
    <w:p w14:paraId="3A8003E3" w14:textId="77777777" w:rsidR="00606AD2" w:rsidRDefault="00606AD2" w:rsidP="00606AD2">
      <w:pPr>
        <w:autoSpaceDE w:val="0"/>
        <w:autoSpaceDN w:val="0"/>
        <w:adjustRightInd w:val="0"/>
        <w:spacing w:after="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%So now we need to have this question "If a particle hits a 30 degree</w:t>
      </w:r>
    </w:p>
    <w:p w14:paraId="5C21E2A5" w14:textId="77777777" w:rsidR="00606AD2" w:rsidRDefault="00606AD2" w:rsidP="00606AD2">
      <w:pPr>
        <w:autoSpaceDE w:val="0"/>
        <w:autoSpaceDN w:val="0"/>
        <w:adjustRightInd w:val="0"/>
        <w:spacing w:after="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%slope at a 45 degree angle, what angle does the particle experience?"</w:t>
      </w:r>
    </w:p>
    <w:p w14:paraId="1B00C336" w14:textId="77777777" w:rsidR="00606AD2" w:rsidRDefault="00606AD2" w:rsidP="00606AD2">
      <w:pPr>
        <w:autoSpaceDE w:val="0"/>
        <w:autoSpaceDN w:val="0"/>
        <w:adjustRightInd w:val="0"/>
        <w:spacing w:after="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%Well, we know that the angle of the wedge is 30 degrees and we know</w:t>
      </w:r>
    </w:p>
    <w:p w14:paraId="074DBE58" w14:textId="77777777" w:rsidR="00606AD2" w:rsidRDefault="00606AD2" w:rsidP="00606AD2">
      <w:pPr>
        <w:autoSpaceDE w:val="0"/>
        <w:autoSpaceDN w:val="0"/>
        <w:adjustRightInd w:val="0"/>
        <w:spacing w:after="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%that the angle the particle is incoming is 45 degrees, so if we</w:t>
      </w:r>
    </w:p>
    <w:p w14:paraId="4C8BF3A2" w14:textId="77777777" w:rsidR="00606AD2" w:rsidRDefault="00606AD2" w:rsidP="00606AD2">
      <w:pPr>
        <w:autoSpaceDE w:val="0"/>
        <w:autoSpaceDN w:val="0"/>
        <w:adjustRightInd w:val="0"/>
        <w:spacing w:after="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%multiply 30*</w:t>
      </w:r>
      <w:proofErr w:type="gramStart"/>
      <w:r>
        <w:rPr>
          <w:rFonts w:ascii="Courier New" w:hAnsi="Courier New" w:cs="Courier New"/>
          <w:color w:val="228B22"/>
          <w:sz w:val="20"/>
          <w:szCs w:val="20"/>
        </w:rPr>
        <w:t>sin(</w:t>
      </w:r>
      <w:proofErr w:type="gramEnd"/>
      <w:r>
        <w:rPr>
          <w:rFonts w:ascii="Courier New" w:hAnsi="Courier New" w:cs="Courier New"/>
          <w:color w:val="228B22"/>
          <w:sz w:val="20"/>
          <w:szCs w:val="20"/>
        </w:rPr>
        <w:t xml:space="preserve">45) we get the angle the particle will experience </w:t>
      </w:r>
    </w:p>
    <w:p w14:paraId="300E7A80" w14:textId="77777777" w:rsidR="00606AD2" w:rsidRDefault="00606AD2" w:rsidP="00606AD2">
      <w:pPr>
        <w:autoSpaceDE w:val="0"/>
        <w:autoSpaceDN w:val="0"/>
        <w:adjustRightInd w:val="0"/>
        <w:spacing w:after="0"/>
        <w:rPr>
          <w:rFonts w:ascii="Courier New" w:hAnsi="Courier New" w:cs="Courier New"/>
        </w:rPr>
      </w:pPr>
      <w:r>
        <w:rPr>
          <w:rFonts w:ascii="Courier New" w:hAnsi="Courier New" w:cs="Courier New"/>
          <w:color w:val="000000"/>
          <w:sz w:val="20"/>
          <w:szCs w:val="20"/>
        </w:rPr>
        <w:lastRenderedPageBreak/>
        <w:t xml:space="preserve">    </w:t>
      </w:r>
      <w:r>
        <w:rPr>
          <w:rFonts w:ascii="Courier New" w:hAnsi="Courier New" w:cs="Courier New"/>
          <w:color w:val="228B22"/>
          <w:sz w:val="20"/>
          <w:szCs w:val="20"/>
        </w:rPr>
        <w:t>%</w:t>
      </w:r>
      <w:proofErr w:type="gramStart"/>
      <w:r>
        <w:rPr>
          <w:rFonts w:ascii="Courier New" w:hAnsi="Courier New" w:cs="Courier New"/>
          <w:color w:val="228B22"/>
          <w:sz w:val="20"/>
          <w:szCs w:val="20"/>
        </w:rPr>
        <w:t>along</w:t>
      </w:r>
      <w:proofErr w:type="gramEnd"/>
      <w:r>
        <w:rPr>
          <w:rFonts w:ascii="Courier New" w:hAnsi="Courier New" w:cs="Courier New"/>
          <w:color w:val="228B22"/>
          <w:sz w:val="20"/>
          <w:szCs w:val="20"/>
        </w:rPr>
        <w:t xml:space="preserve"> the axis parallel to the flow of the free molecules.</w:t>
      </w:r>
    </w:p>
    <w:p w14:paraId="367E4283" w14:textId="77777777" w:rsidR="00606AD2" w:rsidRDefault="00606AD2" w:rsidP="00606AD2">
      <w:pPr>
        <w:autoSpaceDE w:val="0"/>
        <w:autoSpaceDN w:val="0"/>
        <w:adjustRightInd w:val="0"/>
        <w:spacing w:after="0"/>
        <w:rPr>
          <w:rFonts w:ascii="Courier New" w:hAnsi="Courier New" w:cs="Courier New"/>
        </w:rPr>
      </w:pPr>
      <w:r>
        <w:rPr>
          <w:rFonts w:ascii="Courier New" w:hAnsi="Courier New" w:cs="Courier New"/>
          <w:color w:val="000000"/>
          <w:sz w:val="20"/>
          <w:szCs w:val="20"/>
        </w:rPr>
        <w:t xml:space="preserve">    alpha = ((45/2+2*(30*</w:t>
      </w:r>
      <w:proofErr w:type="gramStart"/>
      <w:r>
        <w:rPr>
          <w:rFonts w:ascii="Courier New" w:hAnsi="Courier New" w:cs="Courier New"/>
          <w:color w:val="000000"/>
          <w:sz w:val="20"/>
          <w:szCs w:val="20"/>
        </w:rPr>
        <w:t>sin(</w:t>
      </w:r>
      <w:proofErr w:type="gramEnd"/>
      <w:r>
        <w:rPr>
          <w:rFonts w:ascii="Courier New" w:hAnsi="Courier New" w:cs="Courier New"/>
          <w:color w:val="000000"/>
          <w:sz w:val="20"/>
          <w:szCs w:val="20"/>
        </w:rPr>
        <w:t xml:space="preserve">45)))/3); </w:t>
      </w:r>
      <w:r>
        <w:rPr>
          <w:rFonts w:ascii="Courier New" w:hAnsi="Courier New" w:cs="Courier New"/>
          <w:color w:val="228B22"/>
          <w:sz w:val="20"/>
          <w:szCs w:val="20"/>
        </w:rPr>
        <w:t xml:space="preserve">%Averages the corner angle along </w:t>
      </w:r>
    </w:p>
    <w:p w14:paraId="24CA7668" w14:textId="77777777" w:rsidR="00606AD2" w:rsidRDefault="00606AD2" w:rsidP="00606AD2">
      <w:pPr>
        <w:autoSpaceDE w:val="0"/>
        <w:autoSpaceDN w:val="0"/>
        <w:adjustRightInd w:val="0"/>
        <w:spacing w:after="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Start"/>
      <w:r>
        <w:rPr>
          <w:rFonts w:ascii="Courier New" w:hAnsi="Courier New" w:cs="Courier New"/>
          <w:color w:val="228B22"/>
          <w:sz w:val="20"/>
          <w:szCs w:val="20"/>
        </w:rPr>
        <w:t>with</w:t>
      </w:r>
      <w:proofErr w:type="gramEnd"/>
      <w:r>
        <w:rPr>
          <w:rFonts w:ascii="Courier New" w:hAnsi="Courier New" w:cs="Courier New"/>
          <w:color w:val="228B22"/>
          <w:sz w:val="20"/>
          <w:szCs w:val="20"/>
        </w:rPr>
        <w:t xml:space="preserve"> the two angles from the wedges that are now in view. Need to fix </w:t>
      </w:r>
    </w:p>
    <w:p w14:paraId="062D2CF5" w14:textId="77777777" w:rsidR="00606AD2" w:rsidRDefault="00606AD2" w:rsidP="00606AD2">
      <w:pPr>
        <w:autoSpaceDE w:val="0"/>
        <w:autoSpaceDN w:val="0"/>
        <w:adjustRightInd w:val="0"/>
        <w:spacing w:after="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%the 64</w:t>
      </w:r>
    </w:p>
    <w:p w14:paraId="0E2256D3" w14:textId="77777777" w:rsidR="00606AD2" w:rsidRDefault="00606AD2" w:rsidP="00606AD2">
      <w:pPr>
        <w:autoSpaceDE w:val="0"/>
        <w:autoSpaceDN w:val="0"/>
        <w:adjustRightInd w:val="0"/>
        <w:spacing w:after="0"/>
        <w:rPr>
          <w:rFonts w:ascii="Courier New" w:hAnsi="Courier New" w:cs="Courier New"/>
        </w:rPr>
      </w:pPr>
      <w:r>
        <w:rPr>
          <w:rFonts w:ascii="Courier New" w:hAnsi="Courier New" w:cs="Courier New"/>
          <w:color w:val="000000"/>
          <w:sz w:val="20"/>
          <w:szCs w:val="20"/>
        </w:rPr>
        <w:t xml:space="preserve">    alpha = alpha*(pi/180); </w:t>
      </w:r>
      <w:r>
        <w:rPr>
          <w:rFonts w:ascii="Courier New" w:hAnsi="Courier New" w:cs="Courier New"/>
          <w:color w:val="228B22"/>
          <w:sz w:val="20"/>
          <w:szCs w:val="20"/>
        </w:rPr>
        <w:t>%average radians angle between sat and x-axis</w:t>
      </w:r>
    </w:p>
    <w:p w14:paraId="56698962" w14:textId="77777777" w:rsidR="00606AD2" w:rsidRDefault="00606AD2" w:rsidP="00606AD2">
      <w:pPr>
        <w:autoSpaceDE w:val="0"/>
        <w:autoSpaceDN w:val="0"/>
        <w:adjustRightInd w:val="0"/>
        <w:spacing w:after="0"/>
        <w:rPr>
          <w:rFonts w:ascii="Courier New" w:hAnsi="Courier New" w:cs="Courier New"/>
        </w:rPr>
      </w:pPr>
      <w:r>
        <w:rPr>
          <w:rFonts w:ascii="Courier New" w:hAnsi="Courier New" w:cs="Courier New"/>
          <w:color w:val="0000FF"/>
          <w:sz w:val="20"/>
          <w:szCs w:val="20"/>
        </w:rPr>
        <w:t>end</w:t>
      </w:r>
    </w:p>
    <w:p w14:paraId="29C85F4D" w14:textId="77777777" w:rsidR="00606AD2" w:rsidRDefault="00606AD2" w:rsidP="00606AD2">
      <w:pPr>
        <w:autoSpaceDE w:val="0"/>
        <w:autoSpaceDN w:val="0"/>
        <w:adjustRightInd w:val="0"/>
        <w:spacing w:after="0"/>
        <w:rPr>
          <w:rFonts w:ascii="Courier New" w:hAnsi="Courier New" w:cs="Courier New"/>
        </w:rPr>
      </w:pPr>
      <w:r>
        <w:rPr>
          <w:rFonts w:ascii="Courier New" w:hAnsi="Courier New" w:cs="Courier New"/>
          <w:color w:val="228B22"/>
          <w:sz w:val="20"/>
          <w:szCs w:val="20"/>
        </w:rPr>
        <w:t>%% Calculations</w:t>
      </w:r>
    </w:p>
    <w:p w14:paraId="06FCD9A1" w14:textId="77777777" w:rsidR="00606AD2" w:rsidRDefault="00606AD2" w:rsidP="00606AD2">
      <w:pPr>
        <w:autoSpaceDE w:val="0"/>
        <w:autoSpaceDN w:val="0"/>
        <w:adjustRightInd w:val="0"/>
        <w:spacing w:after="0"/>
        <w:rPr>
          <w:rFonts w:ascii="Courier New" w:hAnsi="Courier New" w:cs="Courier New"/>
        </w:rPr>
      </w:pPr>
      <w:r>
        <w:rPr>
          <w:rFonts w:ascii="Courier New" w:hAnsi="Courier New" w:cs="Courier New"/>
          <w:color w:val="000000"/>
          <w:sz w:val="20"/>
          <w:szCs w:val="20"/>
        </w:rPr>
        <w:t>i = 0;</w:t>
      </w:r>
    </w:p>
    <w:p w14:paraId="2D35A1FF" w14:textId="77777777" w:rsidR="00606AD2" w:rsidRDefault="00606AD2" w:rsidP="00606AD2">
      <w:pPr>
        <w:autoSpaceDE w:val="0"/>
        <w:autoSpaceDN w:val="0"/>
        <w:adjustRightInd w:val="0"/>
        <w:spacing w:after="0"/>
        <w:rPr>
          <w:rFonts w:ascii="Courier New" w:hAnsi="Courier New" w:cs="Courier New"/>
        </w:rPr>
      </w:pPr>
      <w:r>
        <w:rPr>
          <w:rFonts w:ascii="Courier New" w:hAnsi="Courier New" w:cs="Courier New"/>
          <w:color w:val="000000"/>
          <w:sz w:val="20"/>
          <w:szCs w:val="20"/>
        </w:rPr>
        <w:t>Ftot = 0;</w:t>
      </w:r>
    </w:p>
    <w:p w14:paraId="7D94896D" w14:textId="77777777" w:rsidR="00606AD2" w:rsidRDefault="00606AD2" w:rsidP="00606AD2">
      <w:pPr>
        <w:autoSpaceDE w:val="0"/>
        <w:autoSpaceDN w:val="0"/>
        <w:adjustRightInd w:val="0"/>
        <w:spacing w:after="0"/>
        <w:rPr>
          <w:rFonts w:ascii="Courier New" w:hAnsi="Courier New" w:cs="Courier New"/>
        </w:rPr>
      </w:pPr>
      <w:r>
        <w:rPr>
          <w:rFonts w:ascii="Courier New" w:hAnsi="Courier New" w:cs="Courier New"/>
          <w:color w:val="000000"/>
          <w:sz w:val="20"/>
          <w:szCs w:val="20"/>
        </w:rPr>
        <w:t>Vsati = Vsat;</w:t>
      </w:r>
    </w:p>
    <w:p w14:paraId="466919FA" w14:textId="77777777" w:rsidR="00606AD2" w:rsidRDefault="00606AD2" w:rsidP="00606AD2">
      <w:pPr>
        <w:autoSpaceDE w:val="0"/>
        <w:autoSpaceDN w:val="0"/>
        <w:adjustRightInd w:val="0"/>
        <w:spacing w:after="0"/>
        <w:rPr>
          <w:rFonts w:ascii="Courier New" w:hAnsi="Courier New" w:cs="Courier New"/>
        </w:rPr>
      </w:pPr>
      <w:r>
        <w:rPr>
          <w:rFonts w:ascii="Courier New" w:hAnsi="Courier New" w:cs="Courier New"/>
          <w:color w:val="000000"/>
          <w:sz w:val="20"/>
          <w:szCs w:val="20"/>
        </w:rPr>
        <w:t xml:space="preserve">dT = P/s; </w:t>
      </w:r>
      <w:r>
        <w:rPr>
          <w:rFonts w:ascii="Courier New" w:hAnsi="Courier New" w:cs="Courier New"/>
          <w:color w:val="228B22"/>
          <w:sz w:val="20"/>
          <w:szCs w:val="20"/>
        </w:rPr>
        <w:t>%Period divided by sampling rate</w:t>
      </w:r>
    </w:p>
    <w:p w14:paraId="49165D91" w14:textId="77777777" w:rsidR="00606AD2" w:rsidRDefault="00606AD2" w:rsidP="00606AD2">
      <w:pPr>
        <w:autoSpaceDE w:val="0"/>
        <w:autoSpaceDN w:val="0"/>
        <w:adjustRightInd w:val="0"/>
        <w:spacing w:after="0"/>
        <w:rPr>
          <w:rFonts w:ascii="Courier New" w:hAnsi="Courier New" w:cs="Courier New"/>
        </w:rPr>
      </w:pPr>
      <w:r>
        <w:rPr>
          <w:rFonts w:ascii="Courier New" w:hAnsi="Courier New" w:cs="Courier New"/>
          <w:color w:val="0000FF"/>
          <w:sz w:val="20"/>
          <w:szCs w:val="20"/>
        </w:rPr>
        <w:t>while</w:t>
      </w:r>
      <w:r>
        <w:rPr>
          <w:rFonts w:ascii="Courier New" w:hAnsi="Courier New" w:cs="Courier New"/>
          <w:color w:val="000000"/>
          <w:sz w:val="20"/>
          <w:szCs w:val="20"/>
        </w:rPr>
        <w:t xml:space="preserve"> i &lt; dT</w:t>
      </w:r>
    </w:p>
    <w:p w14:paraId="7A106408" w14:textId="77777777" w:rsidR="00606AD2" w:rsidRDefault="00606AD2" w:rsidP="00606AD2">
      <w:pPr>
        <w:autoSpaceDE w:val="0"/>
        <w:autoSpaceDN w:val="0"/>
        <w:adjustRightInd w:val="0"/>
        <w:spacing w:after="0"/>
        <w:rPr>
          <w:rFonts w:ascii="Courier New" w:hAnsi="Courier New" w:cs="Courier New"/>
        </w:rPr>
      </w:pPr>
      <w:r>
        <w:rPr>
          <w:rFonts w:ascii="Courier New" w:hAnsi="Courier New" w:cs="Courier New"/>
          <w:color w:val="000000"/>
          <w:sz w:val="20"/>
          <w:szCs w:val="20"/>
        </w:rPr>
        <w:t xml:space="preserve">    i = i + deltaT;</w:t>
      </w:r>
    </w:p>
    <w:p w14:paraId="61DA775F" w14:textId="77777777" w:rsidR="00606AD2" w:rsidRDefault="00606AD2" w:rsidP="00606AD2">
      <w:pPr>
        <w:autoSpaceDE w:val="0"/>
        <w:autoSpaceDN w:val="0"/>
        <w:adjustRightInd w:val="0"/>
        <w:spacing w:after="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reply == 2</w:t>
      </w:r>
    </w:p>
    <w:p w14:paraId="15226A14" w14:textId="77777777" w:rsidR="00606AD2" w:rsidRDefault="00606AD2" w:rsidP="00606AD2">
      <w:pPr>
        <w:autoSpaceDE w:val="0"/>
        <w:autoSpaceDN w:val="0"/>
        <w:adjustRightInd w:val="0"/>
        <w:spacing w:after="0"/>
        <w:rPr>
          <w:rFonts w:ascii="Courier New" w:hAnsi="Courier New" w:cs="Courier New"/>
        </w:rPr>
      </w:pPr>
      <w:r>
        <w:rPr>
          <w:rFonts w:ascii="Courier New" w:hAnsi="Courier New" w:cs="Courier New"/>
          <w:color w:val="000000"/>
          <w:sz w:val="20"/>
          <w:szCs w:val="20"/>
        </w:rPr>
        <w:t xml:space="preserve">        beta = normrnd(0,3.3333333,</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 xml:space="preserve">(pi/180); </w:t>
      </w:r>
      <w:r>
        <w:rPr>
          <w:rFonts w:ascii="Courier New" w:hAnsi="Courier New" w:cs="Courier New"/>
          <w:color w:val="228B22"/>
          <w:sz w:val="20"/>
          <w:szCs w:val="20"/>
        </w:rPr>
        <w:t>%radians randomly generated</w:t>
      </w:r>
    </w:p>
    <w:p w14:paraId="644C50B0" w14:textId="77777777" w:rsidR="00606AD2" w:rsidRDefault="00606AD2" w:rsidP="00606AD2">
      <w:pPr>
        <w:autoSpaceDE w:val="0"/>
        <w:autoSpaceDN w:val="0"/>
        <w:adjustRightInd w:val="0"/>
        <w:spacing w:after="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%number from a normal distribution to calculate beta - the angle</w:t>
      </w:r>
    </w:p>
    <w:p w14:paraId="5EC05E75" w14:textId="77777777" w:rsidR="00606AD2" w:rsidRDefault="00606AD2" w:rsidP="00606AD2">
      <w:pPr>
        <w:autoSpaceDE w:val="0"/>
        <w:autoSpaceDN w:val="0"/>
        <w:adjustRightInd w:val="0"/>
        <w:spacing w:after="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%between the incoming particle and the x-axis</w:t>
      </w:r>
    </w:p>
    <w:p w14:paraId="14F48546" w14:textId="77777777" w:rsidR="00606AD2" w:rsidRDefault="00606AD2" w:rsidP="00606AD2">
      <w:pPr>
        <w:autoSpaceDE w:val="0"/>
        <w:autoSpaceDN w:val="0"/>
        <w:adjustRightInd w:val="0"/>
        <w:spacing w:after="0"/>
        <w:rPr>
          <w:rFonts w:ascii="Courier New" w:hAnsi="Courier New" w:cs="Courier New"/>
        </w:rPr>
      </w:pPr>
      <w:r>
        <w:rPr>
          <w:rFonts w:ascii="Courier New" w:hAnsi="Courier New" w:cs="Courier New"/>
          <w:color w:val="000000"/>
          <w:sz w:val="20"/>
          <w:szCs w:val="20"/>
        </w:rPr>
        <w:t xml:space="preserve">        alpha = randi(</w:t>
      </w:r>
      <w:proofErr w:type="gramStart"/>
      <w:r>
        <w:rPr>
          <w:rFonts w:ascii="Courier New" w:hAnsi="Courier New" w:cs="Courier New"/>
          <w:color w:val="000000"/>
          <w:sz w:val="20"/>
          <w:szCs w:val="20"/>
        </w:rPr>
        <w:t>90)*</w:t>
      </w:r>
      <w:proofErr w:type="gramEnd"/>
      <w:r>
        <w:rPr>
          <w:rFonts w:ascii="Courier New" w:hAnsi="Courier New" w:cs="Courier New"/>
          <w:color w:val="000000"/>
          <w:sz w:val="20"/>
          <w:szCs w:val="20"/>
        </w:rPr>
        <w:t>(pi/180);</w:t>
      </w:r>
    </w:p>
    <w:p w14:paraId="03A98EF2" w14:textId="77777777" w:rsidR="00606AD2" w:rsidRDefault="00606AD2" w:rsidP="00606AD2">
      <w:pPr>
        <w:autoSpaceDE w:val="0"/>
        <w:autoSpaceDN w:val="0"/>
        <w:adjustRightInd w:val="0"/>
        <w:spacing w:after="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14:paraId="1ADD9C74" w14:textId="77777777" w:rsidR="00606AD2" w:rsidRDefault="00606AD2" w:rsidP="00606AD2">
      <w:pPr>
        <w:autoSpaceDE w:val="0"/>
        <w:autoSpaceDN w:val="0"/>
        <w:adjustRightInd w:val="0"/>
        <w:spacing w:after="0"/>
        <w:rPr>
          <w:rFonts w:ascii="Courier New" w:hAnsi="Courier New" w:cs="Courier New"/>
        </w:rPr>
      </w:pPr>
      <w:r>
        <w:rPr>
          <w:rFonts w:ascii="Courier New" w:hAnsi="Courier New" w:cs="Courier New"/>
          <w:color w:val="000000"/>
          <w:sz w:val="20"/>
          <w:szCs w:val="20"/>
        </w:rPr>
        <w:t xml:space="preserve">        beta = normrnd(0,3.3333333,</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 xml:space="preserve">(pi/180); </w:t>
      </w:r>
      <w:r>
        <w:rPr>
          <w:rFonts w:ascii="Courier New" w:hAnsi="Courier New" w:cs="Courier New"/>
          <w:color w:val="228B22"/>
          <w:sz w:val="20"/>
          <w:szCs w:val="20"/>
        </w:rPr>
        <w:t>%radians randomly generated</w:t>
      </w:r>
    </w:p>
    <w:p w14:paraId="42C7CD01" w14:textId="77777777" w:rsidR="00606AD2" w:rsidRDefault="00606AD2" w:rsidP="00606AD2">
      <w:pPr>
        <w:autoSpaceDE w:val="0"/>
        <w:autoSpaceDN w:val="0"/>
        <w:adjustRightInd w:val="0"/>
        <w:spacing w:after="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%number from a normal distribution to calculate beta - the angle</w:t>
      </w:r>
    </w:p>
    <w:p w14:paraId="0610886B" w14:textId="77777777" w:rsidR="00606AD2" w:rsidRDefault="00606AD2" w:rsidP="00606AD2">
      <w:pPr>
        <w:autoSpaceDE w:val="0"/>
        <w:autoSpaceDN w:val="0"/>
        <w:adjustRightInd w:val="0"/>
        <w:spacing w:after="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%between the incoming particle and the x-axis</w:t>
      </w:r>
    </w:p>
    <w:p w14:paraId="434E174F" w14:textId="77777777" w:rsidR="00606AD2" w:rsidRDefault="00606AD2" w:rsidP="00606AD2">
      <w:pPr>
        <w:autoSpaceDE w:val="0"/>
        <w:autoSpaceDN w:val="0"/>
        <w:adjustRightInd w:val="0"/>
        <w:spacing w:after="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25E11282" w14:textId="77777777" w:rsidR="00606AD2" w:rsidRDefault="00606AD2" w:rsidP="00606AD2">
      <w:pPr>
        <w:autoSpaceDE w:val="0"/>
        <w:autoSpaceDN w:val="0"/>
        <w:adjustRightInd w:val="0"/>
        <w:spacing w:after="0"/>
        <w:rPr>
          <w:rFonts w:ascii="Courier New" w:hAnsi="Courier New" w:cs="Courier New"/>
        </w:rPr>
      </w:pPr>
      <w:r>
        <w:rPr>
          <w:rFonts w:ascii="Courier New" w:hAnsi="Courier New" w:cs="Courier New"/>
          <w:color w:val="000000"/>
          <w:sz w:val="20"/>
          <w:szCs w:val="20"/>
        </w:rPr>
        <w:t xml:space="preserve">    Vpart = 1150; </w:t>
      </w:r>
      <w:r>
        <w:rPr>
          <w:rFonts w:ascii="Courier New" w:hAnsi="Courier New" w:cs="Courier New"/>
          <w:color w:val="228B22"/>
          <w:sz w:val="20"/>
          <w:szCs w:val="20"/>
        </w:rPr>
        <w:t>%m/s randomly generated number</w:t>
      </w:r>
    </w:p>
    <w:p w14:paraId="468FD2C7" w14:textId="77777777" w:rsidR="00606AD2" w:rsidRDefault="00606AD2" w:rsidP="00606AD2">
      <w:pPr>
        <w:autoSpaceDE w:val="0"/>
        <w:autoSpaceDN w:val="0"/>
        <w:adjustRightInd w:val="0"/>
        <w:spacing w:after="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%from a normal distribution to calculate the velocity of the </w:t>
      </w:r>
    </w:p>
    <w:p w14:paraId="1695F60F" w14:textId="77777777" w:rsidR="00606AD2" w:rsidRDefault="00606AD2" w:rsidP="00606AD2">
      <w:pPr>
        <w:autoSpaceDE w:val="0"/>
        <w:autoSpaceDN w:val="0"/>
        <w:adjustRightInd w:val="0"/>
        <w:spacing w:after="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%incoming particle</w:t>
      </w:r>
    </w:p>
    <w:p w14:paraId="120D6828" w14:textId="77777777" w:rsidR="00606AD2" w:rsidRDefault="00606AD2" w:rsidP="00606AD2">
      <w:pPr>
        <w:autoSpaceDE w:val="0"/>
        <w:autoSpaceDN w:val="0"/>
        <w:adjustRightInd w:val="0"/>
        <w:spacing w:after="0"/>
        <w:rPr>
          <w:rFonts w:ascii="Courier New" w:hAnsi="Courier New" w:cs="Courier New"/>
        </w:rPr>
      </w:pPr>
      <w:r>
        <w:rPr>
          <w:rFonts w:ascii="Courier New" w:hAnsi="Courier New" w:cs="Courier New"/>
          <w:color w:val="000000"/>
          <w:sz w:val="20"/>
          <w:szCs w:val="20"/>
        </w:rPr>
        <w:t xml:space="preserve">    v1 = [Vpart*cos(beta</w:t>
      </w:r>
      <w:proofErr w:type="gramStart"/>
      <w:r>
        <w:rPr>
          <w:rFonts w:ascii="Courier New" w:hAnsi="Courier New" w:cs="Courier New"/>
          <w:color w:val="000000"/>
          <w:sz w:val="20"/>
          <w:szCs w:val="20"/>
        </w:rPr>
        <w:t>);Vpart</w:t>
      </w:r>
      <w:proofErr w:type="gramEnd"/>
      <w:r>
        <w:rPr>
          <w:rFonts w:ascii="Courier New" w:hAnsi="Courier New" w:cs="Courier New"/>
          <w:color w:val="000000"/>
          <w:sz w:val="20"/>
          <w:szCs w:val="20"/>
        </w:rPr>
        <w:t xml:space="preserve">*sin(beta)]; </w:t>
      </w:r>
      <w:r>
        <w:rPr>
          <w:rFonts w:ascii="Courier New" w:hAnsi="Courier New" w:cs="Courier New"/>
          <w:color w:val="228B22"/>
          <w:sz w:val="20"/>
          <w:szCs w:val="20"/>
        </w:rPr>
        <w:t xml:space="preserve">% Vpart needs to be randomized </w:t>
      </w:r>
    </w:p>
    <w:p w14:paraId="27617DAE" w14:textId="77777777" w:rsidR="00606AD2" w:rsidRDefault="00606AD2" w:rsidP="00606AD2">
      <w:pPr>
        <w:autoSpaceDE w:val="0"/>
        <w:autoSpaceDN w:val="0"/>
        <w:adjustRightInd w:val="0"/>
        <w:spacing w:after="0"/>
        <w:rPr>
          <w:rFonts w:ascii="Courier New" w:hAnsi="Courier New" w:cs="Courier New"/>
        </w:rPr>
      </w:pPr>
      <w:r>
        <w:rPr>
          <w:rFonts w:ascii="Courier New" w:hAnsi="Courier New" w:cs="Courier New"/>
          <w:color w:val="000000"/>
          <w:sz w:val="20"/>
          <w:szCs w:val="20"/>
        </w:rPr>
        <w:t xml:space="preserve">    theta = alpha + beta; </w:t>
      </w:r>
      <w:r>
        <w:rPr>
          <w:rFonts w:ascii="Courier New" w:hAnsi="Courier New" w:cs="Courier New"/>
          <w:color w:val="228B22"/>
          <w:sz w:val="20"/>
          <w:szCs w:val="20"/>
        </w:rPr>
        <w:t>%radians angle of incidence</w:t>
      </w:r>
    </w:p>
    <w:p w14:paraId="621F4A0F" w14:textId="77777777" w:rsidR="00606AD2" w:rsidRDefault="00606AD2" w:rsidP="00606AD2">
      <w:pPr>
        <w:autoSpaceDE w:val="0"/>
        <w:autoSpaceDN w:val="0"/>
        <w:adjustRightInd w:val="0"/>
        <w:spacing w:after="0"/>
        <w:rPr>
          <w:rFonts w:ascii="Courier New" w:hAnsi="Courier New" w:cs="Courier New"/>
        </w:rPr>
      </w:pPr>
      <w:r>
        <w:rPr>
          <w:rFonts w:ascii="Courier New" w:hAnsi="Courier New" w:cs="Courier New"/>
          <w:color w:val="000000"/>
          <w:sz w:val="20"/>
          <w:szCs w:val="20"/>
        </w:rPr>
        <w:t xml:space="preserve">    phi = 2*pi - 2*</w:t>
      </w:r>
      <w:proofErr w:type="gramStart"/>
      <w:r>
        <w:rPr>
          <w:rFonts w:ascii="Courier New" w:hAnsi="Courier New" w:cs="Courier New"/>
          <w:color w:val="000000"/>
          <w:sz w:val="20"/>
          <w:szCs w:val="20"/>
        </w:rPr>
        <w:t>theta;</w:t>
      </w:r>
      <w:proofErr w:type="gramEnd"/>
    </w:p>
    <w:p w14:paraId="65691716" w14:textId="77777777" w:rsidR="00606AD2" w:rsidRDefault="00606AD2" w:rsidP="00606AD2">
      <w:pPr>
        <w:autoSpaceDE w:val="0"/>
        <w:autoSpaceDN w:val="0"/>
        <w:adjustRightInd w:val="0"/>
        <w:spacing w:after="0"/>
        <w:rPr>
          <w:rFonts w:ascii="Courier New" w:hAnsi="Courier New" w:cs="Courier New"/>
        </w:rPr>
      </w:pPr>
      <w:r>
        <w:rPr>
          <w:rFonts w:ascii="Courier New" w:hAnsi="Courier New" w:cs="Courier New"/>
          <w:color w:val="000000"/>
          <w:sz w:val="20"/>
          <w:szCs w:val="20"/>
        </w:rPr>
        <w:t xml:space="preserve">    Rot = [cos(phi) -sin(phi</w:t>
      </w:r>
      <w:proofErr w:type="gramStart"/>
      <w:r>
        <w:rPr>
          <w:rFonts w:ascii="Courier New" w:hAnsi="Courier New" w:cs="Courier New"/>
          <w:color w:val="000000"/>
          <w:sz w:val="20"/>
          <w:szCs w:val="20"/>
        </w:rPr>
        <w:t>);sin</w:t>
      </w:r>
      <w:proofErr w:type="gramEnd"/>
      <w:r>
        <w:rPr>
          <w:rFonts w:ascii="Courier New" w:hAnsi="Courier New" w:cs="Courier New"/>
          <w:color w:val="000000"/>
          <w:sz w:val="20"/>
          <w:szCs w:val="20"/>
        </w:rPr>
        <w:t xml:space="preserve">(phi) cos(phi)]; </w:t>
      </w:r>
      <w:r>
        <w:rPr>
          <w:rFonts w:ascii="Courier New" w:hAnsi="Courier New" w:cs="Courier New"/>
          <w:color w:val="228B22"/>
          <w:sz w:val="20"/>
          <w:szCs w:val="20"/>
        </w:rPr>
        <w:t>%rotational matrix</w:t>
      </w:r>
    </w:p>
    <w:p w14:paraId="0BA78794" w14:textId="77777777" w:rsidR="00606AD2" w:rsidRDefault="00606AD2" w:rsidP="00606AD2">
      <w:pPr>
        <w:autoSpaceDE w:val="0"/>
        <w:autoSpaceDN w:val="0"/>
        <w:adjustRightInd w:val="0"/>
        <w:spacing w:after="0"/>
        <w:rPr>
          <w:rFonts w:ascii="Courier New" w:hAnsi="Courier New" w:cs="Courier New"/>
        </w:rPr>
      </w:pPr>
      <w:r>
        <w:rPr>
          <w:rFonts w:ascii="Courier New" w:hAnsi="Courier New" w:cs="Courier New"/>
          <w:color w:val="000000"/>
          <w:sz w:val="20"/>
          <w:szCs w:val="20"/>
        </w:rPr>
        <w:t xml:space="preserve">    v2 = Rot*v1;</w:t>
      </w:r>
    </w:p>
    <w:p w14:paraId="3508F16A" w14:textId="77777777" w:rsidR="00606AD2" w:rsidRDefault="00606AD2" w:rsidP="00606AD2">
      <w:pPr>
        <w:autoSpaceDE w:val="0"/>
        <w:autoSpaceDN w:val="0"/>
        <w:adjustRightInd w:val="0"/>
        <w:spacing w:after="0"/>
        <w:rPr>
          <w:rFonts w:ascii="Courier New" w:hAnsi="Courier New" w:cs="Courier New"/>
        </w:rPr>
      </w:pPr>
      <w:r>
        <w:rPr>
          <w:rFonts w:ascii="Courier New" w:hAnsi="Courier New" w:cs="Courier New"/>
          <w:color w:val="000000"/>
          <w:sz w:val="20"/>
          <w:szCs w:val="20"/>
        </w:rPr>
        <w:t xml:space="preserve">    deltaVpart = v2-v1; </w:t>
      </w:r>
      <w:r>
        <w:rPr>
          <w:rFonts w:ascii="Courier New" w:hAnsi="Courier New" w:cs="Courier New"/>
          <w:color w:val="228B22"/>
          <w:sz w:val="20"/>
          <w:szCs w:val="20"/>
        </w:rPr>
        <w:t>%m/s change in velocity of particle from impact</w:t>
      </w:r>
    </w:p>
    <w:p w14:paraId="33222F46" w14:textId="77777777" w:rsidR="00606AD2" w:rsidRDefault="00606AD2" w:rsidP="00606AD2">
      <w:pPr>
        <w:autoSpaceDE w:val="0"/>
        <w:autoSpaceDN w:val="0"/>
        <w:adjustRightInd w:val="0"/>
        <w:spacing w:after="0"/>
        <w:rPr>
          <w:rFonts w:ascii="Courier New" w:hAnsi="Courier New" w:cs="Courier New"/>
        </w:rPr>
      </w:pPr>
      <w:r>
        <w:rPr>
          <w:rFonts w:ascii="Courier New" w:hAnsi="Courier New" w:cs="Courier New"/>
          <w:color w:val="000000"/>
          <w:sz w:val="20"/>
          <w:szCs w:val="20"/>
        </w:rPr>
        <w:t xml:space="preserve">    deltaV = </w:t>
      </w:r>
      <w:proofErr w:type="gramStart"/>
      <w:r>
        <w:rPr>
          <w:rFonts w:ascii="Courier New" w:hAnsi="Courier New" w:cs="Courier New"/>
          <w:color w:val="000000"/>
          <w:sz w:val="20"/>
          <w:szCs w:val="20"/>
        </w:rPr>
        <w:t>deltaVpart(</w:t>
      </w:r>
      <w:proofErr w:type="gramEnd"/>
      <w:r>
        <w:rPr>
          <w:rFonts w:ascii="Courier New" w:hAnsi="Courier New" w:cs="Courier New"/>
          <w:color w:val="000000"/>
          <w:sz w:val="20"/>
          <w:szCs w:val="20"/>
        </w:rPr>
        <w:t>1);</w:t>
      </w:r>
    </w:p>
    <w:p w14:paraId="417C5A02" w14:textId="77777777" w:rsidR="00606AD2" w:rsidRDefault="00606AD2" w:rsidP="00606AD2">
      <w:pPr>
        <w:autoSpaceDE w:val="0"/>
        <w:autoSpaceDN w:val="0"/>
        <w:adjustRightInd w:val="0"/>
        <w:spacing w:after="0"/>
        <w:rPr>
          <w:rFonts w:ascii="Courier New" w:hAnsi="Courier New" w:cs="Courier New"/>
        </w:rPr>
      </w:pPr>
      <w:r>
        <w:rPr>
          <w:rFonts w:ascii="Courier New" w:hAnsi="Courier New" w:cs="Courier New"/>
          <w:color w:val="000000"/>
          <w:sz w:val="20"/>
          <w:szCs w:val="20"/>
        </w:rPr>
        <w:t xml:space="preserve">    F = (MdT*abs(deltaV))/deltaT; </w:t>
      </w:r>
      <w:r>
        <w:rPr>
          <w:rFonts w:ascii="Courier New" w:hAnsi="Courier New" w:cs="Courier New"/>
          <w:color w:val="228B22"/>
          <w:sz w:val="20"/>
          <w:szCs w:val="20"/>
        </w:rPr>
        <w:t>% force from impulse</w:t>
      </w:r>
    </w:p>
    <w:p w14:paraId="5A95E6CD" w14:textId="77777777" w:rsidR="00606AD2" w:rsidRDefault="00606AD2" w:rsidP="00606AD2">
      <w:pPr>
        <w:autoSpaceDE w:val="0"/>
        <w:autoSpaceDN w:val="0"/>
        <w:adjustRightInd w:val="0"/>
        <w:spacing w:after="0"/>
        <w:rPr>
          <w:rFonts w:ascii="Courier New" w:hAnsi="Courier New" w:cs="Courier New"/>
        </w:rPr>
      </w:pPr>
      <w:r>
        <w:rPr>
          <w:rFonts w:ascii="Courier New" w:hAnsi="Courier New" w:cs="Courier New"/>
          <w:color w:val="000000"/>
          <w:sz w:val="20"/>
          <w:szCs w:val="20"/>
        </w:rPr>
        <w:t xml:space="preserve">    deltaVsat = (F*deltaT)/(Msat); </w:t>
      </w:r>
      <w:r>
        <w:rPr>
          <w:rFonts w:ascii="Courier New" w:hAnsi="Courier New" w:cs="Courier New"/>
          <w:color w:val="228B22"/>
          <w:sz w:val="20"/>
          <w:szCs w:val="20"/>
        </w:rPr>
        <w:t>% change in velocity from impact</w:t>
      </w:r>
    </w:p>
    <w:p w14:paraId="43C42BC7" w14:textId="77777777" w:rsidR="00606AD2" w:rsidRDefault="00606AD2" w:rsidP="00606AD2">
      <w:pPr>
        <w:autoSpaceDE w:val="0"/>
        <w:autoSpaceDN w:val="0"/>
        <w:adjustRightInd w:val="0"/>
        <w:spacing w:after="0"/>
        <w:rPr>
          <w:rFonts w:ascii="Courier New" w:hAnsi="Courier New" w:cs="Courier New"/>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figure</w:t>
      </w:r>
      <w:proofErr w:type="gramEnd"/>
      <w:r>
        <w:rPr>
          <w:rFonts w:ascii="Courier New" w:hAnsi="Courier New" w:cs="Courier New"/>
          <w:color w:val="228B22"/>
          <w:sz w:val="20"/>
          <w:szCs w:val="20"/>
        </w:rPr>
        <w:t xml:space="preserve"> out two dimensional perfectly elastic collision</w:t>
      </w:r>
    </w:p>
    <w:p w14:paraId="57D03AF2" w14:textId="77777777" w:rsidR="00606AD2" w:rsidRDefault="00606AD2" w:rsidP="00606AD2">
      <w:pPr>
        <w:autoSpaceDE w:val="0"/>
        <w:autoSpaceDN w:val="0"/>
        <w:adjustRightInd w:val="0"/>
        <w:spacing w:after="0"/>
        <w:rPr>
          <w:rFonts w:ascii="Courier New" w:hAnsi="Courier New" w:cs="Courier New"/>
        </w:rPr>
      </w:pPr>
      <w:r>
        <w:rPr>
          <w:rFonts w:ascii="Courier New" w:hAnsi="Courier New" w:cs="Courier New"/>
          <w:color w:val="000000"/>
          <w:sz w:val="20"/>
          <w:szCs w:val="20"/>
        </w:rPr>
        <w:t xml:space="preserve">    Vsat = Vsat - abs(deltaVsat); </w:t>
      </w:r>
      <w:r>
        <w:rPr>
          <w:rFonts w:ascii="Courier New" w:hAnsi="Courier New" w:cs="Courier New"/>
          <w:color w:val="228B22"/>
          <w:sz w:val="20"/>
          <w:szCs w:val="20"/>
        </w:rPr>
        <w:t>%m/s new sat velocity</w:t>
      </w:r>
    </w:p>
    <w:p w14:paraId="6A7244F5" w14:textId="77777777" w:rsidR="00606AD2" w:rsidRDefault="00606AD2" w:rsidP="00606AD2">
      <w:pPr>
        <w:autoSpaceDE w:val="0"/>
        <w:autoSpaceDN w:val="0"/>
        <w:adjustRightInd w:val="0"/>
        <w:spacing w:after="0"/>
        <w:rPr>
          <w:rFonts w:ascii="Courier New" w:hAnsi="Courier New" w:cs="Courier New"/>
        </w:rPr>
      </w:pPr>
      <w:r>
        <w:rPr>
          <w:rFonts w:ascii="Courier New" w:hAnsi="Courier New" w:cs="Courier New"/>
          <w:color w:val="000000"/>
          <w:sz w:val="20"/>
          <w:szCs w:val="20"/>
        </w:rPr>
        <w:t xml:space="preserve">    Ftot = Ftot + F; </w:t>
      </w:r>
      <w:r>
        <w:rPr>
          <w:rFonts w:ascii="Courier New" w:hAnsi="Courier New" w:cs="Courier New"/>
          <w:color w:val="228B22"/>
          <w:sz w:val="20"/>
          <w:szCs w:val="20"/>
        </w:rPr>
        <w:t>%the total force over the given period</w:t>
      </w:r>
    </w:p>
    <w:p w14:paraId="3CCC4C30" w14:textId="77777777" w:rsidR="00606AD2" w:rsidRDefault="00606AD2" w:rsidP="00606AD2">
      <w:pPr>
        <w:autoSpaceDE w:val="0"/>
        <w:autoSpaceDN w:val="0"/>
        <w:adjustRightInd w:val="0"/>
        <w:spacing w:after="0"/>
        <w:rPr>
          <w:rFonts w:ascii="Courier New" w:hAnsi="Courier New" w:cs="Courier New"/>
        </w:rPr>
      </w:pPr>
      <w:r>
        <w:rPr>
          <w:rFonts w:ascii="Courier New" w:hAnsi="Courier New" w:cs="Courier New"/>
          <w:color w:val="0000FF"/>
          <w:sz w:val="20"/>
          <w:szCs w:val="20"/>
        </w:rPr>
        <w:t>end</w:t>
      </w:r>
    </w:p>
    <w:p w14:paraId="04939778" w14:textId="77777777" w:rsidR="00606AD2" w:rsidRDefault="00606AD2" w:rsidP="00606AD2">
      <w:pPr>
        <w:autoSpaceDE w:val="0"/>
        <w:autoSpaceDN w:val="0"/>
        <w:adjustRightInd w:val="0"/>
        <w:spacing w:after="0"/>
        <w:rPr>
          <w:rFonts w:ascii="Courier New" w:hAnsi="Courier New" w:cs="Courier New"/>
        </w:rPr>
      </w:pPr>
      <w:r>
        <w:rPr>
          <w:rFonts w:ascii="Courier New" w:hAnsi="Courier New" w:cs="Courier New"/>
          <w:color w:val="000000"/>
          <w:sz w:val="20"/>
          <w:szCs w:val="20"/>
        </w:rPr>
        <w:t xml:space="preserve">dVsat = Vsati - </w:t>
      </w:r>
      <w:proofErr w:type="gramStart"/>
      <w:r>
        <w:rPr>
          <w:rFonts w:ascii="Courier New" w:hAnsi="Courier New" w:cs="Courier New"/>
          <w:color w:val="000000"/>
          <w:sz w:val="20"/>
          <w:szCs w:val="20"/>
        </w:rPr>
        <w:t>Vsat;</w:t>
      </w:r>
      <w:proofErr w:type="gramEnd"/>
    </w:p>
    <w:p w14:paraId="2D269BC1" w14:textId="77777777" w:rsidR="00606AD2" w:rsidRDefault="00606AD2" w:rsidP="00606AD2">
      <w:pPr>
        <w:autoSpaceDE w:val="0"/>
        <w:autoSpaceDN w:val="0"/>
        <w:adjustRightInd w:val="0"/>
        <w:spacing w:after="0"/>
        <w:rPr>
          <w:rFonts w:ascii="Courier New" w:hAnsi="Courier New" w:cs="Courier New"/>
        </w:rPr>
      </w:pPr>
      <w:r>
        <w:rPr>
          <w:rFonts w:ascii="Courier New" w:hAnsi="Courier New" w:cs="Courier New"/>
          <w:color w:val="000000"/>
          <w:sz w:val="20"/>
          <w:szCs w:val="20"/>
        </w:rPr>
        <w:t xml:space="preserve"> </w:t>
      </w:r>
    </w:p>
    <w:p w14:paraId="3D3207B1" w14:textId="77777777" w:rsidR="00606AD2" w:rsidRDefault="00606AD2" w:rsidP="00606AD2">
      <w:pPr>
        <w:autoSpaceDE w:val="0"/>
        <w:autoSpaceDN w:val="0"/>
        <w:adjustRightInd w:val="0"/>
        <w:spacing w:after="0"/>
        <w:rPr>
          <w:rFonts w:ascii="Courier New" w:hAnsi="Courier New" w:cs="Courier New"/>
        </w:rPr>
      </w:pPr>
      <w:r>
        <w:rPr>
          <w:rFonts w:ascii="Courier New" w:hAnsi="Courier New" w:cs="Courier New"/>
          <w:color w:val="228B22"/>
          <w:sz w:val="20"/>
          <w:szCs w:val="20"/>
        </w:rPr>
        <w:t>%% Caluclating the lifespan of the satellite</w:t>
      </w:r>
    </w:p>
    <w:p w14:paraId="435DDD34" w14:textId="77777777" w:rsidR="00606AD2" w:rsidRDefault="00606AD2" w:rsidP="00606AD2">
      <w:pPr>
        <w:autoSpaceDE w:val="0"/>
        <w:autoSpaceDN w:val="0"/>
        <w:adjustRightInd w:val="0"/>
        <w:spacing w:after="0"/>
        <w:rPr>
          <w:rFonts w:ascii="Courier New" w:hAnsi="Courier New" w:cs="Courier New"/>
        </w:rPr>
      </w:pPr>
      <w:r>
        <w:rPr>
          <w:rFonts w:ascii="Courier New" w:hAnsi="Courier New" w:cs="Courier New"/>
          <w:color w:val="000000"/>
          <w:sz w:val="20"/>
          <w:szCs w:val="20"/>
        </w:rPr>
        <w:t>dx = SatDist/</w:t>
      </w:r>
      <w:proofErr w:type="gramStart"/>
      <w:r>
        <w:rPr>
          <w:rFonts w:ascii="Courier New" w:hAnsi="Courier New" w:cs="Courier New"/>
          <w:color w:val="000000"/>
          <w:sz w:val="20"/>
          <w:szCs w:val="20"/>
        </w:rPr>
        <w:t>s;</w:t>
      </w:r>
      <w:proofErr w:type="gramEnd"/>
    </w:p>
    <w:p w14:paraId="02FBEDCF" w14:textId="77777777" w:rsidR="00606AD2" w:rsidRDefault="00606AD2" w:rsidP="00606AD2">
      <w:pPr>
        <w:autoSpaceDE w:val="0"/>
        <w:autoSpaceDN w:val="0"/>
        <w:adjustRightInd w:val="0"/>
        <w:spacing w:after="0"/>
        <w:rPr>
          <w:rFonts w:ascii="Courier New" w:hAnsi="Courier New" w:cs="Courier New"/>
        </w:rPr>
      </w:pPr>
      <w:r>
        <w:rPr>
          <w:rFonts w:ascii="Courier New" w:hAnsi="Courier New" w:cs="Courier New"/>
          <w:color w:val="000000"/>
          <w:sz w:val="20"/>
          <w:szCs w:val="20"/>
        </w:rPr>
        <w:t>t = 0;</w:t>
      </w:r>
    </w:p>
    <w:p w14:paraId="15DED07B" w14:textId="77777777" w:rsidR="00606AD2" w:rsidRDefault="00606AD2" w:rsidP="00606AD2">
      <w:pPr>
        <w:autoSpaceDE w:val="0"/>
        <w:autoSpaceDN w:val="0"/>
        <w:adjustRightInd w:val="0"/>
        <w:spacing w:after="0"/>
        <w:rPr>
          <w:rFonts w:ascii="Courier New" w:hAnsi="Courier New" w:cs="Courier New"/>
        </w:rPr>
      </w:pPr>
      <w:r>
        <w:rPr>
          <w:rFonts w:ascii="Courier New" w:hAnsi="Courier New" w:cs="Courier New"/>
          <w:color w:val="0000FF"/>
          <w:sz w:val="20"/>
          <w:szCs w:val="20"/>
        </w:rPr>
        <w:t>while</w:t>
      </w:r>
      <w:r>
        <w:rPr>
          <w:rFonts w:ascii="Courier New" w:hAnsi="Courier New" w:cs="Courier New"/>
          <w:color w:val="000000"/>
          <w:sz w:val="20"/>
          <w:szCs w:val="20"/>
        </w:rPr>
        <w:t xml:space="preserve"> R &gt; 100</w:t>
      </w:r>
    </w:p>
    <w:p w14:paraId="1FF0AD98" w14:textId="77777777" w:rsidR="00606AD2" w:rsidRDefault="00606AD2" w:rsidP="00606AD2">
      <w:pPr>
        <w:autoSpaceDE w:val="0"/>
        <w:autoSpaceDN w:val="0"/>
        <w:adjustRightInd w:val="0"/>
        <w:spacing w:after="0"/>
        <w:rPr>
          <w:rFonts w:ascii="Courier New" w:hAnsi="Courier New" w:cs="Courier New"/>
        </w:rPr>
      </w:pPr>
      <w:r>
        <w:rPr>
          <w:rFonts w:ascii="Courier New" w:hAnsi="Courier New" w:cs="Courier New"/>
          <w:color w:val="000000"/>
          <w:sz w:val="20"/>
          <w:szCs w:val="20"/>
        </w:rPr>
        <w:t xml:space="preserve">    dE = (Ftot)*(dx); </w:t>
      </w:r>
      <w:r>
        <w:rPr>
          <w:rFonts w:ascii="Courier New" w:hAnsi="Courier New" w:cs="Courier New"/>
          <w:color w:val="228B22"/>
          <w:sz w:val="20"/>
          <w:szCs w:val="20"/>
        </w:rPr>
        <w:t>%Calculates the energy of the sate after one interval</w:t>
      </w:r>
    </w:p>
    <w:p w14:paraId="6F405F75" w14:textId="77777777" w:rsidR="00606AD2" w:rsidRDefault="00606AD2" w:rsidP="00606AD2">
      <w:pPr>
        <w:autoSpaceDE w:val="0"/>
        <w:autoSpaceDN w:val="0"/>
        <w:adjustRightInd w:val="0"/>
        <w:spacing w:after="0"/>
        <w:rPr>
          <w:rFonts w:ascii="Courier New" w:hAnsi="Courier New" w:cs="Courier New"/>
        </w:rPr>
      </w:pPr>
      <w:r>
        <w:rPr>
          <w:rFonts w:ascii="Courier New" w:hAnsi="Courier New" w:cs="Courier New"/>
          <w:color w:val="000000"/>
          <w:sz w:val="20"/>
          <w:szCs w:val="20"/>
        </w:rPr>
        <w:t xml:space="preserve">    E = E - dE; </w:t>
      </w:r>
      <w:r>
        <w:rPr>
          <w:rFonts w:ascii="Courier New" w:hAnsi="Courier New" w:cs="Courier New"/>
          <w:color w:val="228B22"/>
          <w:sz w:val="20"/>
          <w:szCs w:val="20"/>
        </w:rPr>
        <w:t>%Find the new over energy</w:t>
      </w:r>
    </w:p>
    <w:p w14:paraId="139AF109" w14:textId="77777777" w:rsidR="00606AD2" w:rsidRDefault="00606AD2" w:rsidP="00606AD2">
      <w:pPr>
        <w:autoSpaceDE w:val="0"/>
        <w:autoSpaceDN w:val="0"/>
        <w:adjustRightInd w:val="0"/>
        <w:spacing w:after="0"/>
        <w:rPr>
          <w:rFonts w:ascii="Courier New" w:hAnsi="Courier New" w:cs="Courier New"/>
        </w:rPr>
      </w:pPr>
      <w:r>
        <w:rPr>
          <w:rFonts w:ascii="Courier New" w:hAnsi="Courier New" w:cs="Courier New"/>
          <w:color w:val="000000"/>
          <w:sz w:val="20"/>
          <w:szCs w:val="20"/>
        </w:rPr>
        <w:t xml:space="preserve">    V = Vsati - dVsat; </w:t>
      </w:r>
      <w:r>
        <w:rPr>
          <w:rFonts w:ascii="Courier New" w:hAnsi="Courier New" w:cs="Courier New"/>
          <w:color w:val="228B22"/>
          <w:sz w:val="20"/>
          <w:szCs w:val="20"/>
        </w:rPr>
        <w:t>%the current velocity</w:t>
      </w:r>
    </w:p>
    <w:p w14:paraId="3A1D9E8B" w14:textId="77777777" w:rsidR="00606AD2" w:rsidRDefault="00606AD2" w:rsidP="00606AD2">
      <w:pPr>
        <w:autoSpaceDE w:val="0"/>
        <w:autoSpaceDN w:val="0"/>
        <w:adjustRightInd w:val="0"/>
        <w:spacing w:after="0"/>
        <w:rPr>
          <w:rFonts w:ascii="Courier New" w:hAnsi="Courier New" w:cs="Courier New"/>
        </w:rPr>
      </w:pPr>
      <w:r>
        <w:rPr>
          <w:rFonts w:ascii="Courier New" w:hAnsi="Courier New" w:cs="Courier New"/>
          <w:color w:val="000000"/>
          <w:sz w:val="20"/>
          <w:szCs w:val="20"/>
        </w:rPr>
        <w:t xml:space="preserve">    R = MEWe/(V^2/2-E); </w:t>
      </w:r>
      <w:r>
        <w:rPr>
          <w:rFonts w:ascii="Courier New" w:hAnsi="Courier New" w:cs="Courier New"/>
          <w:color w:val="228B22"/>
          <w:sz w:val="20"/>
          <w:szCs w:val="20"/>
        </w:rPr>
        <w:t>%the new range</w:t>
      </w:r>
    </w:p>
    <w:p w14:paraId="1D57FDC9" w14:textId="77777777" w:rsidR="00606AD2" w:rsidRDefault="00606AD2" w:rsidP="00606AD2">
      <w:pPr>
        <w:autoSpaceDE w:val="0"/>
        <w:autoSpaceDN w:val="0"/>
        <w:adjustRightInd w:val="0"/>
        <w:spacing w:after="0"/>
        <w:rPr>
          <w:rFonts w:ascii="Courier New" w:hAnsi="Courier New" w:cs="Courier New"/>
        </w:rPr>
      </w:pPr>
      <w:r>
        <w:rPr>
          <w:rFonts w:ascii="Courier New" w:hAnsi="Courier New" w:cs="Courier New"/>
          <w:color w:val="000000"/>
          <w:sz w:val="20"/>
          <w:szCs w:val="20"/>
        </w:rPr>
        <w:t xml:space="preserve">    t = t + dT; </w:t>
      </w:r>
      <w:r>
        <w:rPr>
          <w:rFonts w:ascii="Courier New" w:hAnsi="Courier New" w:cs="Courier New"/>
          <w:color w:val="228B22"/>
          <w:sz w:val="20"/>
          <w:szCs w:val="20"/>
        </w:rPr>
        <w:t>% the time the satellite lasted in seconds</w:t>
      </w:r>
    </w:p>
    <w:p w14:paraId="53AFBFD7" w14:textId="77777777" w:rsidR="00606AD2" w:rsidRDefault="00606AD2" w:rsidP="00606AD2">
      <w:pPr>
        <w:autoSpaceDE w:val="0"/>
        <w:autoSpaceDN w:val="0"/>
        <w:adjustRightInd w:val="0"/>
        <w:spacing w:after="0"/>
        <w:rPr>
          <w:rFonts w:ascii="Courier New" w:hAnsi="Courier New" w:cs="Courier New"/>
        </w:rPr>
      </w:pPr>
      <w:r>
        <w:rPr>
          <w:rFonts w:ascii="Courier New" w:hAnsi="Courier New" w:cs="Courier New"/>
          <w:color w:val="0000FF"/>
          <w:sz w:val="20"/>
          <w:szCs w:val="20"/>
        </w:rPr>
        <w:t>end</w:t>
      </w:r>
      <w:r>
        <w:rPr>
          <w:rFonts w:ascii="Courier New" w:hAnsi="Courier New" w:cs="Courier New"/>
          <w:color w:val="000000"/>
          <w:sz w:val="20"/>
          <w:szCs w:val="20"/>
        </w:rPr>
        <w:t xml:space="preserve"> </w:t>
      </w:r>
    </w:p>
    <w:p w14:paraId="185F814F" w14:textId="77777777" w:rsidR="00606AD2" w:rsidRDefault="00606AD2" w:rsidP="00606AD2">
      <w:pPr>
        <w:autoSpaceDE w:val="0"/>
        <w:autoSpaceDN w:val="0"/>
        <w:adjustRightInd w:val="0"/>
        <w:spacing w:after="0"/>
        <w:rPr>
          <w:rFonts w:ascii="Courier New" w:hAnsi="Courier New" w:cs="Courier New"/>
        </w:rPr>
      </w:pPr>
      <w:r>
        <w:rPr>
          <w:rFonts w:ascii="Courier New" w:hAnsi="Courier New" w:cs="Courier New"/>
          <w:color w:val="000000"/>
          <w:sz w:val="20"/>
          <w:szCs w:val="20"/>
        </w:rPr>
        <w:t>t</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3600*24) </w:t>
      </w:r>
      <w:r>
        <w:rPr>
          <w:rFonts w:ascii="Courier New" w:hAnsi="Courier New" w:cs="Courier New"/>
          <w:color w:val="228B22"/>
          <w:sz w:val="20"/>
          <w:szCs w:val="20"/>
        </w:rPr>
        <w:t>%prints the number of days to the screen</w:t>
      </w:r>
    </w:p>
    <w:p w14:paraId="22F08440" w14:textId="77777777" w:rsidR="000D10B2" w:rsidRDefault="000D10B2" w:rsidP="00606AD2">
      <w:pPr>
        <w:sectPr w:rsidR="000D10B2" w:rsidSect="000D10B2">
          <w:pgSz w:w="12240" w:h="15840"/>
          <w:pgMar w:top="1440" w:right="1440" w:bottom="1440" w:left="1440" w:header="720" w:footer="720" w:gutter="0"/>
          <w:pgNumType w:start="1"/>
          <w:cols w:space="720"/>
          <w:docGrid w:linePitch="360"/>
        </w:sectPr>
      </w:pPr>
    </w:p>
    <w:p w14:paraId="000E48D8" w14:textId="77777777" w:rsidR="000D10B2" w:rsidRDefault="000D10B2" w:rsidP="000D10B2">
      <w:pPr>
        <w:pStyle w:val="Heading1"/>
        <w:rPr>
          <w:color w:val="auto"/>
        </w:rPr>
      </w:pPr>
      <w:r w:rsidRPr="000D10B2">
        <w:rPr>
          <w:color w:val="auto"/>
        </w:rPr>
        <w:lastRenderedPageBreak/>
        <w:t>Appendix B:</w:t>
      </w:r>
    </w:p>
    <w:p w14:paraId="3F0D45C9" w14:textId="77777777" w:rsidR="000D10B2" w:rsidRDefault="000D10B2" w:rsidP="000D10B2"/>
    <w:p w14:paraId="7B3AF627" w14:textId="77777777" w:rsidR="000D10B2" w:rsidRPr="000D10B2" w:rsidRDefault="000D10B2" w:rsidP="000D10B2">
      <w:r>
        <w:tab/>
      </w:r>
    </w:p>
    <w:sectPr w:rsidR="000D10B2" w:rsidRPr="000D10B2" w:rsidSect="000D10B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87D45" w14:textId="77777777" w:rsidR="00662667" w:rsidRDefault="00662667" w:rsidP="000D10B2">
      <w:pPr>
        <w:spacing w:after="0"/>
      </w:pPr>
      <w:r>
        <w:separator/>
      </w:r>
    </w:p>
  </w:endnote>
  <w:endnote w:type="continuationSeparator" w:id="0">
    <w:p w14:paraId="32615CC9" w14:textId="77777777" w:rsidR="00662667" w:rsidRDefault="00662667" w:rsidP="000D10B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0082084"/>
      <w:docPartObj>
        <w:docPartGallery w:val="Page Numbers (Bottom of Page)"/>
        <w:docPartUnique/>
      </w:docPartObj>
    </w:sdtPr>
    <w:sdtEndPr>
      <w:rPr>
        <w:noProof/>
      </w:rPr>
    </w:sdtEndPr>
    <w:sdtContent>
      <w:p w14:paraId="42403E8B" w14:textId="77777777" w:rsidR="000D10B2" w:rsidRDefault="000D10B2">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5AC2B92" w14:textId="77777777" w:rsidR="000D10B2" w:rsidRDefault="000D10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8859935"/>
      <w:docPartObj>
        <w:docPartGallery w:val="Page Numbers (Bottom of Page)"/>
        <w:docPartUnique/>
      </w:docPartObj>
    </w:sdtPr>
    <w:sdtEndPr>
      <w:rPr>
        <w:noProof/>
      </w:rPr>
    </w:sdtEndPr>
    <w:sdtContent>
      <w:p w14:paraId="70A8BD30" w14:textId="77777777" w:rsidR="000D10B2" w:rsidRDefault="000D10B2">
        <w:pPr>
          <w:pStyle w:val="Footer"/>
          <w:jc w:val="right"/>
        </w:pPr>
        <w:r>
          <w:t>A</w:t>
        </w:r>
        <w:r>
          <w:fldChar w:fldCharType="begin"/>
        </w:r>
        <w:r>
          <w:instrText xml:space="preserve"> PAGE   \* MERGEFORMAT </w:instrText>
        </w:r>
        <w:r>
          <w:fldChar w:fldCharType="separate"/>
        </w:r>
        <w:r w:rsidR="00612B51">
          <w:rPr>
            <w:noProof/>
          </w:rPr>
          <w:t>2</w:t>
        </w:r>
        <w:r>
          <w:rPr>
            <w:noProof/>
          </w:rPr>
          <w:fldChar w:fldCharType="end"/>
        </w:r>
      </w:p>
    </w:sdtContent>
  </w:sdt>
  <w:p w14:paraId="146EC98F" w14:textId="77777777" w:rsidR="000D10B2" w:rsidRDefault="000D10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7ADF5" w14:textId="77777777" w:rsidR="00662667" w:rsidRDefault="00662667" w:rsidP="000D10B2">
      <w:pPr>
        <w:spacing w:after="0"/>
      </w:pPr>
      <w:r>
        <w:separator/>
      </w:r>
    </w:p>
  </w:footnote>
  <w:footnote w:type="continuationSeparator" w:id="0">
    <w:p w14:paraId="5636A836" w14:textId="77777777" w:rsidR="00662667" w:rsidRDefault="00662667" w:rsidP="000D10B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5D03"/>
    <w:rsid w:val="000D10B2"/>
    <w:rsid w:val="00194578"/>
    <w:rsid w:val="001D7F2A"/>
    <w:rsid w:val="003651B1"/>
    <w:rsid w:val="00606AD2"/>
    <w:rsid w:val="00612B51"/>
    <w:rsid w:val="00662667"/>
    <w:rsid w:val="00795D03"/>
    <w:rsid w:val="008010A3"/>
    <w:rsid w:val="008156F3"/>
    <w:rsid w:val="009C09AB"/>
    <w:rsid w:val="00A266D2"/>
    <w:rsid w:val="00A45E45"/>
    <w:rsid w:val="00E14278"/>
    <w:rsid w:val="00E33578"/>
    <w:rsid w:val="00EA41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F0A68"/>
  <w15:docId w15:val="{DA88E42D-4036-42CB-9914-DA8D11984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5D03"/>
    <w:pPr>
      <w:spacing w:after="200" w:line="240" w:lineRule="auto"/>
    </w:pPr>
    <w:rPr>
      <w:rFonts w:cs="Times New Roman"/>
      <w:sz w:val="24"/>
      <w:szCs w:val="24"/>
    </w:rPr>
  </w:style>
  <w:style w:type="paragraph" w:styleId="Heading1">
    <w:name w:val="heading 1"/>
    <w:basedOn w:val="Normal"/>
    <w:next w:val="Normal"/>
    <w:link w:val="Heading1Char"/>
    <w:uiPriority w:val="9"/>
    <w:qFormat/>
    <w:rsid w:val="00795D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5D0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5D03"/>
    <w:rPr>
      <w:rFonts w:ascii="Tahoma" w:hAnsi="Tahoma" w:cs="Tahoma"/>
      <w:sz w:val="16"/>
      <w:szCs w:val="16"/>
    </w:rPr>
  </w:style>
  <w:style w:type="character" w:customStyle="1" w:styleId="Heading1Char">
    <w:name w:val="Heading 1 Char"/>
    <w:basedOn w:val="DefaultParagraphFont"/>
    <w:link w:val="Heading1"/>
    <w:uiPriority w:val="9"/>
    <w:rsid w:val="00795D03"/>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0D10B2"/>
    <w:pPr>
      <w:tabs>
        <w:tab w:val="center" w:pos="4680"/>
        <w:tab w:val="right" w:pos="9360"/>
      </w:tabs>
      <w:spacing w:after="0"/>
    </w:pPr>
  </w:style>
  <w:style w:type="character" w:customStyle="1" w:styleId="HeaderChar">
    <w:name w:val="Header Char"/>
    <w:basedOn w:val="DefaultParagraphFont"/>
    <w:link w:val="Header"/>
    <w:uiPriority w:val="99"/>
    <w:rsid w:val="000D10B2"/>
    <w:rPr>
      <w:rFonts w:cs="Times New Roman"/>
      <w:sz w:val="24"/>
      <w:szCs w:val="24"/>
    </w:rPr>
  </w:style>
  <w:style w:type="paragraph" w:styleId="Footer">
    <w:name w:val="footer"/>
    <w:basedOn w:val="Normal"/>
    <w:link w:val="FooterChar"/>
    <w:uiPriority w:val="99"/>
    <w:unhideWhenUsed/>
    <w:rsid w:val="000D10B2"/>
    <w:pPr>
      <w:tabs>
        <w:tab w:val="center" w:pos="4680"/>
        <w:tab w:val="right" w:pos="9360"/>
      </w:tabs>
      <w:spacing w:after="0"/>
    </w:pPr>
  </w:style>
  <w:style w:type="character" w:customStyle="1" w:styleId="FooterChar">
    <w:name w:val="Footer Char"/>
    <w:basedOn w:val="DefaultParagraphFont"/>
    <w:link w:val="Footer"/>
    <w:uiPriority w:val="99"/>
    <w:rsid w:val="000D10B2"/>
    <w:rPr>
      <w:rFont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7</Pages>
  <Words>1285</Words>
  <Characters>7328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8596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Jasen</dc:creator>
  <cp:lastModifiedBy>Jasen Carroll</cp:lastModifiedBy>
  <cp:revision>2</cp:revision>
  <dcterms:created xsi:type="dcterms:W3CDTF">2012-03-01T22:12:00Z</dcterms:created>
  <dcterms:modified xsi:type="dcterms:W3CDTF">2022-11-28T19:13:00Z</dcterms:modified>
</cp:coreProperties>
</file>