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1EB19" w14:textId="77777777" w:rsidR="004D5C9E" w:rsidRPr="004D5C9E" w:rsidRDefault="004D5C9E" w:rsidP="004D5C9E">
      <w:r w:rsidRPr="004D5C9E">
        <w:t>"Johnny Angel's Sex Academy" explores female sexuality and empowerment through the lens of a six-week program led by the eponymous sex educator. The book is dedicated to women who have felt silenced or inadequate about their sexuality, and to those who participated in the program, sharing their vulnerabilities and hopes. It emphasizes reclaiming sexuality as a source of self-knowledge, joy, and empowerment.</w:t>
      </w:r>
    </w:p>
    <w:p w14:paraId="515502EF" w14:textId="77777777" w:rsidR="004D5C9E" w:rsidRPr="004D5C9E" w:rsidRDefault="004D5C9E" w:rsidP="004D5C9E">
      <w:r w:rsidRPr="004D5C9E">
        <w:t>The narrative follows six diverse women as they embark on this journey of sexual liberation. The initial sessions focus on breaking the silence around sex, establishing a judgment-free zone, and understanding female anatomy. Johnny Angel, the instructor, encourages open communication, honest self-assessment, and exploration of individual desires. He debunks myths, normalizes diverse experiences, and guides the women through exercises designed to enhance body awareness and self-acceptance.</w:t>
      </w:r>
    </w:p>
    <w:p w14:paraId="455E778C" w14:textId="77777777" w:rsidR="004D5C9E" w:rsidRPr="004D5C9E" w:rsidRDefault="004D5C9E" w:rsidP="004D5C9E">
      <w:r w:rsidRPr="004D5C9E">
        <w:t>Subsequent sessions delve into confronting inhibitions stemming from societal conditioning, past traumas, and personal insecurities. Johnny Angel addresses topics like double standards, unrealistic expectations, and the impact of negative self-image. He introduces techniques like cognitive reframing and mindfulness to challenge negative thoughts and promote self-compassion. Communication breakdowns in relationships are also explored, with a focus on active listening, expressing needs, setting boundaries, and giving constructive feedback.</w:t>
      </w:r>
    </w:p>
    <w:p w14:paraId="541CFED7" w14:textId="77777777" w:rsidR="004D5C9E" w:rsidRPr="004D5C9E" w:rsidRDefault="004D5C9E" w:rsidP="004D5C9E">
      <w:r w:rsidRPr="004D5C9E">
        <w:t>The book progresses into practical exercises, including self-pleasure techniques using massage oils and stones, emphasizing mindful touch and exploration. Johnny Angel integrates mindfulness and self-compassion into these exercises, encouraging the women to embrace their bodies and celebrate their sensuality. The program culminates in the women gaining confidence, understanding their desires, and taking steps towards a more fulfilling and liberated sexual experience.</w:t>
      </w:r>
    </w:p>
    <w:p w14:paraId="3AB3B6B9" w14:textId="77777777" w:rsidR="009B1D7D" w:rsidRDefault="009B1D7D"/>
    <w:p w14:paraId="1225B37D" w14:textId="77777777" w:rsidR="004D5C9E" w:rsidRDefault="004D5C9E"/>
    <w:p w14:paraId="57849982" w14:textId="77777777" w:rsidR="004D5C9E" w:rsidRPr="004D5C9E" w:rsidRDefault="004D5C9E" w:rsidP="004D5C9E">
      <w:proofErr w:type="gramStart"/>
      <w:r w:rsidRPr="004D5C9E">
        <w:t xml:space="preserve">  </w:t>
      </w:r>
      <w:r w:rsidRPr="004D5C9E">
        <w:rPr>
          <w:b/>
          <w:bCs/>
        </w:rPr>
        <w:t>Sex</w:t>
      </w:r>
      <w:proofErr w:type="gramEnd"/>
      <w:r w:rsidRPr="004D5C9E">
        <w:rPr>
          <w:b/>
          <w:bCs/>
        </w:rPr>
        <w:t xml:space="preserve"> Academy:</w:t>
      </w:r>
      <w:r w:rsidRPr="004D5C9E">
        <w:t xml:space="preserve"> The unique setting and framework for exploring female sexuality. </w:t>
      </w:r>
    </w:p>
    <w:p w14:paraId="1501FC20" w14:textId="77777777" w:rsidR="004D5C9E" w:rsidRPr="004D5C9E" w:rsidRDefault="004D5C9E" w:rsidP="004D5C9E">
      <w:proofErr w:type="gramStart"/>
      <w:r w:rsidRPr="004D5C9E">
        <w:t xml:space="preserve">  </w:t>
      </w:r>
      <w:r w:rsidRPr="004D5C9E">
        <w:rPr>
          <w:b/>
          <w:bCs/>
        </w:rPr>
        <w:t>Johnny</w:t>
      </w:r>
      <w:proofErr w:type="gramEnd"/>
      <w:r w:rsidRPr="004D5C9E">
        <w:rPr>
          <w:b/>
          <w:bCs/>
        </w:rPr>
        <w:t xml:space="preserve"> Angel:</w:t>
      </w:r>
      <w:r w:rsidRPr="004D5C9E">
        <w:t xml:space="preserve"> The charismatic and unconventional sex educator leading the program. </w:t>
      </w:r>
    </w:p>
    <w:p w14:paraId="083220AF" w14:textId="77777777" w:rsidR="004D5C9E" w:rsidRPr="004D5C9E" w:rsidRDefault="004D5C9E" w:rsidP="004D5C9E">
      <w:proofErr w:type="gramStart"/>
      <w:r w:rsidRPr="004D5C9E">
        <w:t xml:space="preserve">  </w:t>
      </w:r>
      <w:r w:rsidRPr="004D5C9E">
        <w:rPr>
          <w:b/>
          <w:bCs/>
        </w:rPr>
        <w:t>Female</w:t>
      </w:r>
      <w:proofErr w:type="gramEnd"/>
      <w:r w:rsidRPr="004D5C9E">
        <w:rPr>
          <w:b/>
          <w:bCs/>
        </w:rPr>
        <w:t xml:space="preserve"> Empowerment:</w:t>
      </w:r>
      <w:r w:rsidRPr="004D5C9E">
        <w:t xml:space="preserve"> The book's core theme, focusing on reclaiming sexual power. </w:t>
      </w:r>
    </w:p>
    <w:p w14:paraId="061C90E0" w14:textId="77777777" w:rsidR="004D5C9E" w:rsidRPr="004D5C9E" w:rsidRDefault="004D5C9E" w:rsidP="004D5C9E">
      <w:proofErr w:type="gramStart"/>
      <w:r w:rsidRPr="004D5C9E">
        <w:t xml:space="preserve">  </w:t>
      </w:r>
      <w:r w:rsidRPr="004D5C9E">
        <w:rPr>
          <w:b/>
          <w:bCs/>
        </w:rPr>
        <w:t>Breaking</w:t>
      </w:r>
      <w:proofErr w:type="gramEnd"/>
      <w:r w:rsidRPr="004D5C9E">
        <w:rPr>
          <w:b/>
          <w:bCs/>
        </w:rPr>
        <w:t xml:space="preserve"> the Silence:</w:t>
      </w:r>
      <w:r w:rsidRPr="004D5C9E">
        <w:t xml:space="preserve"> Emphasizing open communication and destigmatizing discussions about sex. </w:t>
      </w:r>
    </w:p>
    <w:p w14:paraId="10EE96CD" w14:textId="77777777" w:rsidR="004D5C9E" w:rsidRPr="004D5C9E" w:rsidRDefault="004D5C9E" w:rsidP="004D5C9E">
      <w:proofErr w:type="gramStart"/>
      <w:r w:rsidRPr="004D5C9E">
        <w:t xml:space="preserve">  </w:t>
      </w:r>
      <w:r w:rsidRPr="004D5C9E">
        <w:rPr>
          <w:b/>
          <w:bCs/>
        </w:rPr>
        <w:t>Self</w:t>
      </w:r>
      <w:proofErr w:type="gramEnd"/>
      <w:r w:rsidRPr="004D5C9E">
        <w:rPr>
          <w:b/>
          <w:bCs/>
        </w:rPr>
        <w:t>-Pleasure:</w:t>
      </w:r>
      <w:r w:rsidRPr="004D5C9E">
        <w:t xml:space="preserve"> A central component of the program, promoting self-discovery and body acceptance. </w:t>
      </w:r>
    </w:p>
    <w:p w14:paraId="2C1BFD82" w14:textId="77777777" w:rsidR="004D5C9E" w:rsidRPr="004D5C9E" w:rsidRDefault="004D5C9E" w:rsidP="004D5C9E">
      <w:proofErr w:type="gramStart"/>
      <w:r w:rsidRPr="004D5C9E">
        <w:t xml:space="preserve">  </w:t>
      </w:r>
      <w:r w:rsidRPr="004D5C9E">
        <w:rPr>
          <w:b/>
          <w:bCs/>
        </w:rPr>
        <w:t>Inhibitions</w:t>
      </w:r>
      <w:proofErr w:type="gramEnd"/>
      <w:r w:rsidRPr="004D5C9E">
        <w:rPr>
          <w:b/>
          <w:bCs/>
        </w:rPr>
        <w:t>:</w:t>
      </w:r>
      <w:r w:rsidRPr="004D5C9E">
        <w:t xml:space="preserve"> Addressing societal conditioning, past traumas, and personal insecurities. </w:t>
      </w:r>
    </w:p>
    <w:p w14:paraId="48D91F32" w14:textId="77777777" w:rsidR="004D5C9E" w:rsidRPr="004D5C9E" w:rsidRDefault="004D5C9E" w:rsidP="004D5C9E">
      <w:proofErr w:type="gramStart"/>
      <w:r w:rsidRPr="004D5C9E">
        <w:t xml:space="preserve">  </w:t>
      </w:r>
      <w:r w:rsidRPr="004D5C9E">
        <w:rPr>
          <w:b/>
          <w:bCs/>
        </w:rPr>
        <w:t>Communication</w:t>
      </w:r>
      <w:proofErr w:type="gramEnd"/>
      <w:r w:rsidRPr="004D5C9E">
        <w:rPr>
          <w:b/>
          <w:bCs/>
        </w:rPr>
        <w:t>:</w:t>
      </w:r>
      <w:r w:rsidRPr="004D5C9E">
        <w:t xml:space="preserve"> Highlighting the importance of honest and open dialogue in relationships. </w:t>
      </w:r>
    </w:p>
    <w:p w14:paraId="4C8E9921" w14:textId="77777777" w:rsidR="004D5C9E" w:rsidRPr="004D5C9E" w:rsidRDefault="004D5C9E" w:rsidP="004D5C9E">
      <w:proofErr w:type="gramStart"/>
      <w:r w:rsidRPr="004D5C9E">
        <w:t xml:space="preserve">  </w:t>
      </w:r>
      <w:r w:rsidRPr="004D5C9E">
        <w:rPr>
          <w:b/>
          <w:bCs/>
        </w:rPr>
        <w:t>Mindfulness</w:t>
      </w:r>
      <w:proofErr w:type="gramEnd"/>
      <w:r w:rsidRPr="004D5C9E">
        <w:rPr>
          <w:b/>
          <w:bCs/>
        </w:rPr>
        <w:t>:</w:t>
      </w:r>
      <w:r w:rsidRPr="004D5C9E">
        <w:t xml:space="preserve"> Integrating mindfulness and self-compassion into the exploration of sexuality. </w:t>
      </w:r>
    </w:p>
    <w:p w14:paraId="15956A45" w14:textId="77777777" w:rsidR="004D5C9E" w:rsidRPr="004D5C9E" w:rsidRDefault="004D5C9E" w:rsidP="004D5C9E">
      <w:proofErr w:type="gramStart"/>
      <w:r w:rsidRPr="004D5C9E">
        <w:t xml:space="preserve">  </w:t>
      </w:r>
      <w:r w:rsidRPr="004D5C9E">
        <w:rPr>
          <w:b/>
          <w:bCs/>
        </w:rPr>
        <w:t>Transformation</w:t>
      </w:r>
      <w:proofErr w:type="gramEnd"/>
      <w:r w:rsidRPr="004D5C9E">
        <w:rPr>
          <w:b/>
          <w:bCs/>
        </w:rPr>
        <w:t>:</w:t>
      </w:r>
      <w:r w:rsidRPr="004D5C9E">
        <w:t xml:space="preserve"> Showcasing the potential for personal and sexual growth. </w:t>
      </w:r>
    </w:p>
    <w:p w14:paraId="459C69DF" w14:textId="201AA665" w:rsidR="004D5C9E" w:rsidRDefault="004D5C9E" w:rsidP="004D5C9E">
      <w:proofErr w:type="gramStart"/>
      <w:r w:rsidRPr="004D5C9E">
        <w:lastRenderedPageBreak/>
        <w:t xml:space="preserve">  </w:t>
      </w:r>
      <w:r w:rsidRPr="004D5C9E">
        <w:rPr>
          <w:b/>
          <w:bCs/>
        </w:rPr>
        <w:t>Liberation</w:t>
      </w:r>
      <w:proofErr w:type="gramEnd"/>
      <w:r w:rsidRPr="004D5C9E">
        <w:rPr>
          <w:b/>
          <w:bCs/>
        </w:rPr>
        <w:t>:</w:t>
      </w:r>
      <w:r w:rsidRPr="004D5C9E">
        <w:t xml:space="preserve"> The ultimate goal of the program, achieving sexual freedom and fulfillment.</w:t>
      </w:r>
    </w:p>
    <w:p w14:paraId="3FF1FAAB" w14:textId="77777777" w:rsidR="004D5C9E" w:rsidRDefault="004D5C9E" w:rsidP="004D5C9E"/>
    <w:p w14:paraId="0E213482" w14:textId="77777777" w:rsidR="004D5C9E" w:rsidRDefault="004D5C9E" w:rsidP="004D5C9E"/>
    <w:p w14:paraId="26333D45" w14:textId="0E281996" w:rsidR="004D5C9E" w:rsidRDefault="004D5C9E" w:rsidP="004D5C9E">
      <w:r w:rsidRPr="004D5C9E">
        <w:t>9798310916401</w:t>
      </w:r>
    </w:p>
    <w:sectPr w:rsidR="004D5C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C9E"/>
    <w:rsid w:val="00497848"/>
    <w:rsid w:val="004D5C9E"/>
    <w:rsid w:val="0073599F"/>
    <w:rsid w:val="009B1D7D"/>
    <w:rsid w:val="00F50F8D"/>
    <w:rsid w:val="00FF3A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FCB31"/>
  <w15:chartTrackingRefBased/>
  <w15:docId w15:val="{8542F357-C27B-4A8E-B7B3-A88DBD653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5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5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5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C9E"/>
    <w:rPr>
      <w:rFonts w:eastAsiaTheme="majorEastAsia" w:cstheme="majorBidi"/>
      <w:color w:val="272727" w:themeColor="text1" w:themeTint="D8"/>
    </w:rPr>
  </w:style>
  <w:style w:type="paragraph" w:styleId="Title">
    <w:name w:val="Title"/>
    <w:basedOn w:val="Normal"/>
    <w:next w:val="Normal"/>
    <w:link w:val="TitleChar"/>
    <w:uiPriority w:val="10"/>
    <w:qFormat/>
    <w:rsid w:val="004D5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C9E"/>
    <w:pPr>
      <w:spacing w:before="160"/>
      <w:jc w:val="center"/>
    </w:pPr>
    <w:rPr>
      <w:i/>
      <w:iCs/>
      <w:color w:val="404040" w:themeColor="text1" w:themeTint="BF"/>
    </w:rPr>
  </w:style>
  <w:style w:type="character" w:customStyle="1" w:styleId="QuoteChar">
    <w:name w:val="Quote Char"/>
    <w:basedOn w:val="DefaultParagraphFont"/>
    <w:link w:val="Quote"/>
    <w:uiPriority w:val="29"/>
    <w:rsid w:val="004D5C9E"/>
    <w:rPr>
      <w:i/>
      <w:iCs/>
      <w:color w:val="404040" w:themeColor="text1" w:themeTint="BF"/>
    </w:rPr>
  </w:style>
  <w:style w:type="paragraph" w:styleId="ListParagraph">
    <w:name w:val="List Paragraph"/>
    <w:basedOn w:val="Normal"/>
    <w:uiPriority w:val="34"/>
    <w:qFormat/>
    <w:rsid w:val="004D5C9E"/>
    <w:pPr>
      <w:ind w:left="720"/>
      <w:contextualSpacing/>
    </w:pPr>
  </w:style>
  <w:style w:type="character" w:styleId="IntenseEmphasis">
    <w:name w:val="Intense Emphasis"/>
    <w:basedOn w:val="DefaultParagraphFont"/>
    <w:uiPriority w:val="21"/>
    <w:qFormat/>
    <w:rsid w:val="004D5C9E"/>
    <w:rPr>
      <w:i/>
      <w:iCs/>
      <w:color w:val="0F4761" w:themeColor="accent1" w:themeShade="BF"/>
    </w:rPr>
  </w:style>
  <w:style w:type="paragraph" w:styleId="IntenseQuote">
    <w:name w:val="Intense Quote"/>
    <w:basedOn w:val="Normal"/>
    <w:next w:val="Normal"/>
    <w:link w:val="IntenseQuoteChar"/>
    <w:uiPriority w:val="30"/>
    <w:qFormat/>
    <w:rsid w:val="004D5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C9E"/>
    <w:rPr>
      <w:i/>
      <w:iCs/>
      <w:color w:val="0F4761" w:themeColor="accent1" w:themeShade="BF"/>
    </w:rPr>
  </w:style>
  <w:style w:type="character" w:styleId="IntenseReference">
    <w:name w:val="Intense Reference"/>
    <w:basedOn w:val="DefaultParagraphFont"/>
    <w:uiPriority w:val="32"/>
    <w:qFormat/>
    <w:rsid w:val="004D5C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511070">
      <w:bodyDiv w:val="1"/>
      <w:marLeft w:val="0"/>
      <w:marRight w:val="0"/>
      <w:marTop w:val="0"/>
      <w:marBottom w:val="0"/>
      <w:divBdr>
        <w:top w:val="none" w:sz="0" w:space="0" w:color="auto"/>
        <w:left w:val="none" w:sz="0" w:space="0" w:color="auto"/>
        <w:bottom w:val="none" w:sz="0" w:space="0" w:color="auto"/>
        <w:right w:val="none" w:sz="0" w:space="0" w:color="auto"/>
      </w:divBdr>
      <w:divsChild>
        <w:div w:id="431704520">
          <w:marLeft w:val="0"/>
          <w:marRight w:val="0"/>
          <w:marTop w:val="0"/>
          <w:marBottom w:val="0"/>
          <w:divBdr>
            <w:top w:val="none" w:sz="0" w:space="0" w:color="auto"/>
            <w:left w:val="none" w:sz="0" w:space="0" w:color="auto"/>
            <w:bottom w:val="none" w:sz="0" w:space="0" w:color="auto"/>
            <w:right w:val="none" w:sz="0" w:space="0" w:color="auto"/>
          </w:divBdr>
          <w:divsChild>
            <w:div w:id="982539905">
              <w:marLeft w:val="0"/>
              <w:marRight w:val="0"/>
              <w:marTop w:val="0"/>
              <w:marBottom w:val="0"/>
              <w:divBdr>
                <w:top w:val="none" w:sz="0" w:space="0" w:color="auto"/>
                <w:left w:val="none" w:sz="0" w:space="0" w:color="auto"/>
                <w:bottom w:val="none" w:sz="0" w:space="0" w:color="auto"/>
                <w:right w:val="none" w:sz="0" w:space="0" w:color="auto"/>
              </w:divBdr>
              <w:divsChild>
                <w:div w:id="1679115384">
                  <w:marLeft w:val="0"/>
                  <w:marRight w:val="0"/>
                  <w:marTop w:val="0"/>
                  <w:marBottom w:val="0"/>
                  <w:divBdr>
                    <w:top w:val="none" w:sz="0" w:space="0" w:color="auto"/>
                    <w:left w:val="none" w:sz="0" w:space="0" w:color="auto"/>
                    <w:bottom w:val="none" w:sz="0" w:space="0" w:color="auto"/>
                    <w:right w:val="none" w:sz="0" w:space="0" w:color="auto"/>
                  </w:divBdr>
                  <w:divsChild>
                    <w:div w:id="99838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8254108">
      <w:bodyDiv w:val="1"/>
      <w:marLeft w:val="0"/>
      <w:marRight w:val="0"/>
      <w:marTop w:val="0"/>
      <w:marBottom w:val="0"/>
      <w:divBdr>
        <w:top w:val="none" w:sz="0" w:space="0" w:color="auto"/>
        <w:left w:val="none" w:sz="0" w:space="0" w:color="auto"/>
        <w:bottom w:val="none" w:sz="0" w:space="0" w:color="auto"/>
        <w:right w:val="none" w:sz="0" w:space="0" w:color="auto"/>
      </w:divBdr>
    </w:div>
    <w:div w:id="1321619768">
      <w:bodyDiv w:val="1"/>
      <w:marLeft w:val="0"/>
      <w:marRight w:val="0"/>
      <w:marTop w:val="0"/>
      <w:marBottom w:val="0"/>
      <w:divBdr>
        <w:top w:val="none" w:sz="0" w:space="0" w:color="auto"/>
        <w:left w:val="none" w:sz="0" w:space="0" w:color="auto"/>
        <w:bottom w:val="none" w:sz="0" w:space="0" w:color="auto"/>
        <w:right w:val="none" w:sz="0" w:space="0" w:color="auto"/>
      </w:divBdr>
      <w:divsChild>
        <w:div w:id="146363253">
          <w:marLeft w:val="0"/>
          <w:marRight w:val="0"/>
          <w:marTop w:val="0"/>
          <w:marBottom w:val="0"/>
          <w:divBdr>
            <w:top w:val="none" w:sz="0" w:space="0" w:color="auto"/>
            <w:left w:val="none" w:sz="0" w:space="0" w:color="auto"/>
            <w:bottom w:val="none" w:sz="0" w:space="0" w:color="auto"/>
            <w:right w:val="none" w:sz="0" w:space="0" w:color="auto"/>
          </w:divBdr>
          <w:divsChild>
            <w:div w:id="1985960209">
              <w:marLeft w:val="0"/>
              <w:marRight w:val="0"/>
              <w:marTop w:val="0"/>
              <w:marBottom w:val="0"/>
              <w:divBdr>
                <w:top w:val="none" w:sz="0" w:space="0" w:color="auto"/>
                <w:left w:val="none" w:sz="0" w:space="0" w:color="auto"/>
                <w:bottom w:val="none" w:sz="0" w:space="0" w:color="auto"/>
                <w:right w:val="none" w:sz="0" w:space="0" w:color="auto"/>
              </w:divBdr>
              <w:divsChild>
                <w:div w:id="1847548374">
                  <w:marLeft w:val="0"/>
                  <w:marRight w:val="0"/>
                  <w:marTop w:val="0"/>
                  <w:marBottom w:val="0"/>
                  <w:divBdr>
                    <w:top w:val="none" w:sz="0" w:space="0" w:color="auto"/>
                    <w:left w:val="none" w:sz="0" w:space="0" w:color="auto"/>
                    <w:bottom w:val="none" w:sz="0" w:space="0" w:color="auto"/>
                    <w:right w:val="none" w:sz="0" w:space="0" w:color="auto"/>
                  </w:divBdr>
                  <w:divsChild>
                    <w:div w:id="212005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348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424</Words>
  <Characters>2417</Characters>
  <Application>Microsoft Office Word</Application>
  <DocSecurity>0</DocSecurity>
  <Lines>20</Lines>
  <Paragraphs>5</Paragraphs>
  <ScaleCrop>false</ScaleCrop>
  <Company/>
  <LinksUpToDate>false</LinksUpToDate>
  <CharactersWithSpaces>2836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Clark</dc:creator>
  <cp:keywords/>
  <dc:description/>
  <cp:lastModifiedBy>Jason Clark</cp:lastModifiedBy>
  <cp:revision>1</cp:revision>
  <dcterms:created xsi:type="dcterms:W3CDTF">2025-02-15T18:50:00Z</dcterms:created>
  <dcterms:modified xsi:type="dcterms:W3CDTF">2025-02-15T18:55:00Z</dcterms:modified>
</cp:coreProperties>
</file>