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Letter of recommendation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pleasure to write this letter of recommendation in favour of my student Mr. Jash Bhensdadia for graduate studies. In my capacity as an Assistant Professor </w:t>
      </w:r>
      <w:r w:rsidDel="00000000" w:rsidR="00000000" w:rsidRPr="00000000">
        <w:rPr>
          <w:rFonts w:ascii="Times New Roman" w:cs="Times New Roman" w:eastAsia="Times New Roman" w:hAnsi="Times New Roman"/>
          <w:rtl w:val="0"/>
        </w:rPr>
        <w:t xml:space="preserve">in the Computer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Science and Engineering Department at Nirma </w:t>
      </w:r>
      <w:r w:rsidDel="00000000" w:rsidR="00000000" w:rsidRPr="00000000">
        <w:rPr>
          <w:rFonts w:ascii="Times New Roman" w:cs="Times New Roman" w:eastAsia="Times New Roman" w:hAnsi="Times New Roman"/>
          <w:rtl w:val="0"/>
        </w:rPr>
        <w:t xml:space="preserve">University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have known Jash for the last one and a half years and taught him the subject Data Communication and conducted his tutorials </w:t>
      </w:r>
      <w:r w:rsidDel="00000000" w:rsidR="00000000" w:rsidRPr="00000000">
        <w:rPr>
          <w:rFonts w:ascii="Times New Roman" w:cs="Times New Roman" w:eastAsia="Times New Roman" w:hAnsi="Times New Roman"/>
          <w:rtl w:val="0"/>
        </w:rPr>
        <w:t xml:space="preserve">in the Operating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 over the course of his undergraduate engineering study.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Jash’s commendable academic performance till date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 spite of his health issues and tough grading system in our university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reflection of his excellent technical clarity. He has impressed me with his </w:t>
      </w:r>
      <w:r w:rsidDel="00000000" w:rsidR="00000000" w:rsidRPr="00000000">
        <w:rPr>
          <w:rFonts w:ascii="Times New Roman" w:cs="Times New Roman" w:eastAsia="Times New Roman" w:hAnsi="Times New Roman"/>
          <w:rtl w:val="0"/>
        </w:rPr>
        <w:t xml:space="preserve">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understand and grasp difficult concepts and algorithms easily. He was never afraid to try new and challenging tasks. He was always the first ones to complete his lab tasks with accuracy which gave him an edge over others. His motivation, enthusiasm and passion are proved by his assiduous work.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Jash has terrific learning abilities with retaining and applying his knowledge to experiment with new technologies, how they work and how they can be made more secure after removing bugs. He is exceptionally good with analysis and solving complex problems. An instance of this is when he was working on </w:t>
      </w:r>
      <w:r w:rsidDel="00000000" w:rsidR="00000000" w:rsidRPr="00000000">
        <w:rPr>
          <w:rFonts w:ascii="Times New Roman" w:cs="Times New Roman" w:eastAsia="Times New Roman" w:hAnsi="Times New Roman"/>
          <w:rtl w:val="0"/>
        </w:rPr>
        <w:t xml:space="preserve">an application vulnerable to SQL injection, he solved it such that even the best scanner like Burp Suite couldn’t detect that vulnerability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to this, when it came to networks and security, he always showed enthusiasm and in-depth knowledge. His knowledge and passion for web penetration testing is extensive</w:t>
      </w:r>
      <w:r w:rsidDel="00000000" w:rsidR="00000000" w:rsidRPr="00000000">
        <w:rPr>
          <w:rFonts w:ascii="Times New Roman" w:cs="Times New Roman" w:eastAsia="Times New Roman" w:hAnsi="Times New Roman"/>
          <w:rtl w:val="0"/>
        </w:rPr>
        <w:t xml:space="preserve">, which allows him to find bugs in web application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 always found new ways to try and exploit new tools. Through this, I got to know that his inclination towards practical aided learning techniques was more.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Moreover, I would specifically like to draw your attention towards a very big achievement of Jash. He was awarded a bounty of $1500 in a private program on Hackerone along with other bounties and reputation </w:t>
      </w:r>
      <w:r w:rsidDel="00000000" w:rsidR="00000000" w:rsidRPr="00000000">
        <w:rPr>
          <w:rFonts w:ascii="Times New Roman" w:cs="Times New Roman" w:eastAsia="Times New Roman" w:hAnsi="Times New Roman"/>
          <w:rtl w:val="0"/>
        </w:rPr>
        <w:t xml:space="preserve">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 has received through other programs.  I have read a couple of his reports and they were all well organized, insightful, and very well displayed his analytical thinking abilities.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Furthermore, Jash's co-ordination in the group work, reliability, good communication skills and constant efforts to motivate others served </w:t>
      </w:r>
      <w:r w:rsidDel="00000000" w:rsidR="00000000" w:rsidRPr="00000000">
        <w:rPr>
          <w:rFonts w:ascii="Times New Roman" w:cs="Times New Roman" w:eastAsia="Times New Roman" w:hAnsi="Times New Roman"/>
          <w:rtl w:val="0"/>
        </w:rPr>
        <w:t xml:space="preserve">as evidence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he had adopted the pedagogy based on interactive learning very well. He also inspired other students around him for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Bug Bounty</w:t>
      </w:r>
      <w:r w:rsidDel="00000000" w:rsidR="00000000" w:rsidRPr="00000000">
        <w:rPr>
          <w:rFonts w:ascii="Times New Roman" w:cs="Times New Roman" w:eastAsia="Times New Roman" w:hAnsi="Times New Roman"/>
          <w:rtl w:val="0"/>
        </w:rPr>
        <w:t xml:space="preserve"> in which companies reward hunters who find bugs  in their applications and report it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Eager to learn new things, he has been regularly keeping himself updated with the latest </w:t>
      </w:r>
      <w:r w:rsidDel="00000000" w:rsidR="00000000" w:rsidRPr="00000000">
        <w:rPr>
          <w:rFonts w:ascii="Times New Roman" w:cs="Times New Roman" w:eastAsia="Times New Roman" w:hAnsi="Times New Roman"/>
          <w:rtl w:val="0"/>
        </w:rPr>
        <w:t xml:space="preserve">developments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field of Cyber Security through active participation in the seminars conducted in our college and outside of it too. It was during multiple </w:t>
      </w:r>
      <w:r w:rsidDel="00000000" w:rsidR="00000000" w:rsidRPr="00000000">
        <w:rPr>
          <w:rFonts w:ascii="Times New Roman" w:cs="Times New Roman" w:eastAsia="Times New Roman" w:hAnsi="Times New Roman"/>
          <w:rtl w:val="0"/>
        </w:rPr>
        <w:t xml:space="preserve">conversations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I learnt that he is planning to pursue </w:t>
      </w:r>
      <w:r w:rsidDel="00000000" w:rsidR="00000000" w:rsidRPr="00000000">
        <w:rPr>
          <w:rFonts w:ascii="Times New Roman" w:cs="Times New Roman" w:eastAsia="Times New Roman" w:hAnsi="Times New Roman"/>
          <w:rtl w:val="0"/>
        </w:rPr>
        <w:t xml:space="preserve">Cyber 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gauging his </w:t>
      </w:r>
      <w:r w:rsidDel="00000000" w:rsidR="00000000" w:rsidRPr="00000000">
        <w:rPr>
          <w:rFonts w:ascii="Times New Roman" w:cs="Times New Roman" w:eastAsia="Times New Roman" w:hAnsi="Times New Roman"/>
          <w:rtl w:val="0"/>
        </w:rPr>
        <w:t xml:space="preserve">abilities.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 sure he would excel in his area of interest.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would highly recommend Jash for admission to the graduate program of Cyber Security at your university for his notable performance he has shown in our university.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Sincerely,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Chirag Vrujlal Nathwani (</w:t>
      </w:r>
      <w:hyperlink r:id="rId6">
        <w:r w:rsidDel="00000000" w:rsidR="00000000" w:rsidRPr="00000000">
          <w:rPr>
            <w:rFonts w:ascii="Times New Roman" w:cs="Times New Roman" w:eastAsia="Times New Roman" w:hAnsi="Times New Roman"/>
            <w:color w:val="0563c1"/>
            <w:u w:val="single"/>
            <w:rtl w:val="0"/>
          </w:rPr>
          <w:t xml:space="preserve">chirag.nathwani@nirmauni.ac.in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Computer Science and Engineering Department, Institute of Technology,</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Nirma University</w:t>
      </w:r>
      <w:r w:rsidDel="00000000" w:rsidR="00000000" w:rsidRPr="00000000">
        <w:rPr>
          <w:rtl w:val="0"/>
        </w:rPr>
      </w:r>
    </w:p>
    <w:sectPr>
      <w:pgSz w:h="16838" w:w="11906"/>
      <w:pgMar w:bottom="1440" w:top="1440"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irag.nathwani@nirmau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