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University of Maryland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jashpatel285@gmail.com</w:t>
        <w:tab/>
        <w:tab/>
        <w:tab/>
        <w:t xml:space="preserve">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Northeastern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George Washinton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Purdue University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 Dallas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ROCHESTER INSTITUTE TECHNOLOGY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University of cincinnati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NYU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Jash2851997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Illinois Institute of technology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