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block</w:t>
      </w:r>
    </w:p>
    <w:sdt>
      <w:sdtPr>
        <w:id w:val="41"/>
        <w:temporary/>
        <w:richText/>
      </w:sdtPr>
      <w:sdtEndPr/>
      <w:sdtContent>
        <w:p>
          <w:r>
            <w:t xml:space="preserve">Control alpha</w:t>
          </w:r>
        </w:p>
        <w:tbl>
          <w:tblPr>
            <w:tblW w:w="5760" w:type="dxa"/>
            <w:tblLayout w:type="fixed"/>
          </w:tblPr>
          <w:tblGrid>
            <w:gridCol w:w="5760"/>
          </w:tblGrid>
          <w:tr>
            <w:tc>
              <w:tcPr>
                <w:tcW w:w="5760" w:type="dxa"/>
              </w:tcPr>
              <w:p>
                <w:r>
                  <w:t xml:space="preserve">Control beta</w:t>
                </w:r>
              </w:p>
            </w:tc>
          </w:tr>
        </w:tbl>
        <w:p>
          <w:r>
            <w:t xml:space="preserve">Control gamma</w:t>
          </w:r>
        </w:p>
      </w:sdtContent>
    </w:sdt>
    <w:p>
      <w:r>
        <w:t xml:space="preserve">After block</w:t>
      </w:r>
    </w:p>
    <w:sectPr>
      <w:pgSz w:w="12240" w:h="15840"/>
      <w:pgMar w:top="1440" w:right="1440" w:bottom="1440" w:left="1440" w:header="720" w:footer="720" w:gutter="0"/>
    </w:sectPr>
  </w:body>
</w:document>
</file>