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Clear direct paragraph formatting</w:t>
      </w:r>
    </w:p>
    <w:p>
      <w:pPr>
        <w:pStyle w:val="ParagraphResetChild"/>
        <w:keepNext/>
        <w:pageBreakBefore/>
        <w:widowControl w:val="0"/>
        <w:pBdr>
          <w:bottom w:val="double" w:sz="12" w:space="3" w:color="BB2200"/>
        </w:pBdr>
        <w:shd w:val="clear" w:fill="FFF0DD"/>
        <w:tabs>
          <w:tab w:pos="2160" w:val="clear"/>
          <w:tab w:pos="2880" w:val="right" w:leader="hyphen"/>
        </w:tabs>
        <w:spacing w:before="400" w:after="360" w:line="600" w:lineRule="exact"/>
        <w:ind w:left="720" w:hanging="216"/>
        <w:contextualSpacing w:val="1"/>
        <w:jc w:val="right"/>
        <w:outlineLvl w:val="9"/>
        <w:rPr>
          <w:rStyle w:val="Emphasis"/>
          <w:sz w:val="36"/>
          <w:lang w:val="fr-CA"/>
        </w:rPr>
      </w:pPr>
      <w:r>
        <w:rPr>
          <w:i/>
        </w:rPr>
        <w:t>Direct paragraph Á😀</w:t>
      </w:r>
      <w:r>
        <w:rPr>
          <w:color w:val="BB2200"/>
        </w:rPr>
        <w:tab/>
        <w:t>amount</w:t>
      </w:r>
    </w:p>
    <w:p>
      <w:pPr>
        <w:pStyle w:val="ParagraphResetChild"/>
        <w:spacing w:before="0" w:after="0" w:line="480" w:lineRule="auto"/>
        <w:jc w:val="center"/>
      </w:pPr>
      <w:r>
        <w:rPr>
          <w:b w:val="0"/>
          <w:sz w:val="40"/>
        </w:rPr>
        <w:t>Following paragraph</w:t>
      </w:r>
    </w:p>
    <w:p>
      <w:pPr>
        <w:pStyle w:val="ParagraphResetChild"/>
        <w:ind w:left="0"/>
        <w:rPr>
          <w:sz w:val="44"/>
        </w:rPr>
      </w:pPr>
    </w:p>
    <w:p>
      <w:pPr>
        <w:suppressLineNumbers w:val="1"/>
      </w:pPr>
      <w:r>
        <w:t>Opaque paragraph property</w:t>
      </w:r>
    </w:p>
    <w:p>
      <w:pPr>
        <w:pStyle w:val="ParagraphResetChild"/>
      </w:pPr>
      <w:r>
        <w:rPr>
          <w:lang w:val="fr-CA"/>
        </w:rPr>
        <w:t>Style-only paragraph</w:t>
      </w:r>
    </w:p>
    <w:p>
      <w:pPr>
        <w:pStyle w:val="ParagraphResetNumbered"/>
        <w:numPr>
          <w:numId w:val="0"/>
        </w:numPr>
      </w:pPr>
      <w:r>
        <w:t>Style numbering returns</w:t>
      </w:r>
    </w:p>
    <w:p>
      <w:pPr>
        <w:pStyle w:val="ParagraphResetChild"/>
        <w:numPr>
          <w:ilvl w:val="0"/>
          <w:numId w:val="5"/>
        </w:numPr>
      </w:pPr>
      <w:r>
        <w:t>Direct numbering removed</w:t>
      </w:r>
    </w:p>
    <w:p>
      <w:pPr>
        <w:pStyle w:val="ParagraphResetNumbered"/>
        <w:numPr>
          <w:ilvl w:val="0"/>
          <w:numId w:val="1"/>
        </w:numPr>
      </w:pPr>
      <w:r>
        <w:t>Style numbering switches</w:t>
      </w:r>
    </w:p>
    <w:p>
      <w:pPr>
        <w:pStyle w:val="ParagraphResetNumbered"/>
      </w:pPr>
      <w:r>
        <w:t>Inherited numbering</w:t>
      </w:r>
    </w:p>
    <w:p>
      <w:pPr>
        <w:pStyle w:val="ParagraphResetChild"/>
        <w:jc w:val="right"/>
      </w:pPr>
      <w:bookmarkStart w:id="0" w:name="ParagraphResetLink"/>
      <w:hyperlink r:id="rId9">
        <w:r>
          <w:rPr>
            <w:i/>
          </w:rPr>
          <w:t>Linked paragraph</w:t>
        </w:r>
      </w:hyperlink>
      <w:bookmarkEnd w:id="0"/>
    </w:p>
    <w:p>
      <w:pPr>
        <w:pStyle w:val="ParagraphResetChild"/>
        <w:spacing w:after="400"/>
      </w:pPr>
      <w:r>
        <w:t>Breaks</w:t>
        <w:tab/>
        <w:t>soft</w:t>
        <w:br/>
        <w:t>line</w:t>
      </w:r>
      <w:r>
        <w:br w:type="page"/>
      </w:r>
      <w:r>
        <w:t>After manual break</w:t>
      </w:r>
    </w:p>
    <w:p>
      <w:pPr>
        <w:jc w:val="right"/>
      </w:pPr>
      <w:r>
        <w:t xml:space="preserve">Picture: </w:t>
      </w:r>
      <w:r>
        <w:drawing>
          <wp:inline xmlns:a="http://schemas.openxmlformats.org/drawingml/2006/main" xmlns:pic="http://schemas.openxmlformats.org/drawingml/2006/picture">
            <wp:extent cx="320040" cy="32004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0040" cy="320040"/>
                    </a:xfrm>
                    <a:prstGeom prst="rect"/>
                  </pic:spPr>
                </pic:pic>
              </a:graphicData>
            </a:graphic>
          </wp:inline>
        </w:drawing>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pPr>
              <w:pStyle w:val="ParagraphResetChild"/>
              <w:spacing w:before="400" w:after="600" w:line="480" w:lineRule="auto"/>
            </w:pPr>
            <w:r>
              <w:t>Reset paragraph header</w:t>
            </w:r>
          </w:p>
        </w:tc>
        <w:tc>
          <w:tcPr>
            <w:tcW w:type="dxa" w:w="3600"/>
          </w:tcPr>
          <w:p>
            <w:pPr>
              <w:pStyle w:val="ParagraphResetChild"/>
              <w:spacing w:before="400" w:after="600" w:line="480" w:lineRule="auto"/>
            </w:pPr>
            <w:r>
              <w:t>Other header</w:t>
            </w:r>
          </w:p>
        </w:tc>
      </w:tr>
      <w:tr>
        <w:tc>
          <w:tcPr>
            <w:tcW w:type="dxa" w:w="3600"/>
          </w:tcPr>
          <w:p>
            <w:pPr>
              <w:pStyle w:val="ParagraphResetChild"/>
              <w:spacing w:line="480" w:lineRule="auto" w:before="0" w:after="0"/>
              <w:ind w:left="0"/>
            </w:pPr>
            <w:r>
              <w:t xml:space="preserve">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Flowing paragraph reset. </w:t>
            </w:r>
          </w:p>
        </w:tc>
        <w:tc>
          <w:tcPr>
            <w:tcW w:type="dxa" w:w="3600"/>
          </w:tcPr>
          <w:p>
            <w:pPr>
              <w:pStyle w:val="ParagraphResetChild"/>
              <w:spacing w:line="480" w:lineRule="auto" w:before="0" w:after="0"/>
              <w:ind w:left="0"/>
            </w:pPr>
            <w:r>
              <w:t xml:space="preserve">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ParagraphResetNumbered"/>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ResetBase">
    <w:name w:val="Paragraph Reset Base"/>
    <w:basedOn w:val="Normal"/>
    <w:pPr>
      <w:keepNext w:val="0"/>
      <w:keepLines w:val="0"/>
      <w:pageBreakBefore w:val="0"/>
      <w:widowControl/>
      <w:pBdr>
        <w:bottom w:val="single" w:sz="8" w:space="2" w:color="224488"/>
      </w:pBdr>
      <w:shd w:val="clear" w:fill="EEF2FF"/>
      <w:tabs>
        <w:tab w:pos="2160" w:val="center" w:leader="dot"/>
      </w:tabs>
      <w:spacing w:before="80" w:after="120" w:line="300" w:lineRule="auto"/>
      <w:ind w:left="216" w:firstLine="144"/>
      <w:contextualSpacing w:val="0"/>
      <w:jc w:val="left"/>
      <w:outlineLvl w:val="2"/>
    </w:pPr>
    <w:rPr>
      <w:b/>
      <w:color w:val="224488"/>
      <w:sz w:val="26"/>
    </w:rPr>
  </w:style>
  <w:style w:type="paragraph" w:customStyle="1" w:styleId="ParagraphResetChild">
    <w:name w:val="Paragraph Reset Child"/>
    <w:basedOn w:val="ParagraphResetBase"/>
  </w:style>
  <w:style w:type="paragraph" w:customStyle="1" w:styleId="ParagraphResetNumbered">
    <w:name w:val="Paragraph Reset Numbered"/>
    <w:basedOn w:val="ParagraphResetChild"/>
    <w:pPr>
      <w:numPr>
        <w:numId w:val="5"/>
      </w:numPr>
    </w:pPr>
  </w:style>
  <w:style w:type="paragraph" w:customStyle="1" w:styleId="ParagraphResetHuge">
    <w:name w:val="Paragraph Reset Huge"/>
    <w:basedOn w:val="ParagraphResetChild"/>
    <w:pPr>
      <w:spacing w:line="12000" w:lineRule="exac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org/paragraph-reset"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