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exact"/>
      </w:pPr>
      <w:r>
        <w:rPr>
          <w:rFonts w:ascii="Noto Sans" w:hAnsi="Noto Sans"/>
          <w:sz w:val="20"/>
        </w:rPr>
        <w:t>Nested table probe</w:t>
      </w:r>
    </w:p>
    <w:tbl>
      <w:tblPr>
        <w:tblW w:w="4320" w:type="dxa"/>
        <w:tblBorders>
          <w:top w:val="nil" w:sz="0" w:color="2050C0"/>
          <w:left w:val="single" w:sz="16" w:color="2050C0"/>
          <w:bottom w:val="single" w:sz="16" w:color="2050C0"/>
          <w:right w:val="single" w:sz="16" w:color="2050C0"/>
          <w:insideH w:val="single" w:sz="16" w:color="2050C0"/>
          <w:insideV w:val="single" w:sz="16" w:color="2050C0"/>
        </w:tblBorders>
        <w:tblLayout w:type="fixed"/>
        <w:tblCellMar>
          <w:top w:w="144" w:type="dxa"/>
          <w:left w:w="144" w:type="dxa"/>
          <w:bottom w:w="144" w:type="dxa"/>
          <w:right w:w="144" w:type="dxa"/>
        </w:tblCellMar>
      </w:tblPr>
      <w:tblGrid>
        <w:gridCol w:w="2160"/>
        <w:gridCol w:w="2160"/>
      </w:tblGrid>
      <w:tr>
        <w:tc>
          <w:tcPr>
            <w:tcW w:w="2160" w:type="dxa"/>
            <w:vMerge w:val="restart"/>
            <w:tcBorders>
              <w:top w:val="single" w:sz="32" w:color="0055CC"/>
            </w:tcBorders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01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02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03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04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05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06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07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08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09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10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11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12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13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14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15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16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17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18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19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20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21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22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23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24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25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26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27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28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29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30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31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32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33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34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35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36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37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38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39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40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41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42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43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44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45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46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47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48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49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50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51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52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53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54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55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56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57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58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59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60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61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62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63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64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65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66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67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68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69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70</w:t>
            </w:r>
          </w:p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B1</w:t>
            </w:r>
          </w:p>
        </w:tc>
      </w:tr>
      <w:tr>
        <w:tc>
          <w:tcPr>
            <w:tcW w:w="2160" w:type="dxa"/>
            <w:vMerge w:val="continue"/>
          </w:tcPr>
          <w:p/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B2</w:t>
            </w:r>
          </w:p>
        </w:tc>
      </w:tr>
      <w:tr>
        <w:tc>
          <w:tcPr>
            <w:tcW w:w="2160" w:type="dxa"/>
            <w:vMerge w:val="continue"/>
          </w:tcPr>
          <w:p/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B3</w:t>
            </w:r>
          </w:p>
        </w:tc>
      </w:tr>
      <w:tr>
        <w:tc>
          <w:tcPr>
            <w:tcW w:w="2160" w:type="dxa"/>
            <w:vMerge w:val="continue"/>
          </w:tcPr>
          <w:p/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B4</w:t>
            </w:r>
          </w:p>
        </w:tc>
      </w:tr>
      <w:tr>
        <w:tc>
          <w:tcPr>
            <w:tcW w:w="2160" w:type="dxa"/>
            <w:vMerge w:val="continue"/>
          </w:tcPr>
          <w:p/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B5</w:t>
            </w:r>
          </w:p>
        </w:tc>
      </w:tr>
      <w:tr>
        <w:tc>
          <w:tcPr>
            <w:tcW w:w="2160" w:type="dxa"/>
            <w:vMerge w:val="continue"/>
          </w:tcPr>
          <w:p/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B6</w:t>
            </w:r>
          </w:p>
        </w:tc>
      </w:tr>
      <w:tr>
        <w:tc>
          <w:tcPr>
            <w:tcW w:w="2160" w:type="dxa"/>
            <w:vMerge w:val="continue"/>
          </w:tcPr>
          <w:p/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B7</w:t>
            </w:r>
          </w:p>
        </w:tc>
      </w:tr>
      <w:tr>
        <w:tc>
          <w:tcPr>
            <w:tcW w:w="2160" w:type="dxa"/>
            <w:vMerge w:val="continue"/>
          </w:tcPr>
          <w:p/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B8</w:t>
            </w:r>
          </w:p>
        </w:tc>
      </w:tr>
      <w:tr>
        <w:tc>
          <w:tcPr>
            <w:tcW w:w="2160" w:type="dxa"/>
            <w:vMerge w:val="continue"/>
          </w:tcPr>
          <w:p/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B9</w:t>
            </w:r>
          </w:p>
        </w:tc>
      </w:tr>
      <w:tr>
        <w:tc>
          <w:tcPr>
            <w:tcW w:w="2160" w:type="dxa"/>
            <w:vMerge w:val="continue"/>
          </w:tcPr>
          <w:p/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B10</w:t>
            </w:r>
          </w:p>
        </w:tc>
      </w:tr>
      <w:tr>
        <w:tc>
          <w:tcPr>
            <w:tcW w:w="2160" w:type="dxa"/>
            <w:vMerge w:val="continue"/>
          </w:tcPr>
          <w:p/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B11</w:t>
            </w:r>
          </w:p>
        </w:tc>
      </w:tr>
      <w:tr>
        <w:tc>
          <w:tcPr>
            <w:tcW w:w="2160" w:type="dxa"/>
            <w:vMerge w:val="continue"/>
          </w:tcPr>
          <w:p/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B12</w:t>
            </w:r>
          </w:p>
        </w:tc>
      </w:tr>
      <w:tr>
        <w:tc>
          <w:tcPr>
            <w:tcW w:w="2160" w:type="dxa"/>
            <w:vMerge w:val="continue"/>
          </w:tcPr>
          <w:p/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B13</w:t>
            </w:r>
          </w:p>
        </w:tc>
      </w:tr>
      <w:tr>
        <w:tc>
          <w:tcPr>
            <w:tcW w:w="2160" w:type="dxa"/>
            <w:vMerge w:val="continue"/>
          </w:tcPr>
          <w:p/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B14</w:t>
            </w:r>
          </w:p>
        </w:tc>
      </w:tr>
      <w:tr>
        <w:tc>
          <w:tcPr>
            <w:tcW w:w="2160" w:type="dxa"/>
            <w:vMerge w:val="continue"/>
          </w:tcPr>
          <w:p/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B15</w:t>
            </w:r>
          </w:p>
        </w:tc>
      </w:tr>
      <w:tr>
        <w:tc>
          <w:tcPr>
            <w:tcW w:w="2160" w:type="dxa"/>
            <w:vMerge w:val="continue"/>
          </w:tcPr>
          <w:p/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B16</w:t>
            </w:r>
          </w:p>
        </w:tc>
      </w:tr>
      <w:tr>
        <w:tc>
          <w:tcPr>
            <w:tcW w:w="2160" w:type="dxa"/>
            <w:vMerge w:val="continue"/>
          </w:tcPr>
          <w:p/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B17</w:t>
            </w:r>
          </w:p>
        </w:tc>
      </w:tr>
      <w:tr>
        <w:tc>
          <w:tcPr>
            <w:tcW w:w="2160" w:type="dxa"/>
            <w:vMerge w:val="continue"/>
          </w:tcPr>
          <w:p/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B18</w:t>
            </w:r>
          </w:p>
        </w:tc>
      </w:tr>
      <w:tr>
        <w:tc>
          <w:tcPr>
            <w:tcW w:w="2160" w:type="dxa"/>
            <w:vMerge w:val="continue"/>
          </w:tcPr>
          <w:p/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B19</w:t>
            </w:r>
          </w:p>
        </w:tc>
      </w:tr>
      <w:tr>
        <w:tc>
          <w:tcPr>
            <w:tcW w:w="2160" w:type="dxa"/>
            <w:vMerge w:val="continue"/>
          </w:tcPr>
          <w:p/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B20</w:t>
            </w:r>
          </w:p>
        </w:tc>
      </w:tr>
      <w:tr>
        <w:tc>
          <w:tcPr>
            <w:tcW w:w="2160" w:type="dxa"/>
            <w:vMerge w:val="continue"/>
          </w:tcPr>
          <w:p/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B21</w:t>
            </w:r>
          </w:p>
        </w:tc>
      </w:tr>
      <w:tr>
        <w:tc>
          <w:tcPr>
            <w:tcW w:w="2160" w:type="dxa"/>
            <w:vMerge w:val="continue"/>
          </w:tcPr>
          <w:p/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B22</w:t>
            </w:r>
          </w:p>
        </w:tc>
      </w:tr>
      <w:tr>
        <w:tc>
          <w:tcPr>
            <w:tcW w:w="2160" w:type="dxa"/>
            <w:vMerge w:val="continue"/>
          </w:tcPr>
          <w:p/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B23</w:t>
            </w:r>
          </w:p>
        </w:tc>
      </w:tr>
      <w:tr>
        <w:tc>
          <w:tcPr>
            <w:tcW w:w="2160" w:type="dxa"/>
            <w:vMerge w:val="continue"/>
          </w:tcPr>
          <w:p/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B24</w:t>
            </w:r>
          </w:p>
        </w:tc>
      </w:tr>
      <w:tr>
        <w:tc>
          <w:tcPr>
            <w:tcW w:w="2160" w:type="dxa"/>
            <w:vMerge w:val="continue"/>
          </w:tcPr>
          <w:p/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B25</w:t>
            </w:r>
          </w:p>
        </w:tc>
      </w:tr>
      <w:tr>
        <w:tc>
          <w:tcPr>
            <w:tcW w:w="2160" w:type="dxa"/>
            <w:vMerge w:val="continue"/>
          </w:tcPr>
          <w:p/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B26</w:t>
            </w:r>
          </w:p>
        </w:tc>
      </w:tr>
      <w:tr>
        <w:tc>
          <w:tcPr>
            <w:tcW w:w="2160" w:type="dxa"/>
            <w:vMerge w:val="continue"/>
          </w:tcPr>
          <w:p/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B27</w:t>
            </w:r>
          </w:p>
        </w:tc>
      </w:tr>
      <w:tr>
        <w:tc>
          <w:tcPr>
            <w:tcW w:w="2160" w:type="dxa"/>
            <w:vMerge w:val="continue"/>
          </w:tcPr>
          <w:p/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B28</w:t>
            </w:r>
          </w:p>
        </w:tc>
      </w:tr>
      <w:tr>
        <w:tc>
          <w:tcPr>
            <w:tcW w:w="2160" w:type="dxa"/>
            <w:vMerge w:val="continue"/>
          </w:tcPr>
          <w:p/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B29</w:t>
            </w:r>
          </w:p>
        </w:tc>
      </w:tr>
      <w:tr>
        <w:tc>
          <w:tcPr>
            <w:tcW w:w="2160" w:type="dxa"/>
            <w:vMerge w:val="continue"/>
          </w:tcPr>
          <w:p/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B30</w:t>
            </w:r>
          </w:p>
        </w:tc>
      </w:tr>
    </w:tbl>
    <w:p>
      <w:pPr>
        <w:spacing w:before="0" w:after="0" w:line="240" w:lineRule="exact"/>
      </w:pPr>
      <w:r>
        <w:rPr>
          <w:rFonts w:ascii="Noto Sans" w:hAnsi="Noto Sans"/>
          <w:sz w:val="20"/>
        </w:rPr>
        <w:t>After outer table</w:t>
      </w:r>
    </w:p>
    <w:sectPr>
      <w:pgSz w:w="12240" w:h="15840"/>
      <w:pgMar w:top="1440" w:right="1440" w:bottom="1440" w:left="1440" w:header="720" w:footer="720" w:gutter="0"/>
    </w:sectPr>
  </w:body>
</w:document>
</file>