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0" name="Story drawing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772400" cy="10058400"/>
                      <a:chOff x="0" y="0"/>
                      <a:chExt cx="7772400" cy="10058400"/>
                    </a:xfrm>
                  </wpg:grpSpPr>
                  <wps:wsp>
                    <wps:cNvPr id="100" name="solid"/>
                    <wps:cNvCnPr/>
                    <wps:spPr>
                      <a:xfrm>
                        <a:off x="914400" y="1143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1" name="dot"/>
                    <wps:cNvCnPr/>
                    <wps:spPr>
                      <a:xfrm>
                        <a:off x="914400" y="1397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dot"/>
                      </a:ln>
                    </wps:spPr>
                    <wps:bodyPr/>
                  </wps:wsp>
                  <wps:wsp>
                    <wps:cNvPr id="102" name="dash"/>
                    <wps:cNvCnPr/>
                    <wps:spPr>
                      <a:xfrm>
                        <a:off x="914400" y="1651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3" name="lgDash"/>
                    <wps:cNvCnPr/>
                    <wps:spPr>
                      <a:xfrm>
                        <a:off x="914400" y="1905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lgDash"/>
                      </a:ln>
                    </wps:spPr>
                    <wps:bodyPr/>
                  </wps:wsp>
                  <wps:wsp>
                    <wps:cNvPr id="104" name="dashDot"/>
                    <wps:cNvCnPr/>
                    <wps:spPr>
                      <a:xfrm>
                        <a:off x="914400" y="2159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dashDot"/>
                      </a:ln>
                    </wps:spPr>
                    <wps:bodyPr/>
                  </wps:wsp>
                  <wps:wsp>
                    <wps:cNvPr id="105" name="lgDashDot"/>
                    <wps:cNvCnPr/>
                    <wps:spPr>
                      <a:xfrm>
                        <a:off x="914400" y="2413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lgDashDot"/>
                      </a:ln>
                    </wps:spPr>
                    <wps:bodyPr/>
                  </wps:wsp>
                  <wps:wsp>
                    <wps:cNvPr id="106" name="lgDashDotDot"/>
                    <wps:cNvCnPr/>
                    <wps:spPr>
                      <a:xfrm>
                        <a:off x="914400" y="2667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lgDashDotDot"/>
                      </a:ln>
                    </wps:spPr>
                    <wps:bodyPr/>
                  </wps:wsp>
                  <wps:wsp>
                    <wps:cNvPr id="107" name="sysDash"/>
                    <wps:cNvCnPr/>
                    <wps:spPr>
                      <a:xfrm>
                        <a:off x="914400" y="2921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sysDash"/>
                      </a:ln>
                    </wps:spPr>
                    <wps:bodyPr/>
                  </wps:wsp>
                  <wps:wsp>
                    <wps:cNvPr id="108" name="sysDot"/>
                    <wps:cNvCnPr/>
                    <wps:spPr>
                      <a:xfrm>
                        <a:off x="914400" y="3175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sysDot"/>
                      </a:ln>
                    </wps:spPr>
                    <wps:bodyPr/>
                  </wps:wsp>
                  <wps:wsp>
                    <wps:cNvPr id="109" name="sysDashDot"/>
                    <wps:cNvCnPr/>
                    <wps:spPr>
                      <a:xfrm>
                        <a:off x="914400" y="3429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sysDashDot"/>
                      </a:ln>
                    </wps:spPr>
                    <wps:bodyPr/>
                  </wps:wsp>
                  <wps:wsp>
                    <wps:cNvPr id="110" name="sysDashDotDot"/>
                    <wps:cNvCnPr/>
                    <wps:spPr>
                      <a:xfrm>
                        <a:off x="914400" y="3683000"/>
                        <a:ext cx="3048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sysDashDotDot"/>
                      </a:ln>
                    </wps:spPr>
                    <wps:bodyPr/>
                  </wps:wsp>
                  <wps:wsp>
                    <wps:cNvPr id="150" name="solid"/>
                    <wps:cNvCnPr/>
                    <wps:spPr>
                      <a:xfrm>
                        <a:off x="3886200" y="0"/>
                        <a:ext cx="0" cy="10058400"/>
                      </a:xfrm>
                      <a:prstGeom prst="line">
                        <a:avLst/>
                      </a:prstGeom>
                      <a:ln w="25400">
                        <a:solidFill>
                          <a:srgbClr val="884488"/>
                        </a:solidFill>
                        <a:prstDash val="solid"/>
                      </a:ln>
                    </wps:spPr>
                    <wps:bodyPr/>
                  </wps:wsp>
                </wpg:wgp>
              </a:graphicData>
            </a:graphic>
            <wp14:sizeRelH relativeFrom="page">
              <wp14:pctWidth>100000</wp14:pctWidth>
            </wp14:sizeRelH>
            <wp14:sizeRelV relativeFrom="page">
              <wp14:pctHeight>100000</wp14:pctHeight>
            </wp14:sizeRelV>
          </wp:anchor>
        </w:drawing>
      </w:r>
      <w:r>
        <w:drawing>
          <wp:inline>
            <wp:extent cx="457200" cy="457200"/>
            <wp:docPr id="11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>Editable drawing host</w:t>
      </w:r>
    </w:p>
    <w:sectPr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