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Justified paragraphs Á😀</w:t>
      </w:r>
    </w:p>
    <w:p>
      <w:pPr>
        <w:pStyle w:val="CanvasDerivedJustified"/>
      </w:pPr>
      <w:r>
        <w:t xml:space="preserve">Inherited words </w:t>
      </w:r>
      <w:r>
        <w:rPr>
          <w:color w:val="224466"/>
          <w:u w:val="single"/>
        </w:rPr>
        <w:t xml:space="preserve">Measured words keep their shapes while spaces fill the line. Measured words keep their shapes while spaces fill the line. Measured words keep their shapes while spaces fill the line. </w:t>
      </w:r>
    </w:p>
    <w:p>
      <w:pPr>
        <w:pStyle w:val="CanvasDerivedJustified"/>
        <w:jc w:val="left"/>
      </w:pPr>
      <w:r>
        <w:t xml:space="preserve">Direct left Measured words keep their shapes while spaces fill the line. Measured words keep their shapes while spaces fill the line. </w:t>
      </w:r>
    </w:p>
    <w:p>
      <w:pPr>
        <w:pStyle w:val="CanvasDerivedJustified"/>
        <w:jc w:val="both"/>
      </w:pPr>
      <w:r>
        <w:t xml:space="preserve">Direct both Measured words keep their shapes while spaces fill the line. Measured words keep their shapes while spaces fill the line. </w:t>
      </w:r>
    </w:p>
    <w:p>
      <w:pPr>
        <w:pStyle w:val="CanvasDerivedJustified"/>
      </w:pPr>
      <w:r>
        <w:t>Soft line words Á😀</w:t>
      </w:r>
      <w:r>
        <w:br/>
      </w:r>
      <w:r>
        <w:t xml:space="preserve">Following soft line Measured words keep their shapes while spaces fill the line. </w:t>
      </w:r>
    </w:p>
    <w:p>
      <w:pPr>
        <w:pStyle w:val="CanvasDerivedJustified"/>
      </w:pPr>
      <w:r>
        <w:t xml:space="preserve">Spaces: Alpha Beta narrow join and regular words. Measured words keep their shapes while spaces fill the line.     </w:t>
      </w:r>
    </w:p>
    <w:p>
      <w:pPr>
        <w:pStyle w:val="CanvasDerivedJustified"/>
      </w:pPr>
      <w:r>
        <w:t xml:space="preserve">Mixed </w:t>
      </w:r>
      <w:r>
        <w:rPr>
          <w:smallCaps/>
          <w:color w:val="8855CC"/>
        </w:rPr>
        <w:t xml:space="preserve">small caps words </w:t>
      </w:r>
      <w:r>
        <w:rPr>
          <w:strike/>
          <w:vertAlign w:val="superscript"/>
        </w:rPr>
        <w:t xml:space="preserve">raised 2 words </w:t>
      </w:r>
      <w:r>
        <w:rPr>
          <w:b/>
          <w:highlight w:val="yellow"/>
        </w:rPr>
        <w:t xml:space="preserve">Measured words keep their shapes while spaces fill the line. </w:t>
      </w:r>
    </w:p>
    <w:p>
      <w:pPr>
        <w:pStyle w:val="CanvasDerivedJustified"/>
        <w:ind w:left="360" w:hanging="240" w:right="240"/>
      </w:pPr>
      <w:r>
        <w:t xml:space="preserve">Hanging Measured words keep their shapes while spaces fill the line. Measured words keep their shapes while spaces fill the line. </w:t>
      </w:r>
    </w:p>
    <w:p>
      <w:pPr>
        <w:pStyle w:val="CanvasDerivedJustified"/>
        <w:tabs>
          <w:tab w:pos="1800" w:val="left"/>
        </w:tabs>
      </w:pPr>
      <w:r>
        <w:t>First label</w:t>
        <w:tab/>
        <w:t xml:space="preserve">Measured words keep their shapes while spaces fill the line. Measured words keep their shapes while spaces fill the line. </w:t>
      </w:r>
    </w:p>
    <w:p>
      <w:pPr>
        <w:pStyle w:val="ListNumber"/>
        <w:jc w:val="both"/>
      </w:pPr>
      <w:r>
        <w:t xml:space="preserve">Numbered Measured words keep their shapes while spaces fill the line. Measured words keep their shapes while spaces fill the line. </w:t>
      </w:r>
    </w:p>
    <w:p>
      <w:pPr>
        <w:pStyle w:val="CanvasDerivedJustified"/>
      </w:pPr>
      <w:r>
        <w:t>Page line words</w:t>
      </w:r>
      <w:r>
        <w:br w:type="page"/>
      </w:r>
      <w:r>
        <w:t xml:space="preserve">After page break Measured words keep their shapes while spaces fill the line. </w:t>
      </w:r>
    </w:p>
    <w:p>
      <w:r>
        <w:t>Before justified table</w:t>
      </w:r>
    </w:p>
    <w:tbl>
      <w:tblPr>
        <w:tblStyle w:val="TableGrid"/>
        <w:tblW w:type="auto" w:w="0"/>
        <w:tblLayout w:type="fixed"/>
        <w:tblLook w:firstColumn="1" w:firstRow="1" w:lastColumn="0" w:lastRow="0" w:noHBand="0" w:noVBand="1" w:val="04A0"/>
      </w:tblPr>
      <w:tblGrid>
        <w:gridCol w:w="3600"/>
        <w:gridCol w:w="3600"/>
      </w:tblGrid>
      <w:tr>
        <w:trPr>
          <w:tblHeader/>
        </w:trPr>
        <w:tc>
          <w:tcPr>
            <w:tcW w:type="dxa" w:w="3600"/>
          </w:tcPr>
          <w:p>
            <w:pPr>
              <w:pStyle w:val="CanvasDerivedJustified"/>
            </w:pPr>
            <w:r>
              <w:t>Header justified words wrap here now</w:t>
            </w:r>
          </w:p>
        </w:tc>
        <w:tc>
          <w:tcPr>
            <w:tcW w:type="dxa" w:w="3600"/>
          </w:tcPr>
          <w:p>
            <w:pPr>
              <w:pStyle w:val="CanvasDerivedJustified"/>
            </w:pPr>
            <w:r>
              <w:t>Other header words fit here</w:t>
            </w:r>
          </w:p>
        </w:tc>
      </w:tr>
      <w:tr>
        <w:tc>
          <w:tcPr>
            <w:tcW w:type="dxa" w:w="3600"/>
          </w:tcPr>
          <w:p>
            <w:pPr>
              <w:pStyle w:val="CanvasDerivedJustified"/>
            </w:pPr>
            <w:r>
              <w:t xml:space="preserve">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Flowing justified words. </w:t>
            </w:r>
          </w:p>
        </w:tc>
        <w:tc>
          <w:tcPr>
            <w:tcW w:type="dxa" w:w="3600"/>
          </w:tcPr>
          <w:p>
            <w:pPr>
              <w:pStyle w:val="CanvasDerivedJustified"/>
            </w:pPr>
            <w:r>
              <w:t>Neighbor words remain editable</w:t>
            </w:r>
          </w:p>
        </w:tc>
      </w:tr>
    </w:tbl>
    <w:p>
      <w:r>
        <w:t>Tail</w:t>
      </w:r>
    </w:p>
    <w:sectPr w:rsidR="00FC693F" w:rsidRPr="0006063C" w:rsidSect="00034616">
      <w:pgSz w:w="8640" w:h="1008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Noto Sans" w:hAnsi="Noto San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vasJustified">
    <w:name w:val="Canvas Justified"/>
    <w:basedOn w:val="Normal"/>
    <w:pPr>
      <w:jc w:val="both"/>
    </w:pPr>
  </w:style>
  <w:style w:type="paragraph" w:customStyle="1" w:styleId="CanvasDerivedJustified">
    <w:name w:val="Canvas Derived Justified"/>
    <w:basedOn w:val="CanvasJustifi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