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Line spacing Á😀</w:t>
      </w:r>
    </w:p>
    <w:p>
      <w:pPr>
        <w:pStyle w:val="CanvasLineChild"/>
      </w:pPr>
      <w:r>
        <w:t>Inherited exact Á😀</w:t>
        <w:br/>
        <w:t>Second soft line</w:t>
      </w:r>
    </w:p>
    <w:p>
      <w:pPr>
        <w:pStyle w:val="CanvasLineChild"/>
        <w:spacing w:line="240" w:lineRule="atLeast" w:before="80" w:after="160"/>
      </w:pPr>
      <w:r>
        <w:t>Direct minimum</w:t>
        <w:br/>
        <w:t>Content grows</w:t>
      </w:r>
    </w:p>
    <w:p>
      <w:pPr>
        <w:pStyle w:val="CanvasLineReset"/>
      </w:pPr>
      <w:r>
        <w:t>Omitted rule</w:t>
        <w:br/>
        <w:t>Uses a multiple</w:t>
      </w:r>
    </w:p>
    <w:p>
      <w:pPr>
        <w:pStyle w:val="CanvasLineRule"/>
      </w:pPr>
      <w:r>
        <w:t>Rule only</w:t>
        <w:br/>
        <w:t>Inherits the line value</w:t>
      </w:r>
    </w:p>
    <w:p>
      <w:pPr>
        <w:spacing w:line="160" w:lineRule="exact"/>
      </w:pPr>
      <w:r>
        <w:rPr>
          <w:color w:val="CC0000"/>
          <w:sz w:val="52"/>
        </w:rPr>
        <w:t>Clipped exact gyp</w:t>
      </w:r>
    </w:p>
    <w:p>
      <w:pPr>
        <w:spacing w:line="120" w:lineRule="atLeast"/>
      </w:pPr>
      <w:r>
        <w:t xml:space="preserve">Mixed typography </w:t>
      </w:r>
      <w:r>
        <w:rPr>
          <w:sz w:val="60"/>
        </w:rPr>
        <w:t>TALL</w:t>
      </w:r>
      <w:r>
        <w:rPr>
          <w:i/>
        </w:rPr>
        <w:t xml:space="preserve"> small</w:t>
      </w:r>
    </w:p>
    <w:p>
      <w:pPr>
        <w:spacing w:line="361" w:lineRule="exact"/>
      </w:pPr>
      <w:r>
        <w:t>Fractional height</w:t>
        <w:br/>
        <w:t>Second line</w:t>
      </w:r>
    </w:p>
    <w:p>
      <w:pPr>
        <w:pStyle w:val="ListNumber"/>
        <w:spacing w:line="400" w:lineRule="exact"/>
      </w:pPr>
      <w:r>
        <w:t>Numbered line</w:t>
      </w:r>
    </w:p>
    <w:p>
      <w:r>
        <w:t>Before flowing table</w:t>
      </w:r>
    </w:p>
    <w:tbl>
      <w:tblPr>
        <w:tblStyle w:val="TableGrid"/>
        <w:tblW w:type="auto" w:w="0"/>
        <w:tblLayout w:type="autofit"/>
        <w:tblLook w:firstColumn="1" w:firstRow="1" w:lastColumn="0" w:lastRow="0" w:noHBand="0" w:noVBand="1" w:val="04A0"/>
      </w:tblPr>
      <w:tblGrid>
        <w:gridCol w:w="3600"/>
        <w:gridCol w:w="3600"/>
      </w:tblGrid>
      <w:tr>
        <w:trPr>
          <w:tblHeader/>
        </w:trPr>
        <w:tc>
          <w:tcPr>
            <w:tcW w:type="dxa" w:w="3600"/>
          </w:tcPr>
          <w:p>
            <w:pPr>
              <w:pStyle w:val="CanvasLineChild"/>
            </w:pPr>
            <w:r>
              <w:t>Header spacing</w:t>
            </w:r>
          </w:p>
        </w:tc>
        <w:tc>
          <w:tcPr>
            <w:tcW w:type="dxa" w:w="3600"/>
          </w:tcPr>
          <w:p>
            <w:pPr>
              <w:pStyle w:val="CanvasLineChild"/>
            </w:pPr>
            <w:r>
              <w:t>Other header</w:t>
            </w:r>
          </w:p>
        </w:tc>
      </w:tr>
      <w:tr>
        <w:tc>
          <w:tcPr>
            <w:tcW w:type="dxa" w:w="3600"/>
          </w:tcPr>
          <w:p>
            <w:pPr>
              <w:pStyle w:val="CanvasLineMinimum"/>
            </w:pPr>
            <w:r>
              <w:t xml:space="preserve">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Flowing text. </w:t>
            </w:r>
          </w:p>
        </w:tc>
        <w:tc>
          <w:tcPr>
            <w:tcW w:type="dxa" w:w="3600"/>
          </w:tcPr>
          <w:p>
            <w:pPr>
              <w:pStyle w:val="CanvasLineMinimum"/>
            </w:pPr>
            <w:r>
              <w:t xml:space="preserve">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Neighbor text. </w:t>
            </w:r>
          </w:p>
        </w:tc>
      </w:tr>
    </w:tbl>
    <w:p>
      <w:r>
        <w:t>Tail</w:t>
      </w:r>
    </w:p>
    <w:sectPr w:rsidR="00FC693F" w:rsidRPr="0006063C" w:rsidSect="00034616">
      <w:pgSz w:w="8640" w:h="1008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LineBase">
    <w:name w:val="Canvas Line Base"/>
    <w:basedOn w:val="Normal"/>
    <w:pPr>
      <w:spacing w:line="480" w:lineRule="exact"/>
    </w:pPr>
  </w:style>
  <w:style w:type="paragraph" w:customStyle="1" w:styleId="CanvasLineChild">
    <w:name w:val="Canvas Line Child"/>
    <w:basedOn w:val="CanvasLineBase"/>
  </w:style>
  <w:style w:type="paragraph" w:customStyle="1" w:styleId="CanvasLineReset">
    <w:name w:val="Canvas Line Reset"/>
    <w:basedOn w:val="CanvasLineBase"/>
    <w:pPr>
      <w:spacing w:line="360"/>
    </w:pPr>
  </w:style>
  <w:style w:type="paragraph" w:customStyle="1" w:styleId="CanvasLineMinimum">
    <w:name w:val="Canvas Line Minimum"/>
    <w:basedOn w:val="Normal"/>
    <w:pPr>
      <w:spacing w:line="360" w:lineRule="atLeast"/>
    </w:pPr>
  </w:style>
  <w:style w:type="paragraph" w:customStyle="1" w:styleId="CanvasLineRule">
    <w:name w:val="Canvas Line Rule"/>
    <w:basedOn w:val="CanvasLineMinimum"/>
    <w:pPr>
      <w:spacing w:lineRule="exac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