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6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First body page</w:t>
      </w:r>
    </w:p>
    <w:p>
      <w:pPr>
        <w:pageBreakBefore/>
        <w:spacing w:before="0" w:after="0" w:line="36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Second body page</w:t>
      </w:r>
    </w:p>
    <w:sectPr>
      <w:headerReference w:type="default" r:id="header"/>
      <w:footerReference w:type="default" r:id="footer"/>
      <w:pgSz w:w="7200" w:h="10080"/>
      <w:pgMar w:top="1800" w:right="720" w:bottom="2160" w:left="720" w:header="360" w:footer="360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>
  <w:tbl>
    <w:tblPr>
      <w:tblW w:w="5760" w:type="dxa"/>
      <w:tblBorders>
        <w:top w:val="single" w:sz="8" w:color="000000"/>
        <w:left w:val="single" w:sz="8" w:color="000000"/>
        <w:bottom w:val="single" w:sz="8" w:color="000000"/>
        <w:right w:val="single" w:sz="8" w:color="000000"/>
        <w:insideH w:val="single" w:sz="8" w:color="000000"/>
        <w:insideV w:val="single" w:sz="8" w:color="00000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4320"/>
      <w:gridCol w:w="1440"/>
    </w:tblGrid>
    <w:tr>
      <w:tc>
        <w:tcPr>
          <w:tcW w:w="4320" w:type="dxa"/>
          <w:shd w:val="clear" w:fill="E2F0D9"/>
        </w:tcPr>
        <w:p>
          <w:pPr>
            <w:spacing w:before="0" w:after="0" w:line="360" w:lineRule="exact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 xml:space="preserve">Footer table</w:t>
          </w:r>
        </w:p>
        <w:tbl>
          <w:tblPr>
            <w:tblW w:w="4320" w:type="dxa"/>
            <w:tbl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2160"/>
            <w:gridCol w:w="2160"/>
          </w:tblGrid>
          <w:tr>
            <w:tc>
              <w:tcPr>
                <w:tcW w:w="2160" w:type="dxa"/>
                <w:shd w:val="clear" w:fill="FFFFFF"/>
              </w:tcPr>
              <w:p>
                <w:pPr>
                  <w:spacing w:before="0" w:after="0" w:line="360" w:lineRule="exact"/>
                  <w:rPr>
                    <w:rFonts w:ascii="Arial" w:hAnsi="Arial"/>
                    <w:sz w:val="24"/>
                  </w:rPr>
                </w:pPr>
                <w:r>
                  <w:rPr>
                    <w:rFonts w:ascii="Arial" w:hAnsi="Arial"/>
                    <w:sz w:val="24"/>
                  </w:rPr>
                  <w:t xml:space="preserve">Contact A</w:t>
                </w:r>
              </w:p>
            </w:tc>
            <w:tc>
              <w:tcPr>
                <w:tcW w:w="2160" w:type="dxa"/>
                <w:shd w:val="clear" w:fill="FFFFFF"/>
              </w:tcPr>
              <w:p>
                <w:pPr>
                  <w:spacing w:before="0" w:after="0" w:line="360" w:lineRule="exact"/>
                  <w:rPr>
                    <w:rFonts w:ascii="Arial" w:hAnsi="Arial"/>
                    <w:sz w:val="24"/>
                  </w:rPr>
                </w:pPr>
                <w:r>
                  <w:rPr>
                    <w:rFonts w:ascii="Arial" w:hAnsi="Arial"/>
                    <w:sz w:val="24"/>
                  </w:rPr>
                  <w:t xml:space="preserve">Contact B</w:t>
                </w:r>
              </w:p>
            </w:tc>
          </w:tr>
        </w:tbl>
        <w:p>
          <w:pPr>
            <w:spacing w:before="0" w:after="0" w:line="360" w:lineRule="exact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 xml:space="preserve"/>
          </w:r>
        </w:p>
      </w:tc>
      <w:tc>
        <w:tcPr>
          <w:tcW w:w="1440" w:type="dxa"/>
          <w:shd w:val="clear" w:fill="FFFFFF"/>
        </w:tcPr>
        <w:p>
          <w:pPr>
            <w:spacing w:before="0" w:after="0" w:line="360" w:lineRule="exact"/>
            <w:rPr>
              <w:rFonts w:ascii="Arial" w:hAnsi="Arial"/>
              <w:sz w:val="24"/>
            </w:rPr>
          </w:pPr>
          <w: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      <w:drawing>
              <wp:inline>
                <wp:extent cx="152400" cy="152400"/>
                <wp:docPr id="1" name="Original square"/>
                <wp:cNvGraphicFramePr/>
                <a:graphic>
                  <a:graphicData uri="http://schemas.openxmlformats.org/drawingml/2006/picture">
                    <pic:pic>
                      <pic:nvPicPr>
                        <pic:cNvPr id="1" name="Original square"/>
                        <pic:cNvPicPr/>
                      </pic:nvPicPr>
                      <pic:blipFill>
                        <a:blip r:embed="square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360" w:lineRule="exact"/>
      <w:rPr>
        <w:rFonts w:ascii="Arial" w:hAnsi="Arial"/>
        <w:sz w:val="24"/>
      </w:rPr>
    </w:pPr>
    <w:r>
      <w:rPr>
        <w:rFonts w:ascii="Arial" w:hAnsi="Arial"/>
        <w:sz w:val="24"/>
      </w:rPr>
      <w:t xml:space="preserve">Footer ending</w:t>
    </w:r>
  </w:p>
</w:ftr>
</file>

<file path=word/header.xml><?xml version="1.0" encoding="utf-8"?>
<w:hdr xmlns:w="http://schemas.openxmlformats.org/wordprocessingml/2006/main" xmlns:r="http://schemas.openxmlformats.org/officeDocument/2006/relationships">
  <w:tbl>
    <w:tblPr>
      <w:tblW w:w="5760" w:type="dxa"/>
      <w:tblBorders>
        <w:top w:val="single" w:sz="8" w:color="000000"/>
        <w:left w:val="single" w:sz="8" w:color="000000"/>
        <w:bottom w:val="single" w:sz="8" w:color="000000"/>
        <w:right w:val="single" w:sz="8" w:color="000000"/>
        <w:insideH w:val="single" w:sz="8" w:color="000000"/>
        <w:insideV w:val="single" w:sz="8" w:color="00000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880"/>
      <w:gridCol w:w="2880"/>
    </w:tblGrid>
    <w:tr>
      <w:tc>
        <w:tcPr>
          <w:tcW w:w="2880" w:type="dxa"/>
          <w:shd w:val="clear" w:fill="D9EAF7"/>
        </w:tcPr>
        <w:p>
          <w:pPr>
            <w:spacing w:before="0" w:after="0" w:line="360" w:lineRule="exact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 xml:space="preserve">Header table</w:t>
          </w:r>
        </w:p>
      </w:tc>
      <w:tc>
        <w:tcPr>
          <w:tcW w:w="2880" w:type="dxa"/>
          <w:shd w:val="clear" w:fill="FFFFFF"/>
        </w:tcPr>
        <w:p>
          <w:pPr>
            <w:spacing w:before="0" w:after="0" w:line="360" w:lineRule="exact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 xml:space="preserve">Page </w:t>
          </w:r>
          <w:fldSimple w:instr="PAGE">
            <w:r>
              <w:rPr>
                <w:rFonts w:ascii="Arial" w:hAnsi="Arial"/>
                <w:sz w:val="24"/>
              </w:rPr>
              <w:t xml:space="preserve">99</w:t>
            </w:r>
          </w:fldSimple>
        </w:p>
      </w:tc>
    </w:tr>
    <w:tr>
      <w:tc>
        <w:tcPr>
          <w:tcW w:w="5760" w:type="dxa"/>
          <w:gridSpan w:val="2"/>
          <w:shd w:val="clear" w:fill="FFF2CC"/>
        </w:tcPr>
        <w:p>
          <w:pPr>
            <w:spacing w:before="0" w:after="0" w:line="360" w:lineRule="exact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 xml:space="preserve">Header spanning row</w:t>
          </w:r>
        </w:p>
      </w:tc>
    </w:tr>
  </w:tbl>
  <w:p>
    <w:pPr>
      <w:spacing w:before="0" w:after="0" w:line="360" w:lineRule="exact"/>
      <w:rPr>
        <w:rFonts w:ascii="Arial" w:hAnsi="Arial"/>
        <w:sz w:val="24"/>
      </w:rPr>
    </w:pPr>
    <w:r>
      <w:rPr>
        <w:rFonts w:ascii="Arial" w:hAnsi="Arial"/>
        <w:sz w:val="24"/>
      </w:rPr>
      <w:t xml:space="preserve"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

<file path=word/_rels/footer.xml.rels><Relationships xmlns="http://schemas.openxmlformats.org/package/2006/relationships"><Relationship Id="square" Type="http://schemas.openxmlformats.org/officeDocument/2006/relationships/image" Target="media/square.png"/></Relationships>
</file>