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exact"/>
      </w:pPr>
      <w:r>
        <w:t>top-zero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spacing w:before="240" w:after="0" w:line="240" w:lineRule="exact"/>
      </w:pPr>
      <w:r>
        <w:t>top-twelve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spacing w:before="720" w:after="0" w:line="240" w:lineRule="exact"/>
      </w:pPr>
      <w:r>
        <w:t>top-thirtysix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3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spacing w:before="0" w:after="0" w:line="240" w:lineRule="exact"/>
      </w:pPr>
      <w:r>
        <w:t>Preceding paragraph</w:t>
      </w:r>
    </w:p>
    <w:p>
      <w:pPr>
        <w:spacing w:before="240" w:after="0" w:line="240" w:lineRule="exact"/>
      </w:pPr>
      <w:r>
        <w:t>middle-twelve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4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spacing w:before="0" w:after="480" w:line="240" w:lineRule="exact"/>
      </w:pPr>
      <w:r>
        <w:t>Preceding paragraph</w:t>
      </w:r>
    </w:p>
    <w:p>
      <w:pPr>
        <w:spacing w:before="240" w:after="0" w:line="240" w:lineRule="exact"/>
      </w:pPr>
      <w:r>
        <w:t>middle-after24-before12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5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spacing w:before="0" w:after="120" w:line="240" w:lineRule="exact"/>
      </w:pPr>
      <w:r>
        <w:t>Preceding paragraph</w:t>
      </w:r>
    </w:p>
    <w:p>
      <w:pPr>
        <w:spacing w:before="480" w:after="0" w:line="240" w:lineRule="exact"/>
      </w:pPr>
      <w:r>
        <w:t>middle-after6-before24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6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spacing w:before="240" w:after="0" w:line="240" w:lineRule="exact"/>
      </w:pP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7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spacing w:before="0" w:after="480" w:line="240" w:lineRule="exact"/>
        <w:contextualSpacing/>
      </w:pPr>
      <w:r>
        <w:t>Preceding paragraph</w:t>
      </w:r>
    </w:p>
    <w:p>
      <w:pPr>
        <w:spacing w:before="240" w:after="0" w:line="240" w:lineRule="exact"/>
        <w:contextualSpacing/>
      </w:pPr>
      <w:r>
        <w:t>contextual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8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spacing w:before="240" w:after="0" w:line="240" w:lineRule="exact"/>
      </w:pPr>
      <w:r>
        <w:t>positive-offset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228600</wp:posOffset>
            </wp:positionV>
            <wp:extent cx="914400" cy="457200"/>
            <wp:wrapNone/>
            <wp:docPr id="9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spacing w:before="240" w:after="0" w:line="240" w:lineRule="exact"/>
      </w:pPr>
      <w:r>
        <w:t>negative-offset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-228600</wp:posOffset>
            </wp:positionV>
            <wp:extent cx="914400" cy="457200"/>
            <wp:wrapNone/>
            <wp:docPr id="10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pBdr>
          <w:top w:val="single" w:sz="16" w:space="3" w:color="000000"/>
        </w:pBdr>
        <w:spacing w:before="240" w:after="0" w:line="240" w:lineRule="exact"/>
      </w:pPr>
      <w:r>
        <w:t>top-border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1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sectPr>
          <w:pgSz w:w="12240" w:h="15840"/>
          <w:pgMar w:top="1440" w:right="1440" w:bottom="1440" w:left="1440" w:header="360" w:footer="360" w:gutter="0"/>
        </w:sectPr>
      </w:pPr>
    </w:p>
    <w:p>
      <w:pPr>
        <w:spacing w:before="0" w:after="120" w:line="240" w:lineRule="exact"/>
      </w:pPr>
      <w:r>
        <w:t>Preceding paragraph</w:t>
      </w:r>
    </w:p>
    <w:p>
      <w:pPr>
        <w:pBdr>
          <w:top w:val="single" w:sz="16" w:space="3" w:color="000000"/>
        </w:pBdr>
        <w:spacing w:before="480" w:after="0" w:line="240" w:lineRule="exact"/>
      </w:pPr>
      <w:r>
        <w:t>middle-border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posOffset>4572000</wp:posOffset>
            </wp:positionH>
            <wp:positionV relativeFrom="paragraph">
              <wp:posOffset>0</wp:posOffset>
            </wp:positionV>
            <wp:extent cx="914400" cy="457200"/>
            <wp:wrapNone/>
            <wp:docPr id="1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