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wpg="http://schemas.microsoft.com/office/word/2010/wordprocessingGroup">
  <w:body>
    <w:p>
      <w:r>
        <w:t>Ellipse picture controls</w:t>
      </w:r>
    </w:p>
    <w:p>
      <w:r>
        <w:drawing>
          <wp:anchor simplePos="0" relativeHeight="251665408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1828800" cy="914400"/>
            <wp:wrapNone/>
            <wp:docPr id="1" name="C0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25166540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1828800" cy="914400"/>
            <wp:wrapNone/>
            <wp:docPr id="2" name="C1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 l="25000" t="1250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251665408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1828800" cy="914400"/>
            <wp:wrapNone/>
            <wp:docPr id="3" name="C2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 l="25000" t="1250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28800" cy="91440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25166540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1828800" cy="914400"/>
            <wp:wrapNone/>
            <wp:docPr id="4" name="C3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 l="25000" t="12500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828800" cy="91440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251665408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1828800" cy="914400"/>
            <wp:wrapNone/>
            <wp:docPr id="5" name="C4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 l="25000" t="12500"/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828800" cy="91440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25166540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1828800" cy="914400"/>
            <wp:wrapNone/>
            <wp:docPr id="6" name="C5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 l="-50000" t="-10000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251665408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1828800" cy="914400"/>
            <wp:wrapNone/>
            <wp:docPr id="7" name="C6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>
                      <a:duotone>
                        <a:srgbClr val="CC2244"/>
                        <a:prstClr val="white"/>
                      </a:duotone>
                      <a:alphaModFix amt="50000"/>
                    </a:blip>
                    <a:srcRect l="25000" t="1250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28800" cy="91440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25166540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1828800" cy="914400"/>
            <wp:wrapNone/>
            <wp:docPr id="8" name="C7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 l="25000" t="1250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inline>
            <wp:extent cx="1828800" cy="914400"/>
            <wp:docPr id="9" name="E8"/>
            <a:graphic>
              <a:graphicData uri="http://schemas.openxmlformats.org/drawingml/2006/picture">
                <pic:pic>
                  <pic:nvPicPr>
                    <pic:cNvPr id="9" name="Quadrants"/>
                    <pic:cNvPicPr/>
                  </pic:nvPicPr>
                  <pic:blipFill>
                    <a:blip r:embed="pixels"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ellipse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xels" Type="http://schemas.openxmlformats.org/officeDocument/2006/relationships/image" Target="media/quadrants.png"/></Relationships>
</file>