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Default tile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Scale</w:t>
      </w:r>
      <w:r>
        <w:drawing>
          <wp:anchor xmlns:a="http://schemas.openxmlformats.org/drawingml/2006/main" xmlns:pic="http://schemas.openxmlformats.org/drawingml/2006/picture" simplePos="0" relativeHeight="1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sx="50000" sy="150000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Signed offset</w:t>
      </w:r>
      <w:r>
        <w:drawing>
          <wp:anchor xmlns:a="http://schemas.openxmlformats.org/drawingml/2006/main" xmlns:pic="http://schemas.openxmlformats.org/drawingml/2006/picture" simplePos="0" relativeHeight="2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3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tx="127000" ty="-190500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Center</w:t>
      </w:r>
      <w:r>
        <w:drawing>
          <wp:anchor xmlns:a="http://schemas.openxmlformats.org/drawingml/2006/main" xmlns:pic="http://schemas.openxmlformats.org/drawingml/2006/picture" simplePos="0" relativeHeight="3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4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algn="ctr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Bottom right</w:t>
      </w:r>
      <w:r>
        <w:drawing>
          <wp:anchor xmlns:a="http://schemas.openxmlformats.org/drawingml/2006/main" xmlns:pic="http://schemas.openxmlformats.org/drawingml/2006/picture" simplePos="0" relativeHeight="4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5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algn="br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 X</w:t>
      </w:r>
      <w:r>
        <w:drawing>
          <wp:anchor xmlns:a="http://schemas.openxmlformats.org/drawingml/2006/main" xmlns:pic="http://schemas.openxmlformats.org/drawingml/2006/picture" simplePos="0" relativeHeight="5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6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flip="x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 Y</w:t>
      </w:r>
      <w:r>
        <w:drawing>
          <wp:anchor xmlns:a="http://schemas.openxmlformats.org/drawingml/2006/main" xmlns:pic="http://schemas.openxmlformats.org/drawingml/2006/picture" simplePos="0" relativeHeight="6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7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flip="y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 XY</w:t>
      </w:r>
      <w:r>
        <w:drawing>
          <wp:anchor xmlns:a="http://schemas.openxmlformats.org/drawingml/2006/main" xmlns:pic="http://schemas.openxmlformats.org/drawingml/2006/picture" simplePos="0" relativeHeight="7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8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flip="xy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Source inset</w:t>
      </w:r>
      <w:r>
        <w:drawing>
          <wp:anchor xmlns:a="http://schemas.openxmlformats.org/drawingml/2006/main" xmlns:pic="http://schemas.openxmlformats.org/drawingml/2006/picture" simplePos="0" relativeHeight="8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9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25000" t="25000"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Source outset</w:t>
      </w:r>
      <w:r>
        <w:drawing>
          <wp:anchor xmlns:a="http://schemas.openxmlformats.org/drawingml/2006/main" xmlns:pic="http://schemas.openxmlformats.org/drawingml/2006/picture" simplePos="0" relativeHeight="9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0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-25000" t="-25000"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Explicit DPI</w:t>
      </w:r>
      <w:r>
        <w:drawing>
          <wp:anchor xmlns:a="http://schemas.openxmlformats.org/drawingml/2006/main" xmlns:pic="http://schemas.openxmlformats.org/drawingml/2006/picture" simplePos="0" relativeHeight="10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144" rotWithShape="1">
                      <a:blip r:embed="rId9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Embedded DPI</w:t>
      </w:r>
      <w:r>
        <w:drawing>
          <wp:anchor xmlns:a="http://schemas.openxmlformats.org/drawingml/2006/main" xmlns:pic="http://schemas.openxmlformats.org/drawingml/2006/picture" simplePos="0" relativeHeight="11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2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Local DPI true</w:t>
      </w:r>
      <w:r>
        <w:drawing>
          <wp:anchor xmlns:a="http://schemas.openxmlformats.org/drawingml/2006/main" xmlns:pic="http://schemas.openxmlformats.org/drawingml/2006/picture" simplePos="0" relativeHeight="12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3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 val="1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Local DPI false</w:t>
      </w:r>
      <w:r>
        <w:drawing>
          <wp:anchor xmlns:a="http://schemas.openxmlformats.org/drawingml/2006/main" xmlns:pic="http://schemas.openxmlformats.org/drawingml/2006/picture" simplePos="0" relativeHeight="13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4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Local DPI default</w:t>
      </w:r>
      <w:r>
        <w:drawing>
          <wp:anchor xmlns:a="http://schemas.openxmlformats.org/drawingml/2006/main" xmlns:pic="http://schemas.openxmlformats.org/drawingml/2006/picture" simplePos="0" relativeHeight="14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5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Explicit DPI with local</w:t>
      </w:r>
      <w:r>
        <w:drawing>
          <wp:anchor xmlns:a="http://schemas.openxmlformats.org/drawingml/2006/main" xmlns:pic="http://schemas.openxmlformats.org/drawingml/2006/picture" simplePos="0" relativeHeight="15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6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72" rotWithShape="1">
                      <a:blip r:embed="tile144">
                        <a:extLst>
                          <a:ext uri="{28A0092B-C50C-407E-A947-70E740481C1C}">
                            <a14:useLocalDpi xmlns:a14="http://schemas.microsoft.com/office/drawing/2010/main" val="1"/>
                          </a:ext>
                        </a:extLst>
                      </a:blip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Source inset and scaled flip</w:t>
      </w:r>
      <w:r>
        <w:drawing>
          <wp:anchor xmlns:a="http://schemas.openxmlformats.org/drawingml/2006/main" xmlns:pic="http://schemas.openxmlformats.org/drawingml/2006/picture" simplePos="0" relativeHeight="16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7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25000"/>
                      <a:tile sx="50000" flip="xy" algn="br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Negative scale</w:t>
      </w:r>
      <w:r>
        <w:drawing>
          <wp:anchor xmlns:a="http://schemas.openxmlformats.org/drawingml/2006/main" xmlns:pic="http://schemas.openxmlformats.org/drawingml/2006/picture" simplePos="0" relativeHeight="17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8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tile sx="-100000"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Polygon</w:t>
      </w:r>
      <w:r>
        <w:drawing>
          <wp:anchor xmlns:a="http://schemas.openxmlformats.org/drawingml/2006/main" xmlns:pic="http://schemas.openxmlformats.org/drawingml/2006/picture" simplePos="0" relativeHeight="18" behindDoc="0" locked="0" layoutInCell="1" allowOverlap="1" distT="0" distB="0" distL="0" distR="0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3657600" cy="2743200"/>
            <wp:wrapNone/>
            <wp:docPr id="19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4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blipFill dpi="0" rotWithShape="1">
                      <a:blip r:embed="rId9"/>
                      <a:srcRect/>
                      <a:tile/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86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ile144" Type="http://schemas.openxmlformats.org/officeDocument/2006/relationships/image" Target="media/tile-1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