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footer.xml" ContentType="application/vnd.openxmlformats-officedocument.wordprocessingml.footer+xml"/>
  <Override PartName="/word/footer-case0.xml" ContentType="application/vnd.openxmlformats-officedocument.wordprocessingml.footer+xml"/>
  <Override PartName="/word/footer-case1.xml" ContentType="application/vnd.openxmlformats-officedocument.wordprocessingml.footer+xml"/>
  <Override PartName="/word/footer-case2.xml" ContentType="application/vnd.openxmlformats-officedocument.wordprocessingml.footer+xml"/>
  <Override PartName="/word/footer-case3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360" w:lineRule="exact"/>
      </w:pPr>
      <w:r>
        <w:t xml:space="preserve">CASE exact18-small</w:t>
      </w:r>
    </w:p>
    <w:p>
      <w:pPr>
        <w:sectPr>
          <w:footerReference w:type="default" r:id="footer0"/>
          <w:pgSz w:w="7200" w:h="8640"/>
          <w:pgMar w:top="720" w:right="720" w:bottom="1440" w:left="720" w:header="360" w:footer="360" w:gutter="0"/>
        </w:sectPr>
      </w:pPr>
    </w:p>
    <w:p>
      <w:pPr>
        <w:spacing w:before="0" w:after="0" w:line="360" w:lineRule="exact"/>
      </w:pPr>
      <w:r>
        <w:t xml:space="preserve">CASE exact18-tall</w:t>
      </w:r>
    </w:p>
    <w:p>
      <w:pPr>
        <w:sectPr>
          <w:footerReference w:type="default" r:id="footer1"/>
          <w:pgSz w:w="7200" w:h="8640"/>
          <w:pgMar w:top="720" w:right="720" w:bottom="1440" w:left="720" w:header="360" w:footer="360" w:gutter="0"/>
        </w:sectPr>
      </w:pPr>
    </w:p>
    <w:p>
      <w:pPr>
        <w:spacing w:before="0" w:after="0" w:line="360" w:lineRule="exact"/>
      </w:pPr>
      <w:r>
        <w:t xml:space="preserve">CASE auto12-small</w:t>
      </w:r>
    </w:p>
    <w:p>
      <w:pPr>
        <w:sectPr>
          <w:footerReference w:type="default" r:id="footer2"/>
          <w:pgSz w:w="7200" w:h="8640"/>
          <w:pgMar w:top="720" w:right="720" w:bottom="1440" w:left="720" w:header="360" w:footer="360" w:gutter="0"/>
        </w:sectPr>
      </w:pPr>
    </w:p>
    <w:p>
      <w:pPr>
        <w:spacing w:before="0" w:after="0" w:line="360" w:lineRule="exact"/>
      </w:pPr>
      <w:r>
        <w:t xml:space="preserve">CASE auto9-small</w:t>
      </w:r>
    </w:p>
    <w:sectPr>
      <w:footerReference w:type="default" r:id="footer3"/>
      <w:pgSz w:w="7200" w:h="8640"/>
      <w:pgMar w:top="720" w:right="720" w:bottom="1440" w:left="720" w:header="360" w:footer="360" w:gutter="0"/>
    </w:sectPr>
  </w:body>
</w:document>
</file>

<file path=word/footer-case0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360" w:lineRule="exact"/>
      <w:rPr>
        <w:sz w:val="24"/>
      </w:rPr>
    </w:pPr>
    <w:r>
      <w:drawing>
        <wp:anchor distT="0" distB="0" distL="114300" distR="114300" simplePos="0" relativeHeight="20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20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Footer text beside the square.</w:t>
    </w:r>
  </w:p>
</w:ftr>
</file>

<file path=word/footer-case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360" w:lineRule="exact"/>
      <w:rPr>
        <w:sz w:val="24"/>
      </w:rPr>
    </w:pPr>
    <w:r>
      <w:drawing>
        <wp:anchor distT="0" distB="0" distL="114300" distR="114300" simplePos="0" relativeHeight="21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457200"/>
          <wp:wrapSquare wrapText="bothSides"/>
          <wp:docPr id="21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Footer text beside the square.</w:t>
    </w:r>
  </w:p>
</w:ftr>
</file>

<file path=word/footer-case2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240" w:lineRule="auto"/>
      <w:rPr>
        <w:sz w:val="24"/>
      </w:rPr>
    </w:pPr>
    <w:r>
      <w:drawing>
        <wp:anchor distT="0" distB="0" distL="114300" distR="114300" simplePos="0" relativeHeight="22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22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Footer text beside the square.</w:t>
    </w:r>
  </w:p>
</w:ftr>
</file>

<file path=word/footer-case3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240" w:lineRule="auto"/>
      <w:rPr>
        <w:sz w:val="18"/>
      </w:rPr>
    </w:pPr>
    <w:r>
      <w:drawing>
        <wp:anchor distT="0" distB="0" distL="114300" distR="114300" simplePos="0" relativeHeight="23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23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>Footer text beside the square.</w:t>
    </w:r>
  </w:p>
</w:ftr>
</file>

<file path=word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360" w:lineRule="exact"/>
    </w:pPr>
    <w:r>
      <w:drawing>
        <wp:anchor distT="0" distB="0" distL="114300" distR="114300" simplePos="0" relativeHeight="10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10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Footer text beside the square.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quare" Type="http://schemas.openxmlformats.org/officeDocument/2006/relationships/image" Target="media/square.png"/><Relationship Id="footer0" Type="http://schemas.openxmlformats.org/officeDocument/2006/relationships/footer" Target="footer-case0.xml"/><Relationship Id="footer1" Type="http://schemas.openxmlformats.org/officeDocument/2006/relationships/footer" Target="footer-case1.xml"/><Relationship Id="footer2" Type="http://schemas.openxmlformats.org/officeDocument/2006/relationships/footer" Target="footer-case2.xml"/><Relationship Id="footer3" Type="http://schemas.openxmlformats.org/officeDocument/2006/relationships/footer" Target="footer-case3.xml"/></Relationships>
</file>

<file path=word/_rels/footer-case0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-case1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-case2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-case3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.xml.rels><Relationships xmlns="http://schemas.openxmlformats.org/package/2006/relationships"><Relationship Id="square" Type="http://schemas.openxmlformats.org/officeDocument/2006/relationships/image" Target="media/square.png"/></Relationships>
</file>