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Default text</w:t>
      </w:r>
    </w:p>
    <w:p>
      <w:pPr>
        <w:pStyle w:val="ToggleOn"/>
      </w:pPr>
      <w:r>
        <w:t>Paragraph on</w:t>
      </w:r>
    </w:p>
    <w:p>
      <w:pPr>
        <w:pStyle w:val="ToggleOff"/>
      </w:pPr>
      <w:r>
        <w:t>Paragraph off</w:t>
      </w:r>
    </w:p>
    <w:p>
      <w:pPr>
        <w:pStyle w:val="ToggleChild"/>
      </w:pPr>
      <w:r>
        <w:t>Nearest paragraph child</w:t>
      </w:r>
    </w:p>
    <w:p>
      <w:pPr>
        <w:pStyle w:val="ToggleOn"/>
      </w:pPr>
      <w:r>
        <w:rPr>
          <w:rStyle w:val="CharOn"/>
        </w:rPr>
        <w:t>On with character on</w:t>
      </w:r>
    </w:p>
    <w:p>
      <w:pPr>
        <w:pStyle w:val="ToggleOn"/>
      </w:pPr>
      <w:r>
        <w:rPr>
          <w:rStyle w:val="CharOff"/>
        </w:rPr>
        <w:t>On with character off</w:t>
      </w:r>
    </w:p>
    <w:p>
      <w:pPr>
        <w:pStyle w:val="ToggleOff"/>
      </w:pPr>
      <w:r>
        <w:rPr>
          <w:rStyle w:val="CharOn"/>
        </w:rPr>
        <w:t>Off with character on</w:t>
      </w:r>
    </w:p>
    <w:p>
      <w:pPr>
        <w:pStyle w:val="ToggleChild"/>
      </w:pPr>
      <w:r>
        <w:rPr>
          <w:rStyle w:val="CharChild"/>
        </w:rPr>
        <w:t>Child with character child</w:t>
      </w:r>
    </w:p>
    <w:p>
      <w:pPr>
        <w:pStyle w:val="ToggleOff"/>
      </w:pPr>
      <w:r>
        <w:rPr>
          <w:rStyle w:val="CharOff"/>
        </w:rPr>
        <w:t>Unicode Á😀</w:t>
      </w:r>
    </w:p>
    <w:p>
      <w:pPr>
        <w:pStyle w:val="ToggleOn"/>
      </w:pPr>
      <w:r>
        <w:rPr>
          <w:rStyle w:val="CharOff"/>
          <w:b w:val="0"/>
          <w:i w:val="0"/>
        </w:rPr>
        <w:t>Direct off</w:t>
      </w:r>
    </w:p>
    <w:p>
      <w:pPr>
        <w:pStyle w:val="ToggleOff"/>
        <w:rPr>
          <w:rStyle w:val="CharOff"/>
        </w:rPr>
      </w:pPr>
    </w:p>
    <w:p>
      <w:pPr>
        <w:pStyle w:val="ToggleChild"/>
        <w:numPr>
          <w:ilvl w:val="0"/>
          <w:numId w:val="7"/>
        </w:numPr>
      </w:pPr>
      <w:r>
        <w:t>Numbered toggle</w:t>
      </w:r>
    </w:p>
    <w:tbl>
      <w:tblPr>
        <w:tblStyle w:val="TableOn"/>
        <w:tblW w:type="auto" w:w="0"/>
        <w:tblLayout w:type="fixed"/>
        <w:tblLook w:firstColumn="1" w:firstRow="1" w:lastColumn="0" w:lastRow="0" w:noHBand="0" w:noVBand="1" w:val="04A0"/>
      </w:tblPr>
      <w:tblGrid>
        <w:gridCol w:w="3600"/>
        <w:gridCol w:w="3600"/>
      </w:tblGrid>
      <w:tr>
        <w:trPr>
          <w:tblHeader/>
        </w:trPr>
        <w:tc>
          <w:tcPr>
            <w:tcW w:type="dxa" w:w="3600"/>
          </w:tcPr>
          <w:p>
            <w:pPr>
              <w:pStyle w:val="ToggleOn"/>
            </w:pPr>
            <w:r>
              <w:t>Repeated toggle header</w:t>
            </w:r>
          </w:p>
        </w:tc>
        <w:tc>
          <w:tcPr>
            <w:tcW w:type="dxa" w:w="3600"/>
          </w:tcPr>
          <w:p>
            <w:pPr>
              <w:pStyle w:val="ToggleOff"/>
            </w:pPr>
            <w:r>
              <w:t>Off header</w:t>
            </w:r>
          </w:p>
        </w:tc>
      </w:tr>
      <w:tr>
        <w:tc>
          <w:tcPr>
            <w:tcW w:type="dxa" w:w="3600"/>
          </w:tcPr>
          <w:p>
            <w:pPr>
              <w:pStyle w:val="ToggleOn"/>
            </w:pPr>
            <w:r>
              <w:t xml:space="preserve">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Wrapping WIDE bold italic text. </w:t>
            </w:r>
          </w:p>
        </w:tc>
        <w:tc>
          <w:tcPr>
            <w:tcW w:type="dxa" w:w="3600"/>
          </w:tcPr>
          <w:p>
            <w:pPr/>
            <w:r>
              <w:t>Table only</w:t>
            </w:r>
          </w:p>
        </w:tc>
      </w:tr>
      <w:tr>
        <w:tc>
          <w:tcPr>
            <w:tcW w:type="dxa" w:w="3600"/>
          </w:tcPr>
          <w:p>
            <w:pPr>
              <w:pStyle w:val="ToggleOff"/>
            </w:pPr>
            <w:r>
              <w:t>Off in table</w:t>
            </w:r>
          </w:p>
        </w:tc>
        <w:tc>
          <w:tcPr>
            <w:tcW w:type="dxa" w:w="3600"/>
          </w:tcPr>
          <w:p>
            <w:pPr>
              <w:pStyle w:val="ToggleChild"/>
            </w:pPr>
            <w:r>
              <w:t>Child in table</w:t>
            </w:r>
          </w:p>
        </w:tc>
      </w:tr>
    </w:tbl>
    <w:tbl>
      <w:tblPr>
        <w:tblStyle w:val="TableOff"/>
        <w:tblW w:type="auto" w:w="0"/>
        <w:tblLayout w:type="fixed"/>
        <w:tblLook w:firstColumn="1" w:firstRow="1" w:lastColumn="0" w:lastRow="0" w:noHBand="0" w:noVBand="1" w:val="04A0"/>
      </w:tblPr>
      <w:tblGrid>
        <w:gridCol w:w="3600"/>
        <w:gridCol w:w="3600"/>
      </w:tblGrid>
      <w:tr>
        <w:tc>
          <w:tcPr>
            <w:tcW w:type="dxa" w:w="3600"/>
          </w:tcPr>
          <w:p>
            <w:pPr/>
            <w:r>
              <w:t>Table off only</w:t>
            </w:r>
          </w:p>
        </w:tc>
        <w:tc>
          <w:tcPr>
            <w:tcW w:type="dxa" w:w="3600"/>
          </w:tcPr>
          <w:p>
            <w:pPr>
              <w:pStyle w:val="ToggleOn"/>
            </w:pPr>
            <w:r>
              <w:t>On in off table</w:t>
            </w:r>
          </w:p>
        </w:tc>
      </w:tr>
    </w:tbl>
    <w:p>
      <w:r>
        <w:t>Tail</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b w:val="1"/>
        <w:i w:val="1"/>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ggleOn">
    <w:name w:val="ToggleOn"/>
    <w:basedOn w:val="Normal"/>
    <w:rPr>
      <w:b/>
      <w:i/>
    </w:rPr>
  </w:style>
  <w:style w:type="paragraph" w:customStyle="1" w:styleId="ToggleOff">
    <w:name w:val="ToggleOff"/>
    <w:basedOn w:val="Normal"/>
    <w:rPr>
      <w:b w:val="0"/>
      <w:i w:val="0"/>
    </w:rPr>
  </w:style>
  <w:style w:type="character" w:customStyle="1" w:styleId="CharOn">
    <w:name w:val="CharOn"/>
    <w:rPr>
      <w:b/>
      <w:i/>
    </w:rPr>
  </w:style>
  <w:style w:type="character" w:customStyle="1" w:styleId="CharOff">
    <w:name w:val="CharOff"/>
    <w:rPr>
      <w:b w:val="0"/>
      <w:i w:val="0"/>
    </w:rPr>
  </w:style>
  <w:style w:type="table" w:customStyle="1" w:styleId="TableOn">
    <w:name w:val="TableOn"/>
    <w:basedOn w:val="TableGrid"/>
    <w:rPr>
      <w:b/>
      <w:i/>
    </w:rPr>
  </w:style>
  <w:style w:type="table" w:customStyle="1" w:styleId="TableOff">
    <w:name w:val="TableOff"/>
    <w:basedOn w:val="TableGrid"/>
    <w:rPr>
      <w:b w:val="0"/>
      <w:i w:val="0"/>
    </w:rPr>
  </w:style>
  <w:style w:type="paragraph" w:customStyle="1" w:styleId="ToggleChild">
    <w:name w:val="ToggleChild"/>
    <w:basedOn w:val="ToggleOn"/>
    <w:rPr>
      <w:i w:val="0"/>
    </w:rPr>
  </w:style>
  <w:style w:type="character" w:customStyle="1" w:styleId="CharChild">
    <w:name w:val="CharChild"/>
    <w:basedOn w:val="CharOn"/>
    <w:rPr>
      <w:b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