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Noto Sans" w:hAnsi="Noto Sans"/>
          <w:sz w:val="24"/>
        </w:rPr>
        <w:t>Page-edge tables: left edge</w:t>
      </w:r>
    </w:p>
    <w:tbl>
      <w:tblPr>
        <w:tblW w:type="dxa" w:w="7200"/>
        <w:jc w:val="left"/>
        <w:tblInd w:type="dxa" w:w="-145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right edge</w:t>
      </w:r>
    </w:p>
    <w:tbl>
      <w:tblPr>
        <w:tblW w:type="dxa" w:w="7200"/>
        <w:jc w:val="left"/>
        <w:tblInd w:type="dxa" w:w="5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center oversized</w:t>
      </w:r>
    </w:p>
    <w:tbl>
      <w:tblPr>
        <w:tblW w:type="dxa" w:w="14400"/>
        <w:jc w:val="center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7200"/>
      </w:tblGrid>
      <w:tr>
        <w:trPr>
          <w:trHeight w:val="600" w:hRule="exact"/>
        </w:trPr>
        <w:tc>
          <w:tcPr>
            <w:tcW w:type="dxa" w:w="72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72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right oversized</w:t>
      </w:r>
    </w:p>
    <w:tbl>
      <w:tblPr>
        <w:tblW w:type="dxa" w:w="14400"/>
        <w:jc w:val="righ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7200"/>
      </w:tblGrid>
      <w:tr>
        <w:trPr>
          <w:trHeight w:val="600" w:hRule="exact"/>
        </w:trPr>
        <w:tc>
          <w:tcPr>
            <w:tcW w:type="dxa" w:w="72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72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fully left</w:t>
      </w:r>
    </w:p>
    <w:tbl>
      <w:tblPr>
        <w:tblW w:type="dxa" w:w="7200"/>
        <w:jc w:val="left"/>
        <w:tblInd w:type="dxa" w:w="-15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fully right</w:t>
      </w:r>
    </w:p>
    <w:tbl>
      <w:tblPr>
        <w:tblW w:type="dxa" w:w="7200"/>
        <w:jc w:val="left"/>
        <w:tblInd w:type="dxa" w:w="15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autofit oversized</w:t>
      </w:r>
    </w:p>
    <w:tbl>
      <w:tblPr>
        <w:tblW w:type="dxa" w:w="14400"/>
        <w:jc w:val="left"/>
        <w:tblInd w:type="dxa" w:w="-145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00"/>
        <w:gridCol w:w="7200"/>
      </w:tblGrid>
      <w:tr>
        <w:trPr>
          <w:trHeight w:val="600" w:hRule="exact"/>
        </w:trPr>
        <w:tc>
          <w:tcPr>
            <w:tcW w:type="dxa" w:w="7200"/>
            <w:shd w:val="clear" w:fill="336699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7200"/>
            <w:shd w:val="clear" w:fill="CC6633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nested oversized</w:t>
      </w:r>
    </w:p>
    <w:tbl>
      <w:tblPr>
        <w:tblW w:type="dxa" w:w="7200"/>
        <w:jc w:val="lef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FFFFFF"/>
          </w:tcPr>
          <w:tbl>
            <w:tblPr>
              <w:tblW w:type="dxa" w:w="14400"/>
              <w:jc w:val="left"/>
              <w:tblInd w:type="dxa" w:w="-1450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200"/>
              <w:gridCol w:w="7200"/>
            </w:tblGrid>
            <w:tr>
              <w:trPr>
                <w:trHeight w:val="600" w:hRule="exact"/>
              </w:trPr>
              <w:tc>
                <w:tcPr>
                  <w:tcW w:type="dxa" w:w="7200"/>
                  <w:shd w:val="clear" w:fill="3366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A</w:t>
                  </w:r>
                </w:p>
              </w:tc>
              <w:tc>
                <w:tcPr>
                  <w:tcW w:type="dxa" w:w="7200"/>
                  <w:shd w:val="clear" w:fill="CC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B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Noto Sans" w:hAnsi="Noto Sans"/>
          <w:sz w:val="24"/>
        </w:rPr>
        <w:t>Page-edge tables: nested positive indent</w:t>
      </w:r>
    </w:p>
    <w:tbl>
      <w:tblPr>
        <w:tblW w:type="dxa" w:w="7200"/>
        <w:jc w:val="left"/>
        <w:tblInd w:type="dxa" w:w="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600"/>
      </w:tblGrid>
      <w:tr>
        <w:trPr>
          <w:trHeight w:val="600" w:hRule="exact"/>
        </w:trPr>
        <w:tc>
          <w:tcPr>
            <w:tcW w:type="dxa" w:w="3600"/>
            <w:shd w:val="clear" w:fill="FFFFFF"/>
          </w:tcPr>
          <w:tbl>
            <w:tblPr>
              <w:tblW w:type="dxa" w:w="14400"/>
              <w:jc w:val="left"/>
              <w:tblInd w:type="dxa" w:w="720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200"/>
              <w:gridCol w:w="7200"/>
            </w:tblGrid>
            <w:tr>
              <w:trPr>
                <w:trHeight w:val="600" w:hRule="exact"/>
              </w:trPr>
              <w:tc>
                <w:tcPr>
                  <w:tcW w:type="dxa" w:w="7200"/>
                  <w:shd w:val="clear" w:fill="3366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A</w:t>
                  </w:r>
                </w:p>
              </w:tc>
              <w:tc>
                <w:tcPr>
                  <w:tcW w:type="dxa" w:w="7200"/>
                  <w:shd w:val="clear" w:fill="CC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Noto Sans" w:hAnsi="Noto Sans"/>
                      <w:sz w:val="24"/>
                    </w:rPr>
                    <w:t>B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A</w:t>
            </w:r>
          </w:p>
        </w:tc>
        <w:tc>
          <w:tcPr>
            <w:tcW w:type="dxa" w:w="3600"/>
            <w:shd w:val="clear" w:fill="FFFFFF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4"/>
              </w:rPr>
              <w:t>B</w:t>
            </w:r>
          </w:p>
        </w:tc>
      </w:tr>
    </w:tbl>
    <w:p>
      <w:pPr>
        <w:spacing w:before="0" w:after="0" w:line="240" w:lineRule="auto"/>
      </w:pPr>
      <w:r>
        <w:rPr>
          <w:rFonts w:ascii="Noto Sans" w:hAnsi="Noto Sans"/>
          <w:sz w:val="24"/>
        </w:rPr>
        <w:t>End of controls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