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Underline patterns á😀</w:t>
      </w:r>
    </w:p>
    <w:p>
      <w:r>
        <w:rPr>
          <w:u w:val="single"/>
        </w:rPr>
        <w:t>single: Alpha beta 123</w:t>
      </w:r>
    </w:p>
    <w:p>
      <w:r>
        <w:rPr>
          <w:u w:val="words"/>
        </w:rPr>
        <w:t>words: Alpha beta 123</w:t>
      </w:r>
    </w:p>
    <w:p>
      <w:r>
        <w:rPr>
          <w:u w:val="double"/>
        </w:rPr>
        <w:t>double: Alpha beta 123</w:t>
      </w:r>
    </w:p>
    <w:p>
      <w:r>
        <w:rPr>
          <w:u w:val="thick"/>
        </w:rPr>
        <w:t>thick: Alpha beta 123</w:t>
      </w:r>
    </w:p>
    <w:p>
      <w:r>
        <w:rPr>
          <w:u w:val="dotted"/>
        </w:rPr>
        <w:t>dotted: Alpha beta 123</w:t>
      </w:r>
    </w:p>
    <w:p>
      <w:r>
        <w:rPr>
          <w:u w:val="dottedHeavy"/>
        </w:rPr>
        <w:t>dottedHeavy: Alpha beta 123</w:t>
      </w:r>
    </w:p>
    <w:p>
      <w:r>
        <w:rPr>
          <w:u w:val="dash"/>
        </w:rPr>
        <w:t>dash: Alpha beta 123</w:t>
      </w:r>
    </w:p>
    <w:p>
      <w:r>
        <w:rPr>
          <w:u w:val="dashedHeavy"/>
        </w:rPr>
        <w:t>dashedHeavy: Alpha beta 123</w:t>
      </w:r>
    </w:p>
    <w:p>
      <w:r>
        <w:rPr>
          <w:u w:val="dashLong"/>
        </w:rPr>
        <w:t>dashLong: Alpha beta 123</w:t>
      </w:r>
    </w:p>
    <w:p>
      <w:r>
        <w:rPr>
          <w:u w:val="dashLongHeavy"/>
        </w:rPr>
        <w:t>dashLongHeavy: Alpha beta 123</w:t>
      </w:r>
    </w:p>
    <w:p>
      <w:r>
        <w:rPr>
          <w:u w:val="dotDash"/>
        </w:rPr>
        <w:t>dotDash: Alpha beta 123</w:t>
      </w:r>
    </w:p>
    <w:p>
      <w:r>
        <w:rPr>
          <w:u w:val="dashDotHeavy"/>
        </w:rPr>
        <w:t>dashDotHeavy: Alpha beta 123</w:t>
      </w:r>
    </w:p>
    <w:p>
      <w:r>
        <w:rPr>
          <w:u w:val="dotDotDash"/>
        </w:rPr>
        <w:t>dotDotDash: Alpha beta 123</w:t>
      </w:r>
    </w:p>
    <w:p>
      <w:r>
        <w:rPr>
          <w:u w:val="dashDotDotHeavy"/>
        </w:rPr>
        <w:t>dashDotDotHeavy: Alpha beta 123</w:t>
      </w:r>
    </w:p>
    <w:p>
      <w:r>
        <w:rPr>
          <w:u w:val="wave"/>
        </w:rPr>
        <w:t>wave: Alpha beta 123</w:t>
      </w:r>
    </w:p>
    <w:p>
      <w:r>
        <w:rPr>
          <w:u w:val="wavyHeavy"/>
        </w:rPr>
        <w:t>wavyHeavy: Alpha beta 123</w:t>
      </w:r>
    </w:p>
    <w:p>
      <w:r>
        <w:rPr>
          <w:u w:val="wavyDouble"/>
        </w:rPr>
        <w:t>wavyDouble: Alpha beta 123</w:t>
      </w:r>
    </w:p>
    <w:p>
      <w:r>
        <w:rPr>
          <w:u w:val="none"/>
        </w:rPr>
        <w:t>none: Alpha beta 123</w:t>
      </w:r>
    </w:p>
    <w:p>
      <w:pPr>
        <w:pStyle w:val="UnderlineBase"/>
      </w:pPr>
      <w:r>
        <w:t>Inherited double red</w:t>
      </w:r>
    </w:p>
    <w:p>
      <w:pPr>
        <w:pStyle w:val="UnderlineChild"/>
      </w:pPr>
      <w:r>
        <w:t>Child double blue</w:t>
      </w:r>
    </w:p>
    <w:p>
      <w:pPr>
        <w:pStyle w:val="UnderlineChild"/>
      </w:pPr>
      <w:r>
        <w:rPr>
          <w:rStyle w:val="UnderlineCharacter"/>
        </w:rPr>
        <w:t>Character wave blue</w:t>
      </w:r>
    </w:p>
    <w:p>
      <w:pPr>
        <w:pStyle w:val="UnderlineChild"/>
      </w:pPr>
      <w:r>
        <w:rPr>
          <w:u w:val="dash"/>
        </w:rPr>
        <w:t>Direct pattern inherits blue</w:t>
      </w:r>
    </w:p>
    <w:p>
      <w:pPr>
        <w:pStyle w:val="UnderlineBase"/>
      </w:pPr>
      <w:r>
        <w:rPr>
          <w:u w:color="008800"/>
        </w:rPr>
        <w:t>Direct color inherits double</w:t>
      </w:r>
    </w:p>
    <w:p>
      <w:pPr>
        <w:pStyle w:val="UnderlineBase"/>
      </w:pPr>
      <w:r>
        <w:rPr>
          <w:u/>
        </w:rPr>
        <w:t>Empty property inherits double</w:t>
      </w:r>
    </w:p>
    <w:p>
      <w:r>
        <w:rPr>
          <w:u/>
        </w:rPr>
        <w:t>Empty property has no underline</w:t>
      </w:r>
    </w:p>
    <w:p>
      <w:pPr>
        <w:pStyle w:val="UnderlineBase"/>
      </w:pPr>
      <w:r>
        <w:rPr>
          <w:rStyle w:val="UnderlineOff"/>
        </w:rPr>
        <w:t>Character none</w:t>
      </w:r>
    </w:p>
    <w:p>
      <w:r>
        <w:rPr>
          <w:u w:val="words"/>
        </w:rPr>
        <w:t>Words a b c d e</w:t>
        <w:tab/>
        <w:t xml:space="preserve">em á😀  </w:t>
      </w:r>
    </w:p>
    <w:p>
      <w:r>
        <w:rPr>
          <w:color w:val="FF0000"/>
          <w:u w:val="dash"/>
        </w:rPr>
        <w:t>ava</w:t>
      </w:r>
      <w:r>
        <w:rPr>
          <w:color w:val="0000FF"/>
          <w:u w:val="dash"/>
        </w:rPr>
        <w:t>tar</w:t>
      </w:r>
    </w:p>
    <w:p>
      <w:r>
        <w:rPr>
          <w:i/>
          <w:spacing w:val="10"/>
          <w:w w:val="150"/>
          <w:position w:val="6"/>
          <w:sz w:val="48"/>
          <w:u w:val="wavyDouble"/>
          <w:vertAlign w:val="superscript"/>
        </w:rPr>
        <w:t>Script wavy double</w:t>
      </w:r>
    </w:p>
    <w:p>
      <w:r>
        <w:rPr>
          <w:u w:val="double"/>
        </w:rPr>
        <w:t xml:space="preserve">Tail                                                                                </w:t>
      </w:r>
    </w:p>
    <w:p>
      <w:pPr>
        <w:rPr>
          <w:u w:val="wavyHeavy" w:color="A00000"/>
        </w:rPr>
      </w:pPr>
    </w:p>
    <w:p>
      <w:pPr>
        <w:numPr>
          <w:numId w:val="7"/>
        </w:numPr>
      </w:pPr>
      <w:r>
        <w:t>Numbered words</w:t>
      </w:r>
    </w:p>
    <w:tbl>
      <w:tblPr>
        <w:tblStyle w:val="UnderlineTable"/>
        <w:tblW w:type="auto" w:w="0"/>
        <w:tblLayout w:type="autofit"/>
        <w:tblLook w:firstColumn="1" w:firstRow="1" w:lastColumn="0" w:lastRow="0" w:noHBand="0" w:noVBand="1" w:val="04A0"/>
      </w:tblPr>
      <w:tblGrid>
        <w:gridCol w:w="4320"/>
        <w:gridCol w:w="4320"/>
      </w:tblGrid>
      <w:tr>
        <w:trPr>
          <w:tblHeader/>
        </w:trPr>
        <w:tc>
          <w:tcPr>
            <w:tcW w:type="dxa" w:w="4320"/>
          </w:tcPr>
          <w:p>
            <w:r>
              <w:t>Pattern header</w:t>
            </w:r>
          </w:p>
        </w:tc>
        <w:tc>
          <w:tcPr>
            <w:tcW w:type="dxa" w:w="4320"/>
          </w:tcPr>
          <w:p>
            <w:r>
              <w:rPr>
                <w:u w:val="wavyDouble"/>
              </w:rPr>
              <w:t>Wave header</w:t>
            </w:r>
          </w:p>
        </w:tc>
      </w:tr>
      <w:tr>
        <w:tc>
          <w:tcPr>
            <w:tcW w:type="dxa" w:w="4320"/>
          </w:tcPr>
          <w:p>
            <w:r>
              <w:t>Table inherited</w:t>
            </w:r>
          </w:p>
        </w:tc>
        <w:tc>
          <w:tcPr>
            <w:tcW w:type="dxa" w:w="4320"/>
          </w:tcPr>
          <w:p>
            <w:r>
              <w:t xml:space="preserve">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Underlines across continued rows. </w:t>
            </w:r>
          </w:p>
        </w:tc>
      </w:tr>
      <w:tr>
        <w:tc>
          <w:tcPr>
            <w:tcW w:type="dxa" w:w="4320"/>
          </w:tcPr>
          <w:p>
            <w:r>
              <w:t>End cell</w:t>
            </w:r>
          </w:p>
        </w:tc>
        <w:tc>
          <w:tcPr>
            <w:tcW w:type="dxa" w:w="4320"/>
          </w:tcPr>
          <w:p>
            <w:r>
              <w:t>Other end</w:t>
            </w:r>
          </w:p>
        </w:tc>
      </w:tr>
    </w:tbl>
    <w:p>
      <w:r>
        <w:t>End underlines</w:t>
      </w:r>
    </w:p>
    <w:sectPr w:rsidR="00FC693F" w:rsidRPr="0006063C" w:rsidSect="00034616">
      <w:pgSz w:w="10080" w:h="1152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item %1."/>
      <w:lvlJc w:val="left"/>
      <w:pPr>
        <w:tabs>
          <w:tab w:val="num" w:pos="1080"/>
        </w:tabs>
        <w:ind w:left="1080" w:hanging="360"/>
      </w:pPr>
      <w:rPr>
        <w:u w:val="words" w:color="008800"/>
      </w:r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nderlineBase">
    <w:name w:val="UnderlineBase"/>
    <w:basedOn w:val="Normal"/>
    <w:rPr>
      <w:u w:val="double" w:color="A00000"/>
    </w:rPr>
  </w:style>
  <w:style w:type="paragraph" w:customStyle="1" w:styleId="UnderlineChild">
    <w:name w:val="UnderlineChild"/>
    <w:basedOn w:val="UnderlineBase"/>
    <w:rPr>
      <w:u w:color="0000A0"/>
    </w:rPr>
  </w:style>
  <w:style w:type="character" w:customStyle="1" w:styleId="UnderlineCharacter">
    <w:name w:val="UnderlineCharacter"/>
    <w:rPr>
      <w:u w:val="wave"/>
    </w:rPr>
  </w:style>
  <w:style w:type="character" w:customStyle="1" w:styleId="UnderlineOff">
    <w:name w:val="UnderlineOff"/>
    <w:rPr>
      <w:u w:val="none"/>
    </w:rPr>
  </w:style>
  <w:style w:type="table" w:customStyle="1" w:styleId="UnderlineTable">
    <w:name w:val="UnderlineTable"/>
    <w:basedOn w:val="TableGrid"/>
    <w:rPr>
      <w:u w:val="dottedHeavy" w:color="0088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