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F0A" w:rsidRPr="003B6BF5" w:rsidRDefault="00776B47" w:rsidP="00D314E5">
      <w:pPr>
        <w:jc w:val="center"/>
        <w:rPr>
          <w:rFonts w:ascii="微软雅黑" w:eastAsia="微软雅黑" w:hAnsi="微软雅黑"/>
          <w:sz w:val="32"/>
          <w:szCs w:val="32"/>
        </w:rPr>
      </w:pPr>
      <w:r w:rsidRPr="003B6BF5">
        <w:rPr>
          <w:rFonts w:ascii="微软雅黑" w:eastAsia="微软雅黑" w:hAnsi="微软雅黑" w:hint="eastAsia"/>
          <w:sz w:val="32"/>
          <w:szCs w:val="32"/>
        </w:rPr>
        <w:t>作业</w:t>
      </w:r>
      <w:proofErr w:type="gramStart"/>
      <w:r w:rsidRPr="003B6BF5">
        <w:rPr>
          <w:rFonts w:ascii="微软雅黑" w:eastAsia="微软雅黑" w:hAnsi="微软雅黑" w:hint="eastAsia"/>
          <w:sz w:val="32"/>
          <w:szCs w:val="32"/>
        </w:rPr>
        <w:t>一</w:t>
      </w:r>
      <w:proofErr w:type="gramEnd"/>
      <w:r w:rsidR="00F76670">
        <w:rPr>
          <w:rFonts w:ascii="微软雅黑" w:eastAsia="微软雅黑" w:hAnsi="微软雅黑" w:hint="eastAsia"/>
          <w:sz w:val="32"/>
          <w:szCs w:val="32"/>
        </w:rPr>
        <w:t xml:space="preserve"> 数据的</w:t>
      </w:r>
      <w:proofErr w:type="gramStart"/>
      <w:r w:rsidR="00F76670">
        <w:rPr>
          <w:rFonts w:ascii="微软雅黑" w:eastAsia="微软雅黑" w:hAnsi="微软雅黑" w:hint="eastAsia"/>
          <w:sz w:val="32"/>
          <w:szCs w:val="32"/>
        </w:rPr>
        <w:t>机器级表示</w:t>
      </w:r>
      <w:proofErr w:type="gramEnd"/>
      <w:r w:rsidR="00F76670">
        <w:rPr>
          <w:rFonts w:ascii="微软雅黑" w:eastAsia="微软雅黑" w:hAnsi="微软雅黑" w:hint="eastAsia"/>
          <w:sz w:val="32"/>
          <w:szCs w:val="32"/>
        </w:rPr>
        <w:t>与处理</w:t>
      </w:r>
    </w:p>
    <w:p w:rsidR="00776B47" w:rsidRPr="003B6BF5" w:rsidRDefault="00776B47" w:rsidP="00D314E5">
      <w:pPr>
        <w:jc w:val="center"/>
        <w:rPr>
          <w:rFonts w:ascii="微软雅黑" w:eastAsia="微软雅黑" w:hAnsi="微软雅黑"/>
          <w:sz w:val="24"/>
        </w:rPr>
      </w:pPr>
      <w:proofErr w:type="gramStart"/>
      <w:r w:rsidRPr="003B6BF5">
        <w:rPr>
          <w:rFonts w:ascii="微软雅黑" w:eastAsia="微软雅黑" w:hAnsi="微软雅黑" w:hint="eastAsia"/>
          <w:sz w:val="24"/>
        </w:rPr>
        <w:t>马逸君</w:t>
      </w:r>
      <w:proofErr w:type="gramEnd"/>
      <w:r w:rsidRPr="003B6BF5">
        <w:rPr>
          <w:rFonts w:ascii="微软雅黑" w:eastAsia="微软雅黑" w:hAnsi="微软雅黑" w:hint="eastAsia"/>
          <w:sz w:val="24"/>
        </w:rPr>
        <w:t xml:space="preserve"> </w:t>
      </w:r>
      <w:r w:rsidRPr="003B6BF5">
        <w:rPr>
          <w:rFonts w:ascii="微软雅黑" w:eastAsia="微软雅黑" w:hAnsi="微软雅黑"/>
          <w:sz w:val="24"/>
        </w:rPr>
        <w:t>17300180070</w:t>
      </w:r>
    </w:p>
    <w:p w:rsidR="00D314E5" w:rsidRPr="003B6BF5" w:rsidRDefault="003B6BF5" w:rsidP="003B6BF5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236220</wp:posOffset>
            </wp:positionV>
            <wp:extent cx="3762375" cy="2819400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</w:rPr>
        <w:t xml:space="preserve">第一题 </w:t>
      </w:r>
      <w:r w:rsidR="000206EB" w:rsidRPr="003B6BF5">
        <w:rPr>
          <w:rFonts w:ascii="微软雅黑" w:eastAsia="微软雅黑" w:hAnsi="微软雅黑" w:hint="eastAsia"/>
        </w:rPr>
        <w:t>数据对齐、_</w:t>
      </w:r>
      <w:r w:rsidR="000206EB" w:rsidRPr="003B6BF5">
        <w:rPr>
          <w:rFonts w:ascii="微软雅黑" w:eastAsia="微软雅黑" w:hAnsi="微软雅黑"/>
        </w:rPr>
        <w:t>_attribute__(aligned())</w:t>
      </w:r>
      <w:r w:rsidR="000206EB" w:rsidRPr="003B6BF5">
        <w:rPr>
          <w:rFonts w:ascii="微软雅黑" w:eastAsia="微软雅黑" w:hAnsi="微软雅黑" w:hint="eastAsia"/>
        </w:rPr>
        <w:t>、#</w:t>
      </w:r>
      <w:r w:rsidR="000206EB" w:rsidRPr="003B6BF5">
        <w:rPr>
          <w:rFonts w:ascii="微软雅黑" w:eastAsia="微软雅黑" w:hAnsi="微软雅黑"/>
        </w:rPr>
        <w:t>pragma pack()</w:t>
      </w:r>
    </w:p>
    <w:p w:rsidR="000206EB" w:rsidRDefault="003B6BF5" w:rsidP="003B6BF5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默认设置</w:t>
      </w:r>
    </w:p>
    <w:p w:rsidR="003B6BF5" w:rsidRDefault="003B6BF5" w:rsidP="003B6BF5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est1</w:t>
      </w:r>
      <w:r>
        <w:rPr>
          <w:rFonts w:ascii="微软雅黑" w:eastAsia="微软雅黑" w:hAnsi="微软雅黑" w:hint="eastAsia"/>
        </w:rPr>
        <w:t>结构体占用的存储空间大小为4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字节，</w:t>
      </w:r>
    </w:p>
    <w:p w:rsidR="003B6BF5" w:rsidRDefault="003B6BF5" w:rsidP="003B6BF5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、x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、x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相对结构起始位置的偏移量分别为0、1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、2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、3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。</w:t>
      </w:r>
    </w:p>
    <w:p w:rsidR="003B6BF5" w:rsidRDefault="003B6BF5" w:rsidP="003B6BF5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这是因为默认设置下采用了自然对齐方式，c</w:t>
      </w:r>
      <w:r>
        <w:rPr>
          <w:rFonts w:ascii="微软雅黑" w:eastAsia="微软雅黑" w:hAnsi="微软雅黑"/>
        </w:rPr>
        <w:t>har</w:t>
      </w:r>
      <w:r>
        <w:rPr>
          <w:rFonts w:ascii="微软雅黑" w:eastAsia="微软雅黑" w:hAnsi="微软雅黑" w:hint="eastAsia"/>
        </w:rPr>
        <w:t>、s</w:t>
      </w:r>
      <w:r>
        <w:rPr>
          <w:rFonts w:ascii="微软雅黑" w:eastAsia="微软雅黑" w:hAnsi="微软雅黑"/>
        </w:rPr>
        <w:t>hort</w:t>
      </w:r>
      <w:r>
        <w:rPr>
          <w:rFonts w:ascii="微软雅黑" w:eastAsia="微软雅黑" w:hAnsi="微软雅黑" w:hint="eastAsia"/>
        </w:rPr>
        <w:t>、i</w:t>
      </w:r>
      <w:r>
        <w:rPr>
          <w:rFonts w:ascii="微软雅黑" w:eastAsia="微软雅黑" w:hAnsi="微软雅黑"/>
        </w:rPr>
        <w:t>nt</w:t>
      </w:r>
      <w:r>
        <w:rPr>
          <w:rFonts w:ascii="微软雅黑" w:eastAsia="微软雅黑" w:hAnsi="微软雅黑" w:hint="eastAsia"/>
        </w:rPr>
        <w:t>、l</w:t>
      </w:r>
      <w:r>
        <w:rPr>
          <w:rFonts w:ascii="微软雅黑" w:eastAsia="微软雅黑" w:hAnsi="微软雅黑"/>
        </w:rPr>
        <w:t xml:space="preserve">ong </w:t>
      </w:r>
      <w:proofErr w:type="spellStart"/>
      <w:r>
        <w:rPr>
          <w:rFonts w:ascii="微软雅黑" w:eastAsia="微软雅黑" w:hAnsi="微软雅黑"/>
        </w:rPr>
        <w:t>long</w:t>
      </w:r>
      <w:proofErr w:type="spellEnd"/>
      <w:r>
        <w:rPr>
          <w:rFonts w:ascii="微软雅黑" w:eastAsia="微软雅黑" w:hAnsi="微软雅黑" w:hint="eastAsia"/>
        </w:rPr>
        <w:t>分别按1字节、2字节、4字节、8字节对齐。</w:t>
      </w:r>
    </w:p>
    <w:p w:rsidR="003B6BF5" w:rsidRDefault="003B6BF5" w:rsidP="003B6BF5">
      <w:pPr>
        <w:spacing w:line="360" w:lineRule="exact"/>
        <w:rPr>
          <w:rFonts w:ascii="微软雅黑" w:eastAsia="微软雅黑" w:hAnsi="微软雅黑"/>
        </w:rPr>
      </w:pPr>
    </w:p>
    <w:p w:rsidR="003B6BF5" w:rsidRDefault="003B6BF5" w:rsidP="003B6BF5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est2</w:t>
      </w:r>
      <w:r>
        <w:rPr>
          <w:rFonts w:ascii="微软雅黑" w:eastAsia="微软雅黑" w:hAnsi="微软雅黑" w:hint="eastAsia"/>
        </w:rPr>
        <w:t>结构体占用的存储空间大小为4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字节，x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、x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、x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相对结构起始位置的偏移量分别为0、1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、2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、3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。结构体占用空间与t</w:t>
      </w:r>
      <w:r>
        <w:rPr>
          <w:rFonts w:ascii="微软雅黑" w:eastAsia="微软雅黑" w:hAnsi="微软雅黑"/>
        </w:rPr>
        <w:t>est1</w:t>
      </w:r>
      <w:r>
        <w:rPr>
          <w:rFonts w:ascii="微软雅黑" w:eastAsia="微软雅黑" w:hAnsi="微软雅黑" w:hint="eastAsia"/>
        </w:rPr>
        <w:t>不同的原因是，为了使连续申请存储空间时每一个t</w:t>
      </w:r>
      <w:r>
        <w:rPr>
          <w:rFonts w:ascii="微软雅黑" w:eastAsia="微软雅黑" w:hAnsi="微软雅黑"/>
        </w:rPr>
        <w:t>est2</w:t>
      </w:r>
      <w:r>
        <w:rPr>
          <w:rFonts w:ascii="微软雅黑" w:eastAsia="微软雅黑" w:hAnsi="微软雅黑" w:hint="eastAsia"/>
        </w:rPr>
        <w:t>类型的</w:t>
      </w:r>
      <w:r w:rsidR="004B144D">
        <w:rPr>
          <w:rFonts w:ascii="微软雅黑" w:eastAsia="微软雅黑" w:hAnsi="微软雅黑" w:hint="eastAsia"/>
        </w:rPr>
        <w:t>对象都可以按1</w:t>
      </w:r>
      <w:r w:rsidR="004B144D">
        <w:rPr>
          <w:rFonts w:ascii="微软雅黑" w:eastAsia="微软雅黑" w:hAnsi="微软雅黑"/>
        </w:rPr>
        <w:t>6</w:t>
      </w:r>
      <w:r w:rsidR="004B144D">
        <w:rPr>
          <w:rFonts w:ascii="微软雅黑" w:eastAsia="微软雅黑" w:hAnsi="微软雅黑" w:hint="eastAsia"/>
        </w:rPr>
        <w:t>字节对齐，分配空间时会在每一个t</w:t>
      </w:r>
      <w:r w:rsidR="004B144D">
        <w:rPr>
          <w:rFonts w:ascii="微软雅黑" w:eastAsia="微软雅黑" w:hAnsi="微软雅黑"/>
        </w:rPr>
        <w:t>est2</w:t>
      </w:r>
      <w:r w:rsidR="004B144D">
        <w:rPr>
          <w:rFonts w:ascii="微软雅黑" w:eastAsia="微软雅黑" w:hAnsi="微软雅黑" w:hint="eastAsia"/>
        </w:rPr>
        <w:t>对象的尾部插空，使得占用字节是1</w:t>
      </w:r>
      <w:r w:rsidR="004B144D">
        <w:rPr>
          <w:rFonts w:ascii="微软雅黑" w:eastAsia="微软雅黑" w:hAnsi="微软雅黑"/>
        </w:rPr>
        <w:t>6</w:t>
      </w:r>
      <w:r w:rsidR="004B144D">
        <w:rPr>
          <w:rFonts w:ascii="微软雅黑" w:eastAsia="微软雅黑" w:hAnsi="微软雅黑" w:hint="eastAsia"/>
        </w:rPr>
        <w:t>的整数</w:t>
      </w:r>
      <w:proofErr w:type="gramStart"/>
      <w:r w:rsidR="004B144D">
        <w:rPr>
          <w:rFonts w:ascii="微软雅黑" w:eastAsia="微软雅黑" w:hAnsi="微软雅黑" w:hint="eastAsia"/>
        </w:rPr>
        <w:t>倍</w:t>
      </w:r>
      <w:proofErr w:type="gramEnd"/>
      <w:r w:rsidR="004B144D">
        <w:rPr>
          <w:rFonts w:ascii="微软雅黑" w:eastAsia="微软雅黑" w:hAnsi="微软雅黑" w:hint="eastAsia"/>
        </w:rPr>
        <w:t>。</w:t>
      </w:r>
    </w:p>
    <w:p w:rsidR="004B144D" w:rsidRDefault="00096D0C" w:rsidP="003B6BF5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449580</wp:posOffset>
            </wp:positionV>
            <wp:extent cx="3400425" cy="2800350"/>
            <wp:effectExtent l="0" t="0" r="952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144D" w:rsidRDefault="004B144D" w:rsidP="003B6BF5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 xml:space="preserve">pragma </w:t>
      </w:r>
      <w:proofErr w:type="gramStart"/>
      <w:r>
        <w:rPr>
          <w:rFonts w:ascii="微软雅黑" w:eastAsia="微软雅黑" w:hAnsi="微软雅黑"/>
        </w:rPr>
        <w:t>pack(</w:t>
      </w:r>
      <w:proofErr w:type="gramEnd"/>
      <w:r>
        <w:rPr>
          <w:rFonts w:ascii="微软雅黑" w:eastAsia="微软雅黑" w:hAnsi="微软雅黑"/>
        </w:rPr>
        <w:t>2)</w:t>
      </w:r>
    </w:p>
    <w:p w:rsidR="004B144D" w:rsidRDefault="004B144D" w:rsidP="004B144D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est1</w:t>
      </w:r>
      <w:r>
        <w:rPr>
          <w:rFonts w:ascii="微软雅黑" w:eastAsia="微软雅黑" w:hAnsi="微软雅黑" w:hint="eastAsia"/>
        </w:rPr>
        <w:t>结构体占用的存储空间大小为</w:t>
      </w:r>
      <w:r>
        <w:rPr>
          <w:rFonts w:ascii="微软雅黑" w:eastAsia="微软雅黑" w:hAnsi="微软雅黑"/>
        </w:rPr>
        <w:t>34</w:t>
      </w:r>
      <w:r>
        <w:rPr>
          <w:rFonts w:ascii="微软雅黑" w:eastAsia="微软雅黑" w:hAnsi="微软雅黑" w:hint="eastAsia"/>
        </w:rPr>
        <w:t>字节，x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、x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、x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相对结构起始位置的偏移量分别为0、1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、2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26</w:t>
      </w:r>
      <w:r>
        <w:rPr>
          <w:rFonts w:ascii="微软雅黑" w:eastAsia="微软雅黑" w:hAnsi="微软雅黑" w:hint="eastAsia"/>
        </w:rPr>
        <w:t>。</w:t>
      </w:r>
    </w:p>
    <w:p w:rsidR="004B144D" w:rsidRPr="004B144D" w:rsidRDefault="004B144D" w:rsidP="004B144D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est2</w:t>
      </w:r>
      <w:r>
        <w:rPr>
          <w:rFonts w:ascii="微软雅黑" w:eastAsia="微软雅黑" w:hAnsi="微软雅黑" w:hint="eastAsia"/>
        </w:rPr>
        <w:t>结构体占用的存储空间大小为4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字节，x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、x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、x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相对结构起始位置的偏移量分别为0、1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、2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26</w:t>
      </w:r>
      <w:r>
        <w:rPr>
          <w:rFonts w:ascii="微软雅黑" w:eastAsia="微软雅黑" w:hAnsi="微软雅黑" w:hint="eastAsia"/>
        </w:rPr>
        <w:t>。</w:t>
      </w:r>
    </w:p>
    <w:p w:rsidR="00096D0C" w:rsidRDefault="00096D0C" w:rsidP="00096D0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这是因为#</w:t>
      </w:r>
      <w:r>
        <w:rPr>
          <w:rFonts w:ascii="微软雅黑" w:eastAsia="微软雅黑" w:hAnsi="微软雅黑"/>
        </w:rPr>
        <w:t>pragma pack(2)</w:t>
      </w:r>
      <w:r>
        <w:rPr>
          <w:rFonts w:ascii="微软雅黑" w:eastAsia="微软雅黑" w:hAnsi="微软雅黑" w:hint="eastAsia"/>
        </w:rPr>
        <w:t>语句指定结构体内部成员按照m</w:t>
      </w:r>
      <w:r>
        <w:rPr>
          <w:rFonts w:ascii="微软雅黑" w:eastAsia="微软雅黑" w:hAnsi="微软雅黑"/>
        </w:rPr>
        <w:t>in(</w:t>
      </w:r>
      <w:r>
        <w:rPr>
          <w:rFonts w:ascii="微软雅黑" w:eastAsia="微软雅黑" w:hAnsi="微软雅黑" w:hint="eastAsia"/>
        </w:rPr>
        <w:t>自然边界,2</w:t>
      </w:r>
      <w:r>
        <w:rPr>
          <w:rFonts w:ascii="微软雅黑" w:eastAsia="微软雅黑" w:hAnsi="微软雅黑"/>
        </w:rPr>
        <w:t>byte</w:t>
      </w:r>
      <w:r>
        <w:rPr>
          <w:rFonts w:ascii="微软雅黑" w:eastAsia="微软雅黑" w:hAnsi="微软雅黑" w:hint="eastAsia"/>
        </w:rPr>
        <w:t>)对齐，所以除c</w:t>
      </w:r>
      <w:r>
        <w:rPr>
          <w:rFonts w:ascii="微软雅黑" w:eastAsia="微软雅黑" w:hAnsi="微软雅黑"/>
        </w:rPr>
        <w:t>har</w:t>
      </w:r>
      <w:r>
        <w:rPr>
          <w:rFonts w:ascii="微软雅黑" w:eastAsia="微软雅黑" w:hAnsi="微软雅黑" w:hint="eastAsia"/>
        </w:rPr>
        <w:t>仍按1字节对齐外，各成员变量都按2字节对齐。</w:t>
      </w:r>
    </w:p>
    <w:p w:rsidR="00096D0C" w:rsidRPr="00096D0C" w:rsidRDefault="00096D0C" w:rsidP="003B6BF5">
      <w:pPr>
        <w:spacing w:line="360" w:lineRule="exact"/>
        <w:rPr>
          <w:rFonts w:ascii="微软雅黑" w:eastAsia="微软雅黑" w:hAnsi="微软雅黑"/>
        </w:rPr>
      </w:pPr>
    </w:p>
    <w:p w:rsidR="004B144D" w:rsidRDefault="00096D0C" w:rsidP="003B6BF5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3459480" cy="2857500"/>
            <wp:effectExtent l="0" t="0" r="762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B224C">
        <w:rPr>
          <w:rFonts w:ascii="微软雅黑" w:eastAsia="微软雅黑" w:hAnsi="微软雅黑" w:hint="eastAsia"/>
        </w:rPr>
        <w:t>#</w:t>
      </w:r>
      <w:r w:rsidR="005B224C">
        <w:rPr>
          <w:rFonts w:ascii="微软雅黑" w:eastAsia="微软雅黑" w:hAnsi="微软雅黑"/>
        </w:rPr>
        <w:t xml:space="preserve">pragma </w:t>
      </w:r>
      <w:proofErr w:type="gramStart"/>
      <w:r w:rsidR="005B224C">
        <w:rPr>
          <w:rFonts w:ascii="微软雅黑" w:eastAsia="微软雅黑" w:hAnsi="微软雅黑"/>
        </w:rPr>
        <w:t>pack(</w:t>
      </w:r>
      <w:proofErr w:type="gramEnd"/>
      <w:r w:rsidR="005B224C">
        <w:rPr>
          <w:rFonts w:ascii="微软雅黑" w:eastAsia="微软雅黑" w:hAnsi="微软雅黑"/>
        </w:rPr>
        <w:t>32)</w:t>
      </w:r>
    </w:p>
    <w:p w:rsidR="00096D0C" w:rsidRDefault="00096D0C" w:rsidP="00096D0C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est1</w:t>
      </w:r>
      <w:r>
        <w:rPr>
          <w:rFonts w:ascii="微软雅黑" w:eastAsia="微软雅黑" w:hAnsi="微软雅黑" w:hint="eastAsia"/>
        </w:rPr>
        <w:t>结构体占用的存储空间大小为4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字节，x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、x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、x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相对结构起始位置的偏移量分别为0、1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、2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、3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。</w:t>
      </w:r>
    </w:p>
    <w:p w:rsidR="005B224C" w:rsidRDefault="00096D0C" w:rsidP="003B6BF5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est2</w:t>
      </w:r>
      <w:r>
        <w:rPr>
          <w:rFonts w:ascii="微软雅黑" w:eastAsia="微软雅黑" w:hAnsi="微软雅黑" w:hint="eastAsia"/>
        </w:rPr>
        <w:t>结构体占用的存储空间大小为4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字节，x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、x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、x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、x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相对结构起始位置的偏移量分别为0、1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、2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、3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。</w:t>
      </w:r>
    </w:p>
    <w:p w:rsidR="00CA27C6" w:rsidRDefault="00CA27C6" w:rsidP="003B6BF5">
      <w:pPr>
        <w:spacing w:line="360" w:lineRule="exact"/>
        <w:rPr>
          <w:rFonts w:ascii="微软雅黑" w:eastAsia="微软雅黑" w:hAnsi="微软雅黑"/>
        </w:rPr>
      </w:pPr>
    </w:p>
    <w:p w:rsidR="00CA27C6" w:rsidRDefault="00CA27C6" w:rsidP="003B6BF5">
      <w:pPr>
        <w:spacing w:line="360" w:lineRule="exact"/>
        <w:rPr>
          <w:rFonts w:ascii="微软雅黑" w:eastAsia="微软雅黑" w:hAnsi="微软雅黑"/>
        </w:rPr>
      </w:pPr>
    </w:p>
    <w:p w:rsidR="00CA27C6" w:rsidRDefault="00CA27C6" w:rsidP="003B6BF5">
      <w:pPr>
        <w:spacing w:line="360" w:lineRule="exact"/>
        <w:rPr>
          <w:rFonts w:ascii="微软雅黑" w:eastAsia="微软雅黑" w:hAnsi="微软雅黑"/>
        </w:rPr>
      </w:pPr>
    </w:p>
    <w:p w:rsidR="00CA27C6" w:rsidRDefault="00CA27C6" w:rsidP="003B6BF5">
      <w:pPr>
        <w:spacing w:line="360" w:lineRule="exact"/>
        <w:rPr>
          <w:rFonts w:ascii="微软雅黑" w:eastAsia="微软雅黑" w:hAnsi="微软雅黑"/>
        </w:rPr>
      </w:pPr>
    </w:p>
    <w:p w:rsidR="000C138A" w:rsidRDefault="000C138A" w:rsidP="003B6BF5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>pragma pack(32)</w:t>
      </w:r>
      <w:r>
        <w:rPr>
          <w:rFonts w:ascii="微软雅黑" w:eastAsia="微软雅黑" w:hAnsi="微软雅黑" w:hint="eastAsia"/>
        </w:rPr>
        <w:t>语句指定结构体内部成员按照m</w:t>
      </w:r>
      <w:r>
        <w:rPr>
          <w:rFonts w:ascii="微软雅黑" w:eastAsia="微软雅黑" w:hAnsi="微软雅黑"/>
        </w:rPr>
        <w:t>in(</w:t>
      </w:r>
      <w:r>
        <w:rPr>
          <w:rFonts w:ascii="微软雅黑" w:eastAsia="微软雅黑" w:hAnsi="微软雅黑" w:hint="eastAsia"/>
        </w:rPr>
        <w:t>自然边界,</w:t>
      </w:r>
      <w:r>
        <w:rPr>
          <w:rFonts w:ascii="微软雅黑" w:eastAsia="微软雅黑" w:hAnsi="微软雅黑"/>
        </w:rPr>
        <w:t>32byte</w:t>
      </w:r>
      <w:r>
        <w:rPr>
          <w:rFonts w:ascii="微软雅黑" w:eastAsia="微软雅黑" w:hAnsi="微软雅黑" w:hint="eastAsia"/>
        </w:rPr>
        <w:t>)对齐，但是因为t</w:t>
      </w:r>
      <w:r>
        <w:rPr>
          <w:rFonts w:ascii="微软雅黑" w:eastAsia="微软雅黑" w:hAnsi="微软雅黑"/>
        </w:rPr>
        <w:t>est1</w:t>
      </w:r>
      <w:r>
        <w:rPr>
          <w:rFonts w:ascii="微软雅黑" w:eastAsia="微软雅黑" w:hAnsi="微软雅黑" w:hint="eastAsia"/>
        </w:rPr>
        <w:t>和test</w:t>
      </w:r>
      <w:r>
        <w:rPr>
          <w:rFonts w:ascii="微软雅黑" w:eastAsia="微软雅黑" w:hAnsi="微软雅黑"/>
        </w:rPr>
        <w:t>2</w:t>
      </w:r>
      <w:proofErr w:type="gramStart"/>
      <w:r>
        <w:rPr>
          <w:rFonts w:ascii="微软雅黑" w:eastAsia="微软雅黑" w:hAnsi="微软雅黑" w:hint="eastAsia"/>
        </w:rPr>
        <w:t>各</w:t>
      </w:r>
      <w:proofErr w:type="gramEnd"/>
      <w:r>
        <w:rPr>
          <w:rFonts w:ascii="微软雅黑" w:eastAsia="微软雅黑" w:hAnsi="微软雅黑" w:hint="eastAsia"/>
        </w:rPr>
        <w:t>成员变量的自然边界都小于</w:t>
      </w:r>
      <w:r w:rsidR="00CA27C6">
        <w:rPr>
          <w:rFonts w:ascii="微软雅黑" w:eastAsia="微软雅黑" w:hAnsi="微软雅黑" w:hint="eastAsia"/>
        </w:rPr>
        <w:t>3</w:t>
      </w:r>
      <w:r w:rsidR="00CA27C6">
        <w:rPr>
          <w:rFonts w:ascii="微软雅黑" w:eastAsia="微软雅黑" w:hAnsi="微软雅黑"/>
        </w:rPr>
        <w:t>2byte</w:t>
      </w:r>
      <w:r w:rsidR="00CA27C6">
        <w:rPr>
          <w:rFonts w:ascii="微软雅黑" w:eastAsia="微软雅黑" w:hAnsi="微软雅黑" w:hint="eastAsia"/>
        </w:rPr>
        <w:t>，所以它们仍然是按自然边界对齐的。</w:t>
      </w:r>
    </w:p>
    <w:p w:rsidR="00CA27C6" w:rsidRDefault="00CA27C6" w:rsidP="003B6BF5">
      <w:pPr>
        <w:spacing w:line="360" w:lineRule="exact"/>
        <w:rPr>
          <w:rFonts w:ascii="微软雅黑" w:eastAsia="微软雅黑" w:hAnsi="微软雅黑"/>
        </w:rPr>
      </w:pPr>
    </w:p>
    <w:p w:rsidR="00D314E5" w:rsidRPr="00CA27C6" w:rsidRDefault="00BB5C04" w:rsidP="00CA27C6">
      <w:pPr>
        <w:spacing w:line="360" w:lineRule="exact"/>
        <w:rPr>
          <w:rFonts w:ascii="微软雅黑" w:eastAsia="微软雅黑" w:hAnsi="微软雅黑"/>
        </w:rPr>
      </w:pPr>
      <w:r w:rsidRPr="00CA27C6">
        <w:rPr>
          <w:rFonts w:ascii="微软雅黑" w:eastAsia="微软雅黑" w:hAnsi="微软雅黑" w:hint="eastAsia"/>
        </w:rPr>
        <w:t>第二题</w:t>
      </w:r>
      <w:r w:rsidR="00833F7F">
        <w:rPr>
          <w:rFonts w:ascii="微软雅黑" w:eastAsia="微软雅黑" w:hAnsi="微软雅黑" w:hint="eastAsia"/>
        </w:rPr>
        <w:t xml:space="preserve"> </w:t>
      </w:r>
      <w:r w:rsidR="00CA27C6">
        <w:rPr>
          <w:rFonts w:ascii="微软雅黑" w:eastAsia="微软雅黑" w:hAnsi="微软雅黑" w:hint="eastAsia"/>
        </w:rPr>
        <w:t>强制类型转换</w:t>
      </w:r>
      <w:r w:rsidR="00833F7F">
        <w:rPr>
          <w:rFonts w:ascii="微软雅黑" w:eastAsia="微软雅黑" w:hAnsi="微软雅黑" w:hint="eastAsia"/>
        </w:rPr>
        <w:t>：有</w:t>
      </w:r>
      <w:proofErr w:type="gramStart"/>
      <w:r w:rsidR="00833F7F">
        <w:rPr>
          <w:rFonts w:ascii="微软雅黑" w:eastAsia="微软雅黑" w:hAnsi="微软雅黑" w:hint="eastAsia"/>
        </w:rPr>
        <w:t>符号转无符号</w:t>
      </w:r>
      <w:proofErr w:type="gramEnd"/>
    </w:p>
    <w:p w:rsidR="00D314E5" w:rsidRPr="00CA27C6" w:rsidRDefault="00D314E5" w:rsidP="00CA27C6">
      <w:pPr>
        <w:spacing w:line="360" w:lineRule="exact"/>
        <w:rPr>
          <w:rFonts w:ascii="微软雅黑" w:eastAsia="微软雅黑" w:hAnsi="微软雅黑"/>
        </w:rPr>
      </w:pPr>
      <w:r w:rsidRPr="00CA27C6">
        <w:rPr>
          <w:rFonts w:ascii="微软雅黑" w:eastAsia="微软雅黑" w:hAnsi="微软雅黑" w:hint="eastAsia"/>
        </w:rPr>
        <w:t>-</w:t>
      </w:r>
      <w:r w:rsidRPr="00CA27C6">
        <w:rPr>
          <w:rFonts w:ascii="微软雅黑" w:eastAsia="微软雅黑" w:hAnsi="微软雅黑"/>
        </w:rPr>
        <w:t>2 &lt; 2</w:t>
      </w:r>
      <w:r w:rsidRPr="00CA27C6">
        <w:rPr>
          <w:rFonts w:ascii="微软雅黑" w:eastAsia="微软雅黑" w:hAnsi="微软雅黑" w:hint="eastAsia"/>
        </w:rPr>
        <w:t>的结果为：t</w:t>
      </w:r>
      <w:r w:rsidRPr="00CA27C6">
        <w:rPr>
          <w:rFonts w:ascii="微软雅黑" w:eastAsia="微软雅黑" w:hAnsi="微软雅黑"/>
        </w:rPr>
        <w:t>rue</w:t>
      </w:r>
      <w:r w:rsidRPr="00CA27C6">
        <w:rPr>
          <w:rFonts w:ascii="微软雅黑" w:eastAsia="微软雅黑" w:hAnsi="微软雅黑" w:hint="eastAsia"/>
        </w:rPr>
        <w:t>，正确性显然</w:t>
      </w:r>
    </w:p>
    <w:p w:rsidR="00B40AE1" w:rsidRPr="00CA27C6" w:rsidRDefault="00B40AE1" w:rsidP="00CA27C6">
      <w:pPr>
        <w:spacing w:line="360" w:lineRule="exact"/>
        <w:rPr>
          <w:rFonts w:ascii="微软雅黑" w:eastAsia="微软雅黑" w:hAnsi="微软雅黑"/>
        </w:rPr>
      </w:pPr>
      <w:r w:rsidRPr="00CA27C6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0" locked="0" layoutInCell="1" allowOverlap="1" wp14:anchorId="3C1AC7CE">
            <wp:simplePos x="0" y="0"/>
            <wp:positionH relativeFrom="column">
              <wp:posOffset>2293620</wp:posOffset>
            </wp:positionH>
            <wp:positionV relativeFrom="paragraph">
              <wp:posOffset>304800</wp:posOffset>
            </wp:positionV>
            <wp:extent cx="3025140" cy="1455420"/>
            <wp:effectExtent l="0" t="0" r="381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31913462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49" r="42643" b="29169"/>
                    <a:stretch/>
                  </pic:blipFill>
                  <pic:spPr bwMode="auto">
                    <a:xfrm>
                      <a:off x="0" y="0"/>
                      <a:ext cx="3025140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A27C6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2301240" cy="1737360"/>
            <wp:effectExtent l="0" t="0" r="381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9031913462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" r="55213" b="75193"/>
                    <a:stretch/>
                  </pic:blipFill>
                  <pic:spPr bwMode="auto">
                    <a:xfrm>
                      <a:off x="0" y="0"/>
                      <a:ext cx="2301240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90C6F" w:rsidRPr="00CA27C6" w:rsidRDefault="00D314E5" w:rsidP="00CA27C6">
      <w:pPr>
        <w:spacing w:line="360" w:lineRule="exact"/>
        <w:rPr>
          <w:rFonts w:ascii="微软雅黑" w:eastAsia="微软雅黑" w:hAnsi="微软雅黑"/>
        </w:rPr>
      </w:pPr>
      <w:r w:rsidRPr="00CA27C6">
        <w:rPr>
          <w:rFonts w:ascii="微软雅黑" w:eastAsia="微软雅黑" w:hAnsi="微软雅黑" w:hint="eastAsia"/>
        </w:rPr>
        <w:t>-</w:t>
      </w:r>
      <w:r w:rsidRPr="00CA27C6">
        <w:rPr>
          <w:rFonts w:ascii="微软雅黑" w:eastAsia="微软雅黑" w:hAnsi="微软雅黑"/>
        </w:rPr>
        <w:t>2 &lt; 2u</w:t>
      </w:r>
      <w:r w:rsidRPr="00CA27C6">
        <w:rPr>
          <w:rFonts w:ascii="微软雅黑" w:eastAsia="微软雅黑" w:hAnsi="微软雅黑" w:hint="eastAsia"/>
        </w:rPr>
        <w:t>的结果为：f</w:t>
      </w:r>
      <w:r w:rsidRPr="00CA27C6">
        <w:rPr>
          <w:rFonts w:ascii="微软雅黑" w:eastAsia="微软雅黑" w:hAnsi="微软雅黑"/>
        </w:rPr>
        <w:t>alse</w:t>
      </w:r>
    </w:p>
    <w:p w:rsidR="00F90C6F" w:rsidRPr="00CA27C6" w:rsidRDefault="009D31E7" w:rsidP="00CA27C6">
      <w:pPr>
        <w:spacing w:line="360" w:lineRule="exact"/>
        <w:rPr>
          <w:rFonts w:ascii="微软雅黑" w:eastAsia="微软雅黑" w:hAnsi="微软雅黑"/>
        </w:rPr>
      </w:pPr>
      <w:r w:rsidRPr="00CA27C6"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 wp14:anchorId="24A19406" wp14:editId="65B876FB">
            <wp:simplePos x="0" y="0"/>
            <wp:positionH relativeFrom="column">
              <wp:posOffset>2270760</wp:posOffset>
            </wp:positionH>
            <wp:positionV relativeFrom="paragraph">
              <wp:posOffset>30480</wp:posOffset>
            </wp:positionV>
            <wp:extent cx="3025140" cy="1066800"/>
            <wp:effectExtent l="0" t="0" r="381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31913462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9943" r="42644" b="34825"/>
                    <a:stretch/>
                  </pic:blipFill>
                  <pic:spPr bwMode="auto">
                    <a:xfrm>
                      <a:off x="0" y="0"/>
                      <a:ext cx="302514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212" w:rsidRPr="00CA27C6">
        <w:rPr>
          <w:rFonts w:ascii="微软雅黑" w:eastAsia="微软雅黑" w:hAnsi="微软雅黑"/>
          <w:noProof/>
        </w:rPr>
        <w:drawing>
          <wp:anchor distT="0" distB="0" distL="114300" distR="114300" simplePos="0" relativeHeight="251660288" behindDoc="0" locked="0" layoutInCell="1" allowOverlap="1" wp14:anchorId="12381A22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2270760" cy="169926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9031913462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47" b="75736"/>
                    <a:stretch/>
                  </pic:blipFill>
                  <pic:spPr bwMode="auto">
                    <a:xfrm>
                      <a:off x="0" y="0"/>
                      <a:ext cx="2270760" cy="169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E6212" w:rsidRPr="00CA27C6" w:rsidRDefault="00CE6212" w:rsidP="00CA27C6">
      <w:pPr>
        <w:spacing w:line="360" w:lineRule="exact"/>
        <w:rPr>
          <w:rFonts w:ascii="微软雅黑" w:eastAsia="微软雅黑" w:hAnsi="微软雅黑"/>
        </w:rPr>
      </w:pPr>
    </w:p>
    <w:p w:rsidR="00CE6212" w:rsidRPr="00CA27C6" w:rsidRDefault="00CE6212" w:rsidP="00CA27C6">
      <w:pPr>
        <w:spacing w:line="360" w:lineRule="exact"/>
        <w:rPr>
          <w:rFonts w:ascii="微软雅黑" w:eastAsia="微软雅黑" w:hAnsi="微软雅黑"/>
        </w:rPr>
      </w:pPr>
    </w:p>
    <w:p w:rsidR="00CE6212" w:rsidRPr="00CA27C6" w:rsidRDefault="00CE6212" w:rsidP="00CA27C6">
      <w:pPr>
        <w:spacing w:line="360" w:lineRule="exact"/>
        <w:rPr>
          <w:rFonts w:ascii="微软雅黑" w:eastAsia="微软雅黑" w:hAnsi="微软雅黑"/>
        </w:rPr>
      </w:pPr>
    </w:p>
    <w:p w:rsidR="00D314E5" w:rsidRPr="00CA27C6" w:rsidRDefault="00B626E8" w:rsidP="00CA27C6">
      <w:pPr>
        <w:spacing w:line="360" w:lineRule="exact"/>
        <w:rPr>
          <w:rFonts w:ascii="微软雅黑" w:eastAsia="微软雅黑" w:hAnsi="微软雅黑"/>
        </w:rPr>
      </w:pPr>
      <w:r w:rsidRPr="00CA27C6">
        <w:rPr>
          <w:rFonts w:ascii="微软雅黑" w:eastAsia="微软雅黑" w:hAnsi="微软雅黑" w:hint="eastAsia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3ED3619" wp14:editId="5E412C48">
            <wp:simplePos x="0" y="0"/>
            <wp:positionH relativeFrom="margin">
              <wp:posOffset>2034540</wp:posOffset>
            </wp:positionH>
            <wp:positionV relativeFrom="paragraph">
              <wp:posOffset>701040</wp:posOffset>
            </wp:positionV>
            <wp:extent cx="3101340" cy="617220"/>
            <wp:effectExtent l="0" t="0" r="381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9031913462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78" t="68421" r="41776" b="22754"/>
                    <a:stretch/>
                  </pic:blipFill>
                  <pic:spPr bwMode="auto">
                    <a:xfrm>
                      <a:off x="0" y="0"/>
                      <a:ext cx="3101340" cy="61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4E5" w:rsidRPr="00CA27C6">
        <w:rPr>
          <w:rFonts w:ascii="微软雅黑" w:eastAsia="微软雅黑" w:hAnsi="微软雅黑" w:hint="eastAsia"/>
        </w:rPr>
        <w:t>其原因是，当参与比较的两个操作数类型不同时，</w:t>
      </w:r>
      <w:proofErr w:type="gramStart"/>
      <w:r w:rsidR="00D314E5" w:rsidRPr="00CA27C6">
        <w:rPr>
          <w:rFonts w:ascii="微软雅黑" w:eastAsia="微软雅黑" w:hAnsi="微软雅黑" w:hint="eastAsia"/>
        </w:rPr>
        <w:t>低类型会</w:t>
      </w:r>
      <w:proofErr w:type="gramEnd"/>
      <w:r w:rsidR="00D314E5" w:rsidRPr="00CA27C6">
        <w:rPr>
          <w:rFonts w:ascii="微软雅黑" w:eastAsia="微软雅黑" w:hAnsi="微软雅黑" w:hint="eastAsia"/>
        </w:rPr>
        <w:t>自动向</w:t>
      </w:r>
      <w:proofErr w:type="gramStart"/>
      <w:r w:rsidR="00D314E5" w:rsidRPr="00CA27C6">
        <w:rPr>
          <w:rFonts w:ascii="微软雅黑" w:eastAsia="微软雅黑" w:hAnsi="微软雅黑" w:hint="eastAsia"/>
        </w:rPr>
        <w:t>高类型</w:t>
      </w:r>
      <w:proofErr w:type="gramEnd"/>
      <w:r w:rsidR="00D314E5" w:rsidRPr="00CA27C6">
        <w:rPr>
          <w:rFonts w:ascii="微软雅黑" w:eastAsia="微软雅黑" w:hAnsi="微软雅黑" w:hint="eastAsia"/>
        </w:rPr>
        <w:t>转换，与</w:t>
      </w:r>
      <w:r w:rsidR="00D314E5" w:rsidRPr="00CA27C6">
        <w:rPr>
          <w:rFonts w:ascii="微软雅黑" w:eastAsia="微软雅黑" w:hAnsi="微软雅黑"/>
        </w:rPr>
        <w:t>int</w:t>
      </w:r>
      <w:r w:rsidR="00D314E5" w:rsidRPr="00CA27C6">
        <w:rPr>
          <w:rFonts w:ascii="微软雅黑" w:eastAsia="微软雅黑" w:hAnsi="微软雅黑" w:hint="eastAsia"/>
        </w:rPr>
        <w:t>相比，u</w:t>
      </w:r>
      <w:r w:rsidR="00D314E5" w:rsidRPr="00CA27C6">
        <w:rPr>
          <w:rFonts w:ascii="微软雅黑" w:eastAsia="微软雅黑" w:hAnsi="微软雅黑"/>
        </w:rPr>
        <w:t>nsigned</w:t>
      </w:r>
      <w:r w:rsidR="00D314E5" w:rsidRPr="00CA27C6">
        <w:rPr>
          <w:rFonts w:ascii="微软雅黑" w:eastAsia="微软雅黑" w:hAnsi="微软雅黑" w:hint="eastAsia"/>
        </w:rPr>
        <w:t>是高类型，所以-</w:t>
      </w:r>
      <w:r w:rsidR="00D314E5" w:rsidRPr="00CA27C6">
        <w:rPr>
          <w:rFonts w:ascii="微软雅黑" w:eastAsia="微软雅黑" w:hAnsi="微软雅黑"/>
        </w:rPr>
        <w:t>2</w:t>
      </w:r>
      <w:r w:rsidR="00D314E5" w:rsidRPr="00CA27C6">
        <w:rPr>
          <w:rFonts w:ascii="微软雅黑" w:eastAsia="微软雅黑" w:hAnsi="微软雅黑" w:hint="eastAsia"/>
        </w:rPr>
        <w:t>会先被强制转换为u</w:t>
      </w:r>
      <w:r w:rsidR="00D314E5" w:rsidRPr="00CA27C6">
        <w:rPr>
          <w:rFonts w:ascii="微软雅黑" w:eastAsia="微软雅黑" w:hAnsi="微软雅黑"/>
        </w:rPr>
        <w:t>nsigned</w:t>
      </w:r>
      <w:r w:rsidR="00D314E5" w:rsidRPr="00CA27C6">
        <w:rPr>
          <w:rFonts w:ascii="微软雅黑" w:eastAsia="微软雅黑" w:hAnsi="微软雅黑" w:hint="eastAsia"/>
        </w:rPr>
        <w:t>类型</w:t>
      </w:r>
      <w:r w:rsidR="00F90C6F" w:rsidRPr="00CA27C6">
        <w:rPr>
          <w:rFonts w:ascii="微软雅黑" w:eastAsia="微软雅黑" w:hAnsi="微软雅黑" w:hint="eastAsia"/>
        </w:rPr>
        <w:t>的-</w:t>
      </w:r>
      <w:r w:rsidR="00F90C6F" w:rsidRPr="00CA27C6">
        <w:rPr>
          <w:rFonts w:ascii="微软雅黑" w:eastAsia="微软雅黑" w:hAnsi="微软雅黑"/>
        </w:rPr>
        <w:t>2u</w:t>
      </w:r>
      <w:r w:rsidR="00D314E5" w:rsidRPr="00CA27C6">
        <w:rPr>
          <w:rFonts w:ascii="微软雅黑" w:eastAsia="微软雅黑" w:hAnsi="微软雅黑" w:hint="eastAsia"/>
        </w:rPr>
        <w:t>（</w:t>
      </w:r>
      <w:r w:rsidR="00F90C6F" w:rsidRPr="00CA27C6">
        <w:rPr>
          <w:rFonts w:ascii="微软雅黑" w:eastAsia="微软雅黑" w:hAnsi="微软雅黑" w:hint="eastAsia"/>
        </w:rPr>
        <w:t>其值为2</w:t>
      </w:r>
      <w:r w:rsidR="00F90C6F" w:rsidRPr="009227D8">
        <w:rPr>
          <w:rFonts w:ascii="微软雅黑" w:eastAsia="微软雅黑" w:hAnsi="微软雅黑"/>
          <w:vertAlign w:val="superscript"/>
        </w:rPr>
        <w:t>32</w:t>
      </w:r>
      <w:r w:rsidR="00F90C6F" w:rsidRPr="00CA27C6">
        <w:rPr>
          <w:rFonts w:ascii="微软雅黑" w:eastAsia="微软雅黑" w:hAnsi="微软雅黑" w:hint="eastAsia"/>
        </w:rPr>
        <w:t>-</w:t>
      </w:r>
      <w:r w:rsidR="00F90C6F" w:rsidRPr="00CA27C6">
        <w:rPr>
          <w:rFonts w:ascii="微软雅黑" w:eastAsia="微软雅黑" w:hAnsi="微软雅黑"/>
        </w:rPr>
        <w:t>2</w:t>
      </w:r>
      <w:r w:rsidR="00D314E5" w:rsidRPr="00CA27C6">
        <w:rPr>
          <w:rFonts w:ascii="微软雅黑" w:eastAsia="微软雅黑" w:hAnsi="微软雅黑" w:hint="eastAsia"/>
        </w:rPr>
        <w:t>），再与2比较，</w:t>
      </w:r>
      <w:proofErr w:type="gramStart"/>
      <w:r w:rsidR="00D314E5" w:rsidRPr="00CA27C6">
        <w:rPr>
          <w:rFonts w:ascii="微软雅黑" w:eastAsia="微软雅黑" w:hAnsi="微软雅黑" w:hint="eastAsia"/>
        </w:rPr>
        <w:t>故结果</w:t>
      </w:r>
      <w:proofErr w:type="gramEnd"/>
      <w:r w:rsidR="00D314E5" w:rsidRPr="00CA27C6">
        <w:rPr>
          <w:rFonts w:ascii="微软雅黑" w:eastAsia="微软雅黑" w:hAnsi="微软雅黑" w:hint="eastAsia"/>
        </w:rPr>
        <w:t>为大于。</w:t>
      </w:r>
    </w:p>
    <w:p w:rsidR="0037614F" w:rsidRDefault="0037614F" w:rsidP="00CA27C6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附：</w:t>
      </w:r>
      <w:r w:rsidR="00B626E8" w:rsidRPr="00CA27C6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065020" cy="158496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9031913462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847" b="77338"/>
                    <a:stretch/>
                  </pic:blipFill>
                  <pic:spPr bwMode="auto">
                    <a:xfrm>
                      <a:off x="0" y="0"/>
                      <a:ext cx="206502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/>
        </w:rPr>
        <w:t>C++</w:t>
      </w:r>
      <w:r>
        <w:rPr>
          <w:rFonts w:ascii="微软雅黑" w:eastAsia="微软雅黑" w:hAnsi="微软雅黑" w:hint="eastAsia"/>
        </w:rPr>
        <w:t>数据类型级别从</w:t>
      </w:r>
      <w:proofErr w:type="gramStart"/>
      <w:r>
        <w:rPr>
          <w:rFonts w:ascii="微软雅黑" w:eastAsia="微软雅黑" w:hAnsi="微软雅黑" w:hint="eastAsia"/>
        </w:rPr>
        <w:t>高类型到低类型</w:t>
      </w:r>
      <w:proofErr w:type="gramEnd"/>
      <w:r>
        <w:rPr>
          <w:rFonts w:ascii="微软雅黑" w:eastAsia="微软雅黑" w:hAnsi="微软雅黑" w:hint="eastAsia"/>
        </w:rPr>
        <w:t>依次为：</w:t>
      </w:r>
    </w:p>
    <w:p w:rsidR="00F90C6F" w:rsidRPr="0037614F" w:rsidRDefault="0037614F" w:rsidP="00CA27C6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long</w:t>
      </w:r>
      <w:r>
        <w:rPr>
          <w:rFonts w:ascii="微软雅黑" w:eastAsia="微软雅黑" w:hAnsi="微软雅黑"/>
        </w:rPr>
        <w:t xml:space="preserve"> double</w:t>
      </w:r>
      <w:r>
        <w:rPr>
          <w:rFonts w:ascii="微软雅黑" w:eastAsia="微软雅黑" w:hAnsi="微软雅黑" w:hint="eastAsia"/>
        </w:rPr>
        <w:t>、d</w:t>
      </w:r>
      <w:r>
        <w:rPr>
          <w:rFonts w:ascii="微软雅黑" w:eastAsia="微软雅黑" w:hAnsi="微软雅黑"/>
        </w:rPr>
        <w:t>ouble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float</w:t>
      </w:r>
      <w:r>
        <w:rPr>
          <w:rFonts w:ascii="微软雅黑" w:eastAsia="微软雅黑" w:hAnsi="微软雅黑" w:hint="eastAsia"/>
        </w:rPr>
        <w:t>、u</w:t>
      </w:r>
      <w:r>
        <w:rPr>
          <w:rFonts w:ascii="微软雅黑" w:eastAsia="微软雅黑" w:hAnsi="微软雅黑"/>
        </w:rPr>
        <w:t>nsigned</w:t>
      </w:r>
      <w:proofErr w:type="gramStart"/>
      <w:r>
        <w:rPr>
          <w:rFonts w:ascii="微软雅黑" w:eastAsia="微软雅黑" w:hAnsi="微软雅黑"/>
        </w:rPr>
        <w:t xml:space="preserve"> long </w:t>
      </w:r>
      <w:proofErr w:type="spellStart"/>
      <w:r>
        <w:rPr>
          <w:rFonts w:ascii="微软雅黑" w:eastAsia="微软雅黑" w:hAnsi="微软雅黑"/>
        </w:rPr>
        <w:t>long</w:t>
      </w:r>
      <w:proofErr w:type="spellEnd"/>
      <w:proofErr w:type="gramEnd"/>
      <w:r>
        <w:rPr>
          <w:rFonts w:ascii="微软雅黑" w:eastAsia="微软雅黑" w:hAnsi="微软雅黑" w:hint="eastAsia"/>
        </w:rPr>
        <w:t>、l</w:t>
      </w:r>
      <w:r>
        <w:rPr>
          <w:rFonts w:ascii="微软雅黑" w:eastAsia="微软雅黑" w:hAnsi="微软雅黑"/>
        </w:rPr>
        <w:t xml:space="preserve">ong </w:t>
      </w:r>
      <w:proofErr w:type="spellStart"/>
      <w:r>
        <w:rPr>
          <w:rFonts w:ascii="微软雅黑" w:eastAsia="微软雅黑" w:hAnsi="微软雅黑"/>
        </w:rPr>
        <w:t>long</w:t>
      </w:r>
      <w:proofErr w:type="spellEnd"/>
      <w:r>
        <w:rPr>
          <w:rFonts w:ascii="微软雅黑" w:eastAsia="微软雅黑" w:hAnsi="微软雅黑" w:hint="eastAsia"/>
        </w:rPr>
        <w:t>、u</w:t>
      </w:r>
      <w:r>
        <w:rPr>
          <w:rFonts w:ascii="微软雅黑" w:eastAsia="微软雅黑" w:hAnsi="微软雅黑"/>
        </w:rPr>
        <w:t>nsigned long</w:t>
      </w:r>
      <w:r>
        <w:rPr>
          <w:rFonts w:ascii="微软雅黑" w:eastAsia="微软雅黑" w:hAnsi="微软雅黑" w:hint="eastAsia"/>
        </w:rPr>
        <w:t>、l</w:t>
      </w:r>
      <w:r>
        <w:rPr>
          <w:rFonts w:ascii="微软雅黑" w:eastAsia="微软雅黑" w:hAnsi="微软雅黑"/>
        </w:rPr>
        <w:t>ong</w:t>
      </w:r>
      <w:r>
        <w:rPr>
          <w:rFonts w:ascii="微软雅黑" w:eastAsia="微软雅黑" w:hAnsi="微软雅黑" w:hint="eastAsia"/>
        </w:rPr>
        <w:t>、u</w:t>
      </w:r>
      <w:r>
        <w:rPr>
          <w:rFonts w:ascii="微软雅黑" w:eastAsia="微软雅黑" w:hAnsi="微软雅黑"/>
        </w:rPr>
        <w:t>nsigned int</w:t>
      </w:r>
      <w:r>
        <w:rPr>
          <w:rFonts w:ascii="微软雅黑" w:eastAsia="微软雅黑" w:hAnsi="微软雅黑" w:hint="eastAsia"/>
        </w:rPr>
        <w:t>、i</w:t>
      </w:r>
      <w:r>
        <w:rPr>
          <w:rFonts w:ascii="微软雅黑" w:eastAsia="微软雅黑" w:hAnsi="微软雅黑"/>
        </w:rPr>
        <w:t>nt</w:t>
      </w:r>
      <w:r>
        <w:rPr>
          <w:rFonts w:ascii="微软雅黑" w:eastAsia="微软雅黑" w:hAnsi="微软雅黑" w:hint="eastAsia"/>
        </w:rPr>
        <w:t>（但当l</w:t>
      </w:r>
      <w:r>
        <w:rPr>
          <w:rFonts w:ascii="微软雅黑" w:eastAsia="微软雅黑" w:hAnsi="微软雅黑"/>
        </w:rPr>
        <w:t>ong</w:t>
      </w:r>
      <w:r>
        <w:rPr>
          <w:rFonts w:ascii="微软雅黑" w:eastAsia="微软雅黑" w:hAnsi="微软雅黑" w:hint="eastAsia"/>
        </w:rPr>
        <w:t>和i</w:t>
      </w:r>
      <w:r>
        <w:rPr>
          <w:rFonts w:ascii="微软雅黑" w:eastAsia="微软雅黑" w:hAnsi="微软雅黑"/>
        </w:rPr>
        <w:t>nt</w:t>
      </w:r>
      <w:r>
        <w:rPr>
          <w:rFonts w:ascii="微软雅黑" w:eastAsia="微软雅黑" w:hAnsi="微软雅黑" w:hint="eastAsia"/>
        </w:rPr>
        <w:t>宽度相同时，u</w:t>
      </w:r>
      <w:r>
        <w:rPr>
          <w:rFonts w:ascii="微软雅黑" w:eastAsia="微软雅黑" w:hAnsi="微软雅黑"/>
        </w:rPr>
        <w:t>nsigned int</w:t>
      </w:r>
      <w:r>
        <w:rPr>
          <w:rFonts w:ascii="微软雅黑" w:eastAsia="微软雅黑" w:hAnsi="微软雅黑" w:hint="eastAsia"/>
        </w:rPr>
        <w:t>级别高于l</w:t>
      </w:r>
      <w:r>
        <w:rPr>
          <w:rFonts w:ascii="微软雅黑" w:eastAsia="微软雅黑" w:hAnsi="微软雅黑"/>
        </w:rPr>
        <w:t>ong</w:t>
      </w:r>
      <w:r>
        <w:rPr>
          <w:rFonts w:ascii="微软雅黑" w:eastAsia="微软雅黑" w:hAnsi="微软雅黑" w:hint="eastAsia"/>
        </w:rPr>
        <w:t>）</w:t>
      </w:r>
    </w:p>
    <w:p w:rsidR="009227D8" w:rsidRPr="00CA27C6" w:rsidRDefault="009227D8" w:rsidP="00CA27C6">
      <w:pPr>
        <w:spacing w:line="360" w:lineRule="exact"/>
        <w:rPr>
          <w:rFonts w:ascii="微软雅黑" w:eastAsia="微软雅黑" w:hAnsi="微软雅黑"/>
        </w:rPr>
      </w:pPr>
    </w:p>
    <w:p w:rsidR="00D314E5" w:rsidRPr="009227D8" w:rsidRDefault="00BB5C04" w:rsidP="009227D8">
      <w:pPr>
        <w:spacing w:line="360" w:lineRule="exact"/>
        <w:rPr>
          <w:rFonts w:ascii="微软雅黑" w:eastAsia="微软雅黑" w:hAnsi="微软雅黑"/>
        </w:rPr>
      </w:pPr>
      <w:r w:rsidRPr="009227D8">
        <w:rPr>
          <w:rFonts w:ascii="微软雅黑" w:eastAsia="微软雅黑" w:hAnsi="微软雅黑" w:hint="eastAsia"/>
        </w:rPr>
        <w:t>第三题</w:t>
      </w:r>
      <w:r w:rsidR="00833F7F">
        <w:rPr>
          <w:rFonts w:ascii="微软雅黑" w:eastAsia="微软雅黑" w:hAnsi="微软雅黑" w:hint="eastAsia"/>
        </w:rPr>
        <w:t xml:space="preserve"> 强制类型转换：整型提升</w:t>
      </w:r>
    </w:p>
    <w:p w:rsidR="009227D8" w:rsidRDefault="002C54B5" w:rsidP="009227D8">
      <w:pPr>
        <w:spacing w:line="360" w:lineRule="exact"/>
        <w:rPr>
          <w:rFonts w:ascii="微软雅黑" w:eastAsia="微软雅黑" w:hAnsi="微软雅黑"/>
        </w:rPr>
      </w:pPr>
      <w:r w:rsidRPr="009227D8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403860</wp:posOffset>
            </wp:positionV>
            <wp:extent cx="3815715" cy="69469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903191401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27D8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1097280</wp:posOffset>
            </wp:positionV>
            <wp:extent cx="3826510" cy="3088640"/>
            <wp:effectExtent l="0" t="0" r="254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9031914012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DBF" w:rsidRPr="009227D8">
        <w:rPr>
          <w:rFonts w:ascii="微软雅黑" w:eastAsia="微软雅黑" w:hAnsi="微软雅黑" w:hint="eastAsia"/>
        </w:rPr>
        <w:t>运行结果如图。</w:t>
      </w:r>
    </w:p>
    <w:p w:rsidR="009B743B" w:rsidRPr="009227D8" w:rsidRDefault="000969B1" w:rsidP="009227D8">
      <w:pPr>
        <w:spacing w:line="360" w:lineRule="exact"/>
        <w:rPr>
          <w:rFonts w:ascii="微软雅黑" w:eastAsia="微软雅黑" w:hAnsi="微软雅黑"/>
        </w:rPr>
      </w:pPr>
      <w:r w:rsidRPr="009227D8">
        <w:rPr>
          <w:rFonts w:ascii="微软雅黑" w:eastAsia="微软雅黑" w:hAnsi="微软雅黑" w:hint="eastAsia"/>
        </w:rPr>
        <w:t>这</w:t>
      </w:r>
      <w:r w:rsidR="005960D3" w:rsidRPr="009227D8">
        <w:rPr>
          <w:rFonts w:ascii="微软雅黑" w:eastAsia="微软雅黑" w:hAnsi="微软雅黑" w:hint="eastAsia"/>
        </w:rPr>
        <w:t>一题</w:t>
      </w:r>
      <w:r w:rsidRPr="009227D8">
        <w:rPr>
          <w:rFonts w:ascii="微软雅黑" w:eastAsia="微软雅黑" w:hAnsi="微软雅黑" w:hint="eastAsia"/>
        </w:rPr>
        <w:t>涉及到一个概念叫“整型提升”(</w:t>
      </w:r>
      <w:r w:rsidRPr="009227D8">
        <w:rPr>
          <w:rFonts w:ascii="微软雅黑" w:eastAsia="微软雅黑" w:hAnsi="微软雅黑"/>
        </w:rPr>
        <w:t>integer promotion)</w:t>
      </w:r>
      <w:r w:rsidR="000368EF" w:rsidRPr="00002D9D">
        <w:rPr>
          <w:rFonts w:ascii="微软雅黑" w:eastAsia="微软雅黑" w:hAnsi="微软雅黑"/>
          <w:vertAlign w:val="superscript"/>
        </w:rPr>
        <w:t>1</w:t>
      </w:r>
      <w:r w:rsidR="009B743B" w:rsidRPr="00002D9D">
        <w:rPr>
          <w:rFonts w:ascii="微软雅黑" w:eastAsia="微软雅黑" w:hAnsi="微软雅黑"/>
          <w:vertAlign w:val="superscript"/>
        </w:rPr>
        <w:t>234</w:t>
      </w:r>
      <w:r w:rsidR="000368EF" w:rsidRPr="009227D8">
        <w:rPr>
          <w:rFonts w:ascii="微软雅黑" w:eastAsia="微软雅黑" w:hAnsi="微软雅黑" w:hint="eastAsia"/>
        </w:rPr>
        <w:t>：</w:t>
      </w:r>
    </w:p>
    <w:p w:rsidR="009B743B" w:rsidRPr="009227D8" w:rsidRDefault="009B743B" w:rsidP="009227D8">
      <w:pPr>
        <w:spacing w:line="360" w:lineRule="exact"/>
        <w:rPr>
          <w:rFonts w:ascii="微软雅黑" w:eastAsia="微软雅黑" w:hAnsi="微软雅黑"/>
        </w:rPr>
      </w:pPr>
      <w:r w:rsidRPr="009227D8">
        <w:rPr>
          <w:rFonts w:ascii="微软雅黑" w:eastAsia="微软雅黑" w:hAnsi="微软雅黑"/>
        </w:rPr>
        <w:t>C的整型算术运算总是至少以缺省整型类型</w:t>
      </w:r>
      <w:bookmarkStart w:id="0" w:name="_GoBack"/>
      <w:bookmarkEnd w:id="0"/>
      <w:r w:rsidRPr="009227D8">
        <w:rPr>
          <w:rFonts w:ascii="微软雅黑" w:eastAsia="微软雅黑" w:hAnsi="微软雅黑"/>
        </w:rPr>
        <w:t>的精度来进行的。为了获得这个精度，表达式中的字符和短整型操作数在使用之前被转换为普通整型，这种转换称为“整型提升”。</w:t>
      </w:r>
    </w:p>
    <w:p w:rsidR="009B743B" w:rsidRPr="009227D8" w:rsidRDefault="000368EF" w:rsidP="009227D8">
      <w:pPr>
        <w:spacing w:line="360" w:lineRule="exact"/>
        <w:rPr>
          <w:rFonts w:ascii="微软雅黑" w:eastAsia="微软雅黑" w:hAnsi="微软雅黑"/>
        </w:rPr>
      </w:pPr>
      <w:r w:rsidRPr="009227D8">
        <w:rPr>
          <w:rFonts w:ascii="微软雅黑" w:eastAsia="微软雅黑" w:hAnsi="微软雅黑" w:hint="eastAsia"/>
        </w:rPr>
        <w:t>有符号或无符号的</w:t>
      </w:r>
      <w:r w:rsidRPr="009227D8">
        <w:rPr>
          <w:rFonts w:ascii="微软雅黑" w:eastAsia="微软雅黑" w:hAnsi="微软雅黑"/>
        </w:rPr>
        <w:t>char</w:t>
      </w:r>
      <w:r w:rsidR="003A6FA6" w:rsidRPr="009227D8">
        <w:rPr>
          <w:rFonts w:ascii="微软雅黑" w:eastAsia="微软雅黑" w:hAnsi="微软雅黑" w:hint="eastAsia"/>
        </w:rPr>
        <w:t>、</w:t>
      </w:r>
      <w:r w:rsidRPr="009227D8">
        <w:rPr>
          <w:rFonts w:ascii="微软雅黑" w:eastAsia="微软雅黑" w:hAnsi="微软雅黑"/>
        </w:rPr>
        <w:t>short在做算术运算之前，首先要做整型提升</w:t>
      </w:r>
      <w:r w:rsidRPr="009227D8">
        <w:rPr>
          <w:rFonts w:ascii="微软雅黑" w:eastAsia="微软雅黑" w:hAnsi="微软雅黑" w:hint="eastAsia"/>
        </w:rPr>
        <w:t>（即自动转换为i</w:t>
      </w:r>
      <w:r w:rsidRPr="009227D8">
        <w:rPr>
          <w:rFonts w:ascii="微软雅黑" w:eastAsia="微软雅黑" w:hAnsi="微软雅黑"/>
        </w:rPr>
        <w:t>nt</w:t>
      </w:r>
      <w:r w:rsidRPr="009227D8">
        <w:rPr>
          <w:rFonts w:ascii="微软雅黑" w:eastAsia="微软雅黑" w:hAnsi="微软雅黑" w:hint="eastAsia"/>
        </w:rPr>
        <w:t>类型）</w:t>
      </w:r>
      <w:r w:rsidRPr="009227D8">
        <w:rPr>
          <w:rFonts w:ascii="微软雅黑" w:eastAsia="微软雅黑" w:hAnsi="微软雅黑"/>
        </w:rPr>
        <w:t>，然后才能参与运算</w:t>
      </w:r>
      <w:r w:rsidR="00F3534A">
        <w:rPr>
          <w:rFonts w:ascii="微软雅黑" w:eastAsia="微软雅黑" w:hAnsi="微软雅黑" w:hint="eastAsia"/>
        </w:rPr>
        <w:t>（此时可能会进一步转换成更高类型）</w:t>
      </w:r>
      <w:r w:rsidRPr="009227D8">
        <w:rPr>
          <w:rFonts w:ascii="微软雅黑" w:eastAsia="微软雅黑" w:hAnsi="微软雅黑" w:hint="eastAsia"/>
        </w:rPr>
        <w:t>。</w:t>
      </w:r>
    </w:p>
    <w:p w:rsidR="00257479" w:rsidRPr="009227D8" w:rsidRDefault="00F1036D" w:rsidP="009227D8">
      <w:pPr>
        <w:spacing w:line="360" w:lineRule="exact"/>
        <w:rPr>
          <w:rFonts w:ascii="微软雅黑" w:eastAsia="微软雅黑" w:hAnsi="微软雅黑"/>
        </w:rPr>
      </w:pPr>
      <w:r w:rsidRPr="009227D8">
        <w:rPr>
          <w:rFonts w:ascii="微软雅黑" w:eastAsia="微软雅黑" w:hAnsi="微软雅黑" w:hint="eastAsia"/>
        </w:rPr>
        <w:t>所以</w:t>
      </w:r>
      <w:r w:rsidR="005960D3" w:rsidRPr="009227D8">
        <w:rPr>
          <w:rFonts w:ascii="微软雅黑" w:eastAsia="微软雅黑" w:hAnsi="微软雅黑" w:hint="eastAsia"/>
        </w:rPr>
        <w:t>，第一小题的-</w:t>
      </w:r>
      <w:r w:rsidR="005960D3" w:rsidRPr="009227D8">
        <w:rPr>
          <w:rFonts w:ascii="微软雅黑" w:eastAsia="微软雅黑" w:hAnsi="微软雅黑"/>
        </w:rPr>
        <w:t>3</w:t>
      </w:r>
      <w:r w:rsidR="005960D3" w:rsidRPr="009227D8">
        <w:rPr>
          <w:rFonts w:ascii="微软雅黑" w:eastAsia="微软雅黑" w:hAnsi="微软雅黑" w:hint="eastAsia"/>
        </w:rPr>
        <w:t>自动转换成了u</w:t>
      </w:r>
      <w:r w:rsidR="005960D3" w:rsidRPr="009227D8">
        <w:rPr>
          <w:rFonts w:ascii="微软雅黑" w:eastAsia="微软雅黑" w:hAnsi="微软雅黑"/>
        </w:rPr>
        <w:t>nsigned int</w:t>
      </w:r>
      <w:r w:rsidR="005960D3" w:rsidRPr="009227D8">
        <w:rPr>
          <w:rFonts w:ascii="微软雅黑" w:eastAsia="微软雅黑" w:hAnsi="微软雅黑" w:hint="eastAsia"/>
        </w:rPr>
        <w:t>类型的-</w:t>
      </w:r>
      <w:r w:rsidR="005960D3" w:rsidRPr="009227D8">
        <w:rPr>
          <w:rFonts w:ascii="微软雅黑" w:eastAsia="微软雅黑" w:hAnsi="微软雅黑"/>
        </w:rPr>
        <w:t>3u</w:t>
      </w:r>
      <w:r w:rsidR="005960D3" w:rsidRPr="009227D8">
        <w:rPr>
          <w:rFonts w:ascii="微软雅黑" w:eastAsia="微软雅黑" w:hAnsi="微软雅黑" w:hint="eastAsia"/>
        </w:rPr>
        <w:t>（值为2</w:t>
      </w:r>
      <w:r w:rsidR="005960D3" w:rsidRPr="009227D8">
        <w:rPr>
          <w:rFonts w:ascii="微软雅黑" w:eastAsia="微软雅黑" w:hAnsi="微软雅黑"/>
        </w:rPr>
        <w:t>32</w:t>
      </w:r>
      <w:r w:rsidR="005960D3" w:rsidRPr="009227D8">
        <w:rPr>
          <w:rFonts w:ascii="微软雅黑" w:eastAsia="微软雅黑" w:hAnsi="微软雅黑" w:hint="eastAsia"/>
        </w:rPr>
        <w:t>-</w:t>
      </w:r>
      <w:r w:rsidR="005960D3" w:rsidRPr="009227D8">
        <w:rPr>
          <w:rFonts w:ascii="微软雅黑" w:eastAsia="微软雅黑" w:hAnsi="微软雅黑"/>
        </w:rPr>
        <w:t>3</w:t>
      </w:r>
      <w:r w:rsidR="005960D3" w:rsidRPr="009227D8">
        <w:rPr>
          <w:rFonts w:ascii="微软雅黑" w:eastAsia="微软雅黑" w:hAnsi="微软雅黑" w:hint="eastAsia"/>
        </w:rPr>
        <w:t>），</w:t>
      </w:r>
      <w:proofErr w:type="gramStart"/>
      <w:r w:rsidR="005960D3" w:rsidRPr="009227D8">
        <w:rPr>
          <w:rFonts w:ascii="微软雅黑" w:eastAsia="微软雅黑" w:hAnsi="微软雅黑" w:hint="eastAsia"/>
        </w:rPr>
        <w:t>故结果</w:t>
      </w:r>
      <w:proofErr w:type="gramEnd"/>
      <w:r w:rsidR="005960D3" w:rsidRPr="009227D8">
        <w:rPr>
          <w:rFonts w:ascii="微软雅黑" w:eastAsia="微软雅黑" w:hAnsi="微软雅黑" w:hint="eastAsia"/>
        </w:rPr>
        <w:t>为小于；第二小题</w:t>
      </w:r>
      <w:r w:rsidRPr="009227D8">
        <w:rPr>
          <w:rFonts w:ascii="微软雅黑" w:eastAsia="微软雅黑" w:hAnsi="微软雅黑" w:hint="eastAsia"/>
        </w:rPr>
        <w:t>的</w:t>
      </w:r>
      <w:r w:rsidRPr="009227D8">
        <w:rPr>
          <w:rFonts w:ascii="微软雅黑" w:eastAsia="微软雅黑" w:hAnsi="微软雅黑"/>
        </w:rPr>
        <w:t>unsigned short</w:t>
      </w:r>
      <w:r w:rsidRPr="009227D8">
        <w:rPr>
          <w:rFonts w:ascii="微软雅黑" w:eastAsia="微软雅黑" w:hAnsi="微软雅黑" w:hint="eastAsia"/>
        </w:rPr>
        <w:t>和c</w:t>
      </w:r>
      <w:r w:rsidRPr="009227D8">
        <w:rPr>
          <w:rFonts w:ascii="微软雅黑" w:eastAsia="微软雅黑" w:hAnsi="微软雅黑"/>
        </w:rPr>
        <w:t>har</w:t>
      </w:r>
      <w:r w:rsidRPr="009227D8">
        <w:rPr>
          <w:rFonts w:ascii="微软雅黑" w:eastAsia="微软雅黑" w:hAnsi="微软雅黑" w:hint="eastAsia"/>
        </w:rPr>
        <w:t>被自动转换为了i</w:t>
      </w:r>
      <w:r w:rsidRPr="009227D8">
        <w:rPr>
          <w:rFonts w:ascii="微软雅黑" w:eastAsia="微软雅黑" w:hAnsi="微软雅黑"/>
        </w:rPr>
        <w:t>nt</w:t>
      </w:r>
      <w:r w:rsidRPr="009227D8">
        <w:rPr>
          <w:rFonts w:ascii="微软雅黑" w:eastAsia="微软雅黑" w:hAnsi="微软雅黑" w:hint="eastAsia"/>
        </w:rPr>
        <w:t>型的3和-</w:t>
      </w:r>
      <w:r w:rsidRPr="009227D8">
        <w:rPr>
          <w:rFonts w:ascii="微软雅黑" w:eastAsia="微软雅黑" w:hAnsi="微软雅黑"/>
        </w:rPr>
        <w:t>3</w:t>
      </w:r>
      <w:r w:rsidRPr="009227D8">
        <w:rPr>
          <w:rFonts w:ascii="微软雅黑" w:eastAsia="微软雅黑" w:hAnsi="微软雅黑" w:hint="eastAsia"/>
        </w:rPr>
        <w:t>，</w:t>
      </w:r>
      <w:proofErr w:type="gramStart"/>
      <w:r w:rsidRPr="009227D8">
        <w:rPr>
          <w:rFonts w:ascii="微软雅黑" w:eastAsia="微软雅黑" w:hAnsi="微软雅黑" w:hint="eastAsia"/>
        </w:rPr>
        <w:t>故结果</w:t>
      </w:r>
      <w:proofErr w:type="gramEnd"/>
      <w:r w:rsidRPr="009227D8">
        <w:rPr>
          <w:rFonts w:ascii="微软雅黑" w:eastAsia="微软雅黑" w:hAnsi="微软雅黑" w:hint="eastAsia"/>
        </w:rPr>
        <w:t>为大于。</w:t>
      </w:r>
    </w:p>
    <w:p w:rsidR="009B743B" w:rsidRPr="009227D8" w:rsidRDefault="009B743B" w:rsidP="009227D8">
      <w:pPr>
        <w:spacing w:line="360" w:lineRule="exact"/>
        <w:rPr>
          <w:rFonts w:ascii="微软雅黑" w:eastAsia="微软雅黑" w:hAnsi="微软雅黑"/>
        </w:rPr>
      </w:pPr>
      <w:r w:rsidRPr="009227D8">
        <w:rPr>
          <w:rFonts w:ascii="微软雅黑" w:eastAsia="微软雅黑" w:hAnsi="微软雅黑" w:hint="eastAsia"/>
        </w:rPr>
        <w:t>（另外值得一提的是，i</w:t>
      </w:r>
      <w:r w:rsidRPr="009227D8">
        <w:rPr>
          <w:rFonts w:ascii="微软雅黑" w:eastAsia="微软雅黑" w:hAnsi="微软雅黑"/>
        </w:rPr>
        <w:t>nt</w:t>
      </w:r>
      <w:r w:rsidRPr="009227D8">
        <w:rPr>
          <w:rFonts w:ascii="微软雅黑" w:eastAsia="微软雅黑" w:hAnsi="微软雅黑" w:hint="eastAsia"/>
        </w:rPr>
        <w:t>作为缺省整型类型，是计算机处理效率最高的长度。如果不是必须选择其他类型，最好使用</w:t>
      </w:r>
      <w:r w:rsidRPr="009227D8">
        <w:rPr>
          <w:rFonts w:ascii="微软雅黑" w:eastAsia="微软雅黑" w:hAnsi="微软雅黑"/>
        </w:rPr>
        <w:t>int。</w:t>
      </w:r>
      <w:r w:rsidR="001114EE" w:rsidRPr="009227D8">
        <w:rPr>
          <w:rFonts w:ascii="微软雅黑" w:eastAsia="微软雅黑" w:hAnsi="微软雅黑" w:hint="eastAsia"/>
        </w:rPr>
        <w:t>）</w:t>
      </w:r>
    </w:p>
    <w:p w:rsidR="00153DF4" w:rsidRDefault="00153DF4">
      <w:pPr>
        <w:widowControl/>
        <w:jc w:val="left"/>
      </w:pPr>
    </w:p>
    <w:p w:rsidR="005945B0" w:rsidRDefault="005945B0">
      <w:pPr>
        <w:widowControl/>
        <w:jc w:val="left"/>
      </w:pPr>
    </w:p>
    <w:p w:rsidR="005945B0" w:rsidRDefault="005945B0">
      <w:pPr>
        <w:widowControl/>
        <w:jc w:val="left"/>
      </w:pPr>
    </w:p>
    <w:p w:rsidR="0089108F" w:rsidRPr="005945B0" w:rsidRDefault="00646EA7" w:rsidP="005945B0">
      <w:pPr>
        <w:spacing w:line="360" w:lineRule="exact"/>
        <w:rPr>
          <w:rFonts w:ascii="微软雅黑" w:eastAsia="微软雅黑" w:hAnsi="微软雅黑"/>
        </w:rPr>
      </w:pPr>
      <w:r w:rsidRPr="005945B0">
        <w:rPr>
          <w:rFonts w:ascii="微软雅黑" w:eastAsia="微软雅黑" w:hAnsi="微软雅黑" w:hint="eastAsia"/>
        </w:rPr>
        <w:lastRenderedPageBreak/>
        <w:t>第四题</w:t>
      </w:r>
      <w:r w:rsidR="005945B0" w:rsidRPr="005945B0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2278380" cy="2328545"/>
            <wp:effectExtent l="0" t="0" r="762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截图201903191401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45B0">
        <w:rPr>
          <w:rFonts w:ascii="微软雅黑" w:eastAsia="微软雅黑" w:hAnsi="微软雅黑" w:hint="eastAsia"/>
        </w:rPr>
        <w:t xml:space="preserve"> </w:t>
      </w:r>
      <w:r w:rsidR="005945B0">
        <w:rPr>
          <w:rFonts w:ascii="微软雅黑" w:eastAsia="微软雅黑" w:hAnsi="微软雅黑"/>
        </w:rPr>
        <w:t>union</w:t>
      </w:r>
    </w:p>
    <w:p w:rsidR="005945B0" w:rsidRDefault="005945B0" w:rsidP="005945B0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实验结果表明，对u</w:t>
      </w:r>
      <w:r>
        <w:rPr>
          <w:rFonts w:ascii="微软雅黑" w:eastAsia="微软雅黑" w:hAnsi="微软雅黑"/>
        </w:rPr>
        <w:t>nion</w:t>
      </w:r>
      <w:r>
        <w:rPr>
          <w:rFonts w:ascii="微软雅黑" w:eastAsia="微软雅黑" w:hAnsi="微软雅黑" w:hint="eastAsia"/>
        </w:rPr>
        <w:t>中的一个成员赋值，另一个成员也会被改变。</w:t>
      </w:r>
    </w:p>
    <w:p w:rsidR="005945B0" w:rsidRDefault="005945B0" w:rsidP="005945B0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这是因为，</w:t>
      </w:r>
      <w:r w:rsidRPr="005945B0">
        <w:rPr>
          <w:rFonts w:ascii="微软雅黑" w:eastAsia="微软雅黑" w:hAnsi="微软雅黑"/>
        </w:rPr>
        <w:t>union的存放顺序是所有成员开始</w:t>
      </w:r>
      <w:r>
        <w:rPr>
          <w:rFonts w:ascii="微软雅黑" w:eastAsia="微软雅黑" w:hAnsi="微软雅黑" w:hint="eastAsia"/>
        </w:rPr>
        <w:t>于同一地址。</w:t>
      </w:r>
      <w:r w:rsidR="005E2A3B">
        <w:rPr>
          <w:rFonts w:ascii="微软雅黑" w:eastAsia="微软雅黑" w:hAnsi="微软雅黑" w:hint="eastAsia"/>
        </w:rPr>
        <w:t>u</w:t>
      </w:r>
      <w:r w:rsidR="005E2A3B">
        <w:rPr>
          <w:rFonts w:ascii="微软雅黑" w:eastAsia="微软雅黑" w:hAnsi="微软雅黑"/>
        </w:rPr>
        <w:t>nion</w:t>
      </w:r>
      <w:r w:rsidR="005E2A3B">
        <w:rPr>
          <w:rFonts w:ascii="微软雅黑" w:eastAsia="微软雅黑" w:hAnsi="微软雅黑" w:hint="eastAsia"/>
        </w:rPr>
        <w:t>使得</w:t>
      </w:r>
      <w:r w:rsidR="005E2A3B" w:rsidRPr="005E2A3B">
        <w:rPr>
          <w:rFonts w:ascii="微软雅黑" w:eastAsia="微软雅黑" w:hAnsi="微软雅黑" w:hint="eastAsia"/>
        </w:rPr>
        <w:t>程序员可以方便地通过不同方式使用同一个内存位置。</w:t>
      </w:r>
    </w:p>
    <w:p w:rsidR="005945B0" w:rsidRPr="005945B0" w:rsidRDefault="005945B0" w:rsidP="005945B0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我们看到，此例中c</w:t>
      </w:r>
      <w:r>
        <w:rPr>
          <w:rFonts w:ascii="微软雅黑" w:eastAsia="微软雅黑" w:hAnsi="微软雅黑"/>
        </w:rPr>
        <w:t>har</w:t>
      </w:r>
      <w:r>
        <w:rPr>
          <w:rFonts w:ascii="微软雅黑" w:eastAsia="微软雅黑" w:hAnsi="微软雅黑" w:hint="eastAsia"/>
        </w:rPr>
        <w:t>数组b</w:t>
      </w:r>
      <w:r>
        <w:rPr>
          <w:rFonts w:ascii="微软雅黑" w:eastAsia="微软雅黑" w:hAnsi="微软雅黑"/>
        </w:rPr>
        <w:t>[4]</w:t>
      </w:r>
      <w:r>
        <w:rPr>
          <w:rFonts w:ascii="微软雅黑" w:eastAsia="微软雅黑" w:hAnsi="微软雅黑" w:hint="eastAsia"/>
        </w:rPr>
        <w:t>和i</w:t>
      </w:r>
      <w:r>
        <w:rPr>
          <w:rFonts w:ascii="微软雅黑" w:eastAsia="微软雅黑" w:hAnsi="微软雅黑"/>
        </w:rPr>
        <w:t>nt</w:t>
      </w:r>
      <w:r>
        <w:rPr>
          <w:rFonts w:ascii="微软雅黑" w:eastAsia="微软雅黑" w:hAnsi="微软雅黑" w:hint="eastAsia"/>
        </w:rPr>
        <w:t>变量a指向完全相同的一片地址；从L</w:t>
      </w:r>
      <w:r>
        <w:rPr>
          <w:rFonts w:ascii="微软雅黑" w:eastAsia="微软雅黑" w:hAnsi="微软雅黑"/>
        </w:rPr>
        <w:t>SB</w:t>
      </w:r>
      <w:r>
        <w:rPr>
          <w:rFonts w:ascii="微软雅黑" w:eastAsia="微软雅黑" w:hAnsi="微软雅黑" w:hint="eastAsia"/>
        </w:rPr>
        <w:t>开始计数，b</w:t>
      </w:r>
      <w:r>
        <w:rPr>
          <w:rFonts w:ascii="微软雅黑" w:eastAsia="微软雅黑" w:hAnsi="微软雅黑"/>
        </w:rPr>
        <w:t>[1]</w:t>
      </w:r>
      <w:r>
        <w:rPr>
          <w:rFonts w:ascii="微软雅黑" w:eastAsia="微软雅黑" w:hAnsi="微软雅黑" w:hint="eastAsia"/>
        </w:rPr>
        <w:t>的值与a的第二位相同，b</w:t>
      </w:r>
      <w:r>
        <w:rPr>
          <w:rFonts w:ascii="微软雅黑" w:eastAsia="微软雅黑" w:hAnsi="微软雅黑"/>
        </w:rPr>
        <w:t>[2]</w:t>
      </w:r>
      <w:r>
        <w:rPr>
          <w:rFonts w:ascii="微软雅黑" w:eastAsia="微软雅黑" w:hAnsi="微软雅黑" w:hint="eastAsia"/>
        </w:rPr>
        <w:t>的值与a的第三位相同。由此可得a的L</w:t>
      </w:r>
      <w:r>
        <w:rPr>
          <w:rFonts w:ascii="微软雅黑" w:eastAsia="微软雅黑" w:hAnsi="微软雅黑"/>
        </w:rPr>
        <w:t>SB</w:t>
      </w:r>
      <w:r>
        <w:rPr>
          <w:rFonts w:ascii="微软雅黑" w:eastAsia="微软雅黑" w:hAnsi="微软雅黑" w:hint="eastAsia"/>
        </w:rPr>
        <w:t>在低地址，M</w:t>
      </w:r>
      <w:r>
        <w:rPr>
          <w:rFonts w:ascii="微软雅黑" w:eastAsia="微软雅黑" w:hAnsi="微软雅黑"/>
        </w:rPr>
        <w:t>SB</w:t>
      </w:r>
      <w:r>
        <w:rPr>
          <w:rFonts w:ascii="微软雅黑" w:eastAsia="微软雅黑" w:hAnsi="微软雅黑" w:hint="eastAsia"/>
        </w:rPr>
        <w:t>在高地址；本机的</w:t>
      </w:r>
      <w:r w:rsidR="005E2A3B">
        <w:rPr>
          <w:rFonts w:ascii="微软雅黑" w:eastAsia="微软雅黑" w:hAnsi="微软雅黑" w:hint="eastAsia"/>
        </w:rPr>
        <w:t>C</w:t>
      </w:r>
      <w:r w:rsidR="005E2A3B">
        <w:rPr>
          <w:rFonts w:ascii="微软雅黑" w:eastAsia="微软雅黑" w:hAnsi="微软雅黑"/>
        </w:rPr>
        <w:t>PU</w:t>
      </w:r>
      <w:r w:rsidR="005E2A3B">
        <w:rPr>
          <w:rFonts w:ascii="微软雅黑" w:eastAsia="微软雅黑" w:hAnsi="微软雅黑" w:hint="eastAsia"/>
        </w:rPr>
        <w:t>存放数据的方式</w:t>
      </w:r>
      <w:r>
        <w:rPr>
          <w:rFonts w:ascii="微软雅黑" w:eastAsia="微软雅黑" w:hAnsi="微软雅黑" w:hint="eastAsia"/>
        </w:rPr>
        <w:t>是小端</w:t>
      </w:r>
      <w:r w:rsidR="005E2A3B">
        <w:rPr>
          <w:rFonts w:ascii="微软雅黑" w:eastAsia="微软雅黑" w:hAnsi="微软雅黑" w:hint="eastAsia"/>
        </w:rPr>
        <w:t>方式</w:t>
      </w:r>
      <w:r w:rsidRPr="005945B0">
        <w:rPr>
          <w:rFonts w:ascii="微软雅黑" w:eastAsia="微软雅黑" w:hAnsi="微软雅黑"/>
        </w:rPr>
        <w:t>。</w:t>
      </w:r>
    </w:p>
    <w:p w:rsidR="00BB588E" w:rsidRDefault="005E2A3B" w:rsidP="005945B0">
      <w:pPr>
        <w:spacing w:line="360" w:lineRule="exact"/>
        <w:rPr>
          <w:rFonts w:ascii="微软雅黑" w:eastAsia="微软雅黑" w:hAnsi="微软雅黑"/>
        </w:rPr>
      </w:pPr>
      <w:r w:rsidRPr="005945B0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103505</wp:posOffset>
            </wp:positionV>
            <wp:extent cx="2994660" cy="565150"/>
            <wp:effectExtent l="0" t="0" r="0" b="635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903191401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2A3B" w:rsidRDefault="005E2A3B" w:rsidP="005945B0">
      <w:pPr>
        <w:spacing w:line="360" w:lineRule="exact"/>
        <w:rPr>
          <w:rFonts w:ascii="微软雅黑" w:eastAsia="微软雅黑" w:hAnsi="微软雅黑"/>
        </w:rPr>
      </w:pPr>
    </w:p>
    <w:p w:rsidR="005E2A3B" w:rsidRDefault="005E2A3B" w:rsidP="005945B0">
      <w:pPr>
        <w:spacing w:line="360" w:lineRule="exact"/>
        <w:rPr>
          <w:rFonts w:ascii="微软雅黑" w:eastAsia="微软雅黑" w:hAnsi="微软雅黑"/>
        </w:rPr>
      </w:pPr>
    </w:p>
    <w:p w:rsidR="005E2A3B" w:rsidRPr="005945B0" w:rsidRDefault="005E2A3B" w:rsidP="005945B0">
      <w:pPr>
        <w:spacing w:line="360" w:lineRule="exact"/>
        <w:rPr>
          <w:rFonts w:ascii="微软雅黑" w:eastAsia="微软雅黑" w:hAnsi="微软雅黑"/>
        </w:rPr>
      </w:pPr>
    </w:p>
    <w:p w:rsidR="00A82871" w:rsidRPr="005E2A3B" w:rsidRDefault="005E2A3B" w:rsidP="005E2A3B">
      <w:pPr>
        <w:spacing w:line="360" w:lineRule="exact"/>
        <w:rPr>
          <w:rFonts w:ascii="微软雅黑" w:eastAsia="微软雅黑" w:hAnsi="微软雅黑"/>
        </w:rPr>
      </w:pPr>
      <w:r w:rsidRPr="005E2A3B">
        <w:rPr>
          <w:rFonts w:ascii="微软雅黑" w:eastAsia="微软雅黑" w:hAnsi="微软雅黑" w:hint="eastAsia"/>
        </w:rPr>
        <w:t xml:space="preserve">第五题 </w:t>
      </w:r>
      <w:r w:rsidR="00311D57">
        <w:rPr>
          <w:rFonts w:ascii="微软雅黑" w:eastAsia="微软雅黑" w:hAnsi="微软雅黑" w:hint="eastAsia"/>
        </w:rPr>
        <w:t>机器数与真值</w:t>
      </w:r>
      <w:r w:rsidRPr="005E2A3B">
        <w:rPr>
          <w:rFonts w:ascii="微软雅黑" w:eastAsia="微软雅黑" w:hAnsi="微软雅黑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274310" cy="1181735"/>
            <wp:effectExtent l="0" t="0" r="254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截图2019031914014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5245"/>
        <w:gridCol w:w="2347"/>
      </w:tblGrid>
      <w:tr w:rsidR="00615308" w:rsidTr="00DD697A">
        <w:tc>
          <w:tcPr>
            <w:tcW w:w="704" w:type="dxa"/>
          </w:tcPr>
          <w:p w:rsidR="00615308" w:rsidRDefault="00615308" w:rsidP="005E2A3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变量</w:t>
            </w:r>
          </w:p>
        </w:tc>
        <w:tc>
          <w:tcPr>
            <w:tcW w:w="5245" w:type="dxa"/>
          </w:tcPr>
          <w:p w:rsidR="00615308" w:rsidRDefault="00615308" w:rsidP="005E2A3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机器数</w:t>
            </w:r>
          </w:p>
        </w:tc>
        <w:tc>
          <w:tcPr>
            <w:tcW w:w="2347" w:type="dxa"/>
          </w:tcPr>
          <w:p w:rsidR="00615308" w:rsidRDefault="00615308" w:rsidP="005E2A3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真值</w:t>
            </w:r>
          </w:p>
        </w:tc>
      </w:tr>
      <w:tr w:rsidR="00615308" w:rsidTr="00DD697A">
        <w:tc>
          <w:tcPr>
            <w:tcW w:w="704" w:type="dxa"/>
          </w:tcPr>
          <w:p w:rsidR="00615308" w:rsidRDefault="000012EF" w:rsidP="005E2A3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5245" w:type="dxa"/>
          </w:tcPr>
          <w:p w:rsidR="00615308" w:rsidRDefault="00E91270" w:rsidP="005E2A3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000 0000 0000 0000</w:t>
            </w:r>
            <w:r w:rsidR="00DD697A">
              <w:rPr>
                <w:rFonts w:ascii="微软雅黑" w:eastAsia="微软雅黑" w:hAnsi="微软雅黑"/>
              </w:rPr>
              <w:t xml:space="preserve"> 0000 0000 0000 0000</w:t>
            </w:r>
          </w:p>
        </w:tc>
        <w:tc>
          <w:tcPr>
            <w:tcW w:w="2347" w:type="dxa"/>
          </w:tcPr>
          <w:p w:rsidR="00615308" w:rsidRDefault="00DD697A" w:rsidP="005E2A3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2147483648</w:t>
            </w:r>
          </w:p>
        </w:tc>
      </w:tr>
      <w:tr w:rsidR="00DD697A" w:rsidTr="00DD697A">
        <w:tc>
          <w:tcPr>
            <w:tcW w:w="704" w:type="dxa"/>
          </w:tcPr>
          <w:p w:rsidR="00DD697A" w:rsidRDefault="00DD697A" w:rsidP="00DD697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5245" w:type="dxa"/>
          </w:tcPr>
          <w:p w:rsidR="00DD697A" w:rsidRDefault="00DD697A" w:rsidP="00DD697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000 0000 0000 0000 0000 0000 0000 0000</w:t>
            </w:r>
          </w:p>
        </w:tc>
        <w:tc>
          <w:tcPr>
            <w:tcW w:w="2347" w:type="dxa"/>
          </w:tcPr>
          <w:p w:rsidR="00DD697A" w:rsidRDefault="00DD697A" w:rsidP="00DD697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2147483648</w:t>
            </w:r>
          </w:p>
        </w:tc>
      </w:tr>
      <w:tr w:rsidR="00DD697A" w:rsidTr="00DD697A">
        <w:tc>
          <w:tcPr>
            <w:tcW w:w="704" w:type="dxa"/>
          </w:tcPr>
          <w:p w:rsidR="00DD697A" w:rsidRDefault="00DD697A" w:rsidP="00DD697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5245" w:type="dxa"/>
          </w:tcPr>
          <w:p w:rsidR="00DD697A" w:rsidRDefault="00DD697A" w:rsidP="00DD697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000 0000 0000 0000 0000 0000 0000 0001</w:t>
            </w:r>
          </w:p>
        </w:tc>
        <w:tc>
          <w:tcPr>
            <w:tcW w:w="2347" w:type="dxa"/>
          </w:tcPr>
          <w:p w:rsidR="00DD697A" w:rsidRDefault="00DD697A" w:rsidP="00DD697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2147483647</w:t>
            </w:r>
          </w:p>
        </w:tc>
      </w:tr>
      <w:tr w:rsidR="00DD697A" w:rsidTr="00DD697A">
        <w:tc>
          <w:tcPr>
            <w:tcW w:w="704" w:type="dxa"/>
          </w:tcPr>
          <w:p w:rsidR="00DD697A" w:rsidRDefault="00DD697A" w:rsidP="00DD697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</w:p>
        </w:tc>
        <w:tc>
          <w:tcPr>
            <w:tcW w:w="5245" w:type="dxa"/>
          </w:tcPr>
          <w:p w:rsidR="00DD697A" w:rsidRDefault="00DD697A" w:rsidP="00DD697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0000 0000 0000 0003</w:t>
            </w:r>
          </w:p>
        </w:tc>
        <w:tc>
          <w:tcPr>
            <w:tcW w:w="2347" w:type="dxa"/>
          </w:tcPr>
          <w:p w:rsidR="00DD697A" w:rsidRDefault="00DD697A" w:rsidP="00DD697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DD697A" w:rsidTr="00DD697A">
        <w:tc>
          <w:tcPr>
            <w:tcW w:w="704" w:type="dxa"/>
          </w:tcPr>
          <w:p w:rsidR="00DD697A" w:rsidRDefault="00DD697A" w:rsidP="00DD697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</w:t>
            </w:r>
          </w:p>
        </w:tc>
        <w:tc>
          <w:tcPr>
            <w:tcW w:w="5245" w:type="dxa"/>
          </w:tcPr>
          <w:p w:rsidR="00DD697A" w:rsidRDefault="00DD697A" w:rsidP="00DD697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0111 1111 1110 1010</w:t>
            </w:r>
          </w:p>
        </w:tc>
        <w:tc>
          <w:tcPr>
            <w:tcW w:w="2347" w:type="dxa"/>
          </w:tcPr>
          <w:p w:rsidR="00DD697A" w:rsidRDefault="00DD697A" w:rsidP="00DD697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2746</w:t>
            </w:r>
          </w:p>
        </w:tc>
      </w:tr>
    </w:tbl>
    <w:p w:rsidR="00A82871" w:rsidRDefault="005C77F8" w:rsidP="005E2A3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其中d和e所赋的值超出了1</w:t>
      </w:r>
      <w:r>
        <w:rPr>
          <w:rFonts w:ascii="微软雅黑" w:eastAsia="微软雅黑" w:hAnsi="微软雅黑"/>
        </w:rPr>
        <w:t>6bit</w:t>
      </w:r>
      <w:r>
        <w:rPr>
          <w:rFonts w:ascii="微软雅黑" w:eastAsia="微软雅黑" w:hAnsi="微软雅黑" w:hint="eastAsia"/>
        </w:rPr>
        <w:t>所能表示的范围，所以会强行截断，其机器数为截断后保留的低1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位的信息。然后再按它们的数据类型推算真值。</w:t>
      </w:r>
    </w:p>
    <w:p w:rsidR="005C77F8" w:rsidRPr="005E2A3B" w:rsidRDefault="005C77F8" w:rsidP="005E2A3B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编译器出现w</w:t>
      </w:r>
      <w:r>
        <w:rPr>
          <w:rFonts w:ascii="微软雅黑" w:eastAsia="微软雅黑" w:hAnsi="微软雅黑"/>
        </w:rPr>
        <w:t>arning</w:t>
      </w:r>
      <w:r>
        <w:rPr>
          <w:rFonts w:ascii="微软雅黑" w:eastAsia="微软雅黑" w:hAnsi="微软雅黑" w:hint="eastAsia"/>
        </w:rPr>
        <w:t>的原因也在于</w:t>
      </w:r>
      <w:r w:rsidR="00BA0A7F">
        <w:rPr>
          <w:rFonts w:ascii="微软雅黑" w:eastAsia="微软雅黑" w:hAnsi="微软雅黑" w:hint="eastAsia"/>
        </w:rPr>
        <w:t>超出范围、</w:t>
      </w:r>
      <w:r>
        <w:rPr>
          <w:rFonts w:ascii="微软雅黑" w:eastAsia="微软雅黑" w:hAnsi="微软雅黑" w:hint="eastAsia"/>
        </w:rPr>
        <w:t>发生了截断。</w:t>
      </w:r>
    </w:p>
    <w:p w:rsidR="00311D57" w:rsidRDefault="00311D57"/>
    <w:p w:rsidR="00560A22" w:rsidRPr="003D7608" w:rsidRDefault="00311D57" w:rsidP="00311D57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第六题</w:t>
      </w:r>
      <w:r w:rsidR="00E634F9">
        <w:rPr>
          <w:rFonts w:ascii="微软雅黑" w:eastAsia="微软雅黑" w:hAnsi="微软雅黑" w:hint="eastAsia"/>
        </w:rPr>
        <w:t xml:space="preserve"> </w:t>
      </w:r>
      <w:r w:rsidR="003D7608">
        <w:rPr>
          <w:rFonts w:ascii="微软雅黑" w:eastAsia="微软雅黑" w:hAnsi="微软雅黑" w:hint="eastAsia"/>
        </w:rPr>
        <w:t>计算2</w:t>
      </w:r>
      <w:r w:rsidR="003D7608">
        <w:rPr>
          <w:rFonts w:ascii="微软雅黑" w:eastAsia="微软雅黑" w:hAnsi="微软雅黑"/>
          <w:vertAlign w:val="superscript"/>
        </w:rPr>
        <w:t>n</w:t>
      </w:r>
      <w:r w:rsidR="003D7608">
        <w:rPr>
          <w:rFonts w:ascii="微软雅黑" w:eastAsia="微软雅黑" w:hAnsi="微软雅黑" w:hint="eastAsia"/>
        </w:rPr>
        <w:t>的浮点数表示</w:t>
      </w:r>
    </w:p>
    <w:p w:rsidR="00560A22" w:rsidRDefault="003D7608" w:rsidP="00311D57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见所附源代码。</w:t>
      </w:r>
    </w:p>
    <w:p w:rsidR="003D7608" w:rsidRDefault="003D7608" w:rsidP="00311D57">
      <w:pPr>
        <w:spacing w:line="360" w:lineRule="exact"/>
        <w:rPr>
          <w:rFonts w:ascii="微软雅黑" w:eastAsia="微软雅黑" w:hAnsi="微软雅黑"/>
        </w:rPr>
      </w:pPr>
    </w:p>
    <w:p w:rsidR="003D7608" w:rsidRDefault="003D7608" w:rsidP="00311D57">
      <w:pPr>
        <w:spacing w:line="360" w:lineRule="exact"/>
        <w:rPr>
          <w:rFonts w:ascii="微软雅黑" w:eastAsia="微软雅黑" w:hAnsi="微软雅黑"/>
        </w:rPr>
      </w:pPr>
    </w:p>
    <w:p w:rsidR="003D7608" w:rsidRDefault="003D7608" w:rsidP="00311D57">
      <w:pPr>
        <w:spacing w:line="360" w:lineRule="exact"/>
        <w:rPr>
          <w:rFonts w:ascii="微软雅黑" w:eastAsia="微软雅黑" w:hAnsi="微软雅黑"/>
        </w:rPr>
      </w:pPr>
    </w:p>
    <w:p w:rsidR="003D7608" w:rsidRDefault="003D7608" w:rsidP="00311D57">
      <w:pPr>
        <w:spacing w:line="360" w:lineRule="exact"/>
        <w:rPr>
          <w:rFonts w:ascii="微软雅黑" w:eastAsia="微软雅黑" w:hAnsi="微软雅黑"/>
        </w:rPr>
      </w:pPr>
    </w:p>
    <w:p w:rsidR="003D7608" w:rsidRPr="003D7608" w:rsidRDefault="003D7608" w:rsidP="00311D57">
      <w:pPr>
        <w:spacing w:line="360" w:lineRule="exact"/>
        <w:rPr>
          <w:rFonts w:ascii="微软雅黑" w:eastAsia="微软雅黑" w:hAnsi="微软雅黑"/>
        </w:rPr>
      </w:pPr>
    </w:p>
    <w:p w:rsidR="00560A22" w:rsidRPr="002B3297" w:rsidRDefault="007A30CE" w:rsidP="002B3297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3291840</wp:posOffset>
            </wp:positionH>
            <wp:positionV relativeFrom="paragraph">
              <wp:posOffset>236220</wp:posOffset>
            </wp:positionV>
            <wp:extent cx="1633220" cy="5379720"/>
            <wp:effectExtent l="0" t="0" r="5080" b="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截图2019032419454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1653540</wp:posOffset>
            </wp:positionH>
            <wp:positionV relativeFrom="paragraph">
              <wp:posOffset>236220</wp:posOffset>
            </wp:positionV>
            <wp:extent cx="1641475" cy="5379720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截图201903241946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3297">
        <w:rPr>
          <w:rFonts w:ascii="微软雅黑" w:eastAsia="微软雅黑" w:hAnsi="微软雅黑"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1664335" cy="53797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2" r="23561"/>
                    <a:stretch/>
                  </pic:blipFill>
                  <pic:spPr bwMode="auto">
                    <a:xfrm>
                      <a:off x="0" y="0"/>
                      <a:ext cx="1664335" cy="537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297">
        <w:rPr>
          <w:rFonts w:ascii="微软雅黑" w:eastAsia="微软雅黑" w:hAnsi="微软雅黑" w:hint="eastAsia"/>
        </w:rPr>
        <w:t>第七题</w:t>
      </w:r>
      <w:r w:rsidR="00333A73">
        <w:rPr>
          <w:rFonts w:ascii="微软雅黑" w:eastAsia="微软雅黑" w:hAnsi="微软雅黑" w:hint="eastAsia"/>
        </w:rPr>
        <w:t xml:space="preserve"> </w:t>
      </w:r>
      <w:r w:rsidR="005B4B67">
        <w:rPr>
          <w:rFonts w:ascii="微软雅黑" w:eastAsia="微软雅黑" w:hAnsi="微软雅黑" w:hint="eastAsia"/>
        </w:rPr>
        <w:t>浮点误差</w:t>
      </w:r>
    </w:p>
    <w:p w:rsidR="005945B0" w:rsidRPr="002B3297" w:rsidRDefault="005945B0" w:rsidP="002B3297">
      <w:pPr>
        <w:spacing w:line="360" w:lineRule="exact"/>
        <w:rPr>
          <w:rFonts w:ascii="微软雅黑" w:eastAsia="微软雅黑" w:hAnsi="微软雅黑"/>
        </w:rPr>
      </w:pPr>
    </w:p>
    <w:p w:rsidR="007A30CE" w:rsidRDefault="007A30CE" w:rsidP="005945B0">
      <w:pPr>
        <w:spacing w:line="360" w:lineRule="exact"/>
        <w:rPr>
          <w:rFonts w:ascii="微软雅黑" w:eastAsia="微软雅黑" w:hAnsi="微软雅黑"/>
        </w:rPr>
      </w:pPr>
    </w:p>
    <w:p w:rsidR="007A30CE" w:rsidRDefault="007A30CE" w:rsidP="005945B0">
      <w:pPr>
        <w:spacing w:line="360" w:lineRule="exact"/>
        <w:rPr>
          <w:rFonts w:ascii="微软雅黑" w:eastAsia="微软雅黑" w:hAnsi="微软雅黑"/>
        </w:rPr>
      </w:pPr>
    </w:p>
    <w:p w:rsidR="007A30CE" w:rsidRDefault="007A30CE" w:rsidP="005945B0">
      <w:pPr>
        <w:spacing w:line="360" w:lineRule="exact"/>
        <w:rPr>
          <w:rFonts w:ascii="微软雅黑" w:eastAsia="微软雅黑" w:hAnsi="微软雅黑"/>
        </w:rPr>
      </w:pPr>
    </w:p>
    <w:p w:rsidR="007A30CE" w:rsidRDefault="007A30CE" w:rsidP="005945B0">
      <w:pPr>
        <w:spacing w:line="360" w:lineRule="exact"/>
        <w:rPr>
          <w:rFonts w:ascii="微软雅黑" w:eastAsia="微软雅黑" w:hAnsi="微软雅黑"/>
        </w:rPr>
      </w:pPr>
    </w:p>
    <w:p w:rsidR="007A30CE" w:rsidRDefault="007A30CE" w:rsidP="005945B0">
      <w:pPr>
        <w:spacing w:line="360" w:lineRule="exact"/>
        <w:rPr>
          <w:rFonts w:ascii="微软雅黑" w:eastAsia="微软雅黑" w:hAnsi="微软雅黑"/>
        </w:rPr>
      </w:pPr>
    </w:p>
    <w:p w:rsidR="007A30CE" w:rsidRDefault="007A30CE" w:rsidP="005945B0">
      <w:pPr>
        <w:spacing w:line="360" w:lineRule="exact"/>
        <w:rPr>
          <w:rFonts w:ascii="微软雅黑" w:eastAsia="微软雅黑" w:hAnsi="微软雅黑"/>
        </w:rPr>
      </w:pPr>
    </w:p>
    <w:p w:rsidR="007A30CE" w:rsidRDefault="007A30CE" w:rsidP="005945B0">
      <w:pPr>
        <w:spacing w:line="360" w:lineRule="exact"/>
        <w:rPr>
          <w:rFonts w:ascii="微软雅黑" w:eastAsia="微软雅黑" w:hAnsi="微软雅黑"/>
        </w:rPr>
      </w:pPr>
    </w:p>
    <w:p w:rsidR="007A30CE" w:rsidRDefault="007A30CE" w:rsidP="005945B0">
      <w:pPr>
        <w:spacing w:line="360" w:lineRule="exact"/>
        <w:rPr>
          <w:rFonts w:ascii="微软雅黑" w:eastAsia="微软雅黑" w:hAnsi="微软雅黑"/>
        </w:rPr>
      </w:pPr>
    </w:p>
    <w:p w:rsidR="007A30CE" w:rsidRDefault="007A30CE" w:rsidP="005945B0">
      <w:pPr>
        <w:spacing w:line="360" w:lineRule="exact"/>
        <w:rPr>
          <w:rFonts w:ascii="微软雅黑" w:eastAsia="微软雅黑" w:hAnsi="微软雅黑"/>
        </w:rPr>
      </w:pPr>
    </w:p>
    <w:p w:rsidR="007A30CE" w:rsidRDefault="007A30CE" w:rsidP="005945B0">
      <w:pPr>
        <w:spacing w:line="360" w:lineRule="exact"/>
        <w:rPr>
          <w:rFonts w:ascii="微软雅黑" w:eastAsia="微软雅黑" w:hAnsi="微软雅黑"/>
        </w:rPr>
      </w:pPr>
    </w:p>
    <w:p w:rsidR="007A30CE" w:rsidRDefault="007A30CE" w:rsidP="005945B0">
      <w:pPr>
        <w:spacing w:line="360" w:lineRule="exact"/>
        <w:rPr>
          <w:rFonts w:ascii="微软雅黑" w:eastAsia="微软雅黑" w:hAnsi="微软雅黑"/>
        </w:rPr>
      </w:pPr>
    </w:p>
    <w:p w:rsidR="007A30CE" w:rsidRDefault="007A30CE" w:rsidP="005945B0">
      <w:pPr>
        <w:spacing w:line="360" w:lineRule="exact"/>
        <w:rPr>
          <w:rFonts w:ascii="微软雅黑" w:eastAsia="微软雅黑" w:hAnsi="微软雅黑"/>
        </w:rPr>
      </w:pPr>
    </w:p>
    <w:p w:rsidR="007A30CE" w:rsidRDefault="007A30CE" w:rsidP="005945B0">
      <w:pPr>
        <w:spacing w:line="360" w:lineRule="exact"/>
        <w:rPr>
          <w:rFonts w:ascii="微软雅黑" w:eastAsia="微软雅黑" w:hAnsi="微软雅黑"/>
        </w:rPr>
      </w:pPr>
    </w:p>
    <w:p w:rsidR="007A30CE" w:rsidRDefault="007A30CE" w:rsidP="005945B0">
      <w:pPr>
        <w:spacing w:line="360" w:lineRule="exact"/>
        <w:rPr>
          <w:rFonts w:ascii="微软雅黑" w:eastAsia="微软雅黑" w:hAnsi="微软雅黑"/>
        </w:rPr>
      </w:pPr>
    </w:p>
    <w:p w:rsidR="007A30CE" w:rsidRDefault="007A30CE" w:rsidP="005945B0">
      <w:pPr>
        <w:spacing w:line="360" w:lineRule="exact"/>
        <w:rPr>
          <w:rFonts w:ascii="微软雅黑" w:eastAsia="微软雅黑" w:hAnsi="微软雅黑"/>
        </w:rPr>
      </w:pPr>
    </w:p>
    <w:p w:rsidR="007A30CE" w:rsidRDefault="007A30CE" w:rsidP="005945B0">
      <w:pPr>
        <w:spacing w:line="360" w:lineRule="exact"/>
        <w:rPr>
          <w:rFonts w:ascii="微软雅黑" w:eastAsia="微软雅黑" w:hAnsi="微软雅黑"/>
        </w:rPr>
      </w:pPr>
    </w:p>
    <w:p w:rsidR="007A30CE" w:rsidRDefault="007A30CE" w:rsidP="005945B0">
      <w:pPr>
        <w:spacing w:line="360" w:lineRule="exact"/>
        <w:rPr>
          <w:rFonts w:ascii="微软雅黑" w:eastAsia="微软雅黑" w:hAnsi="微软雅黑"/>
        </w:rPr>
      </w:pPr>
    </w:p>
    <w:p w:rsidR="007A30CE" w:rsidRDefault="007A30CE" w:rsidP="005945B0">
      <w:pPr>
        <w:spacing w:line="360" w:lineRule="exact"/>
        <w:rPr>
          <w:rFonts w:ascii="微软雅黑" w:eastAsia="微软雅黑" w:hAnsi="微软雅黑"/>
        </w:rPr>
      </w:pPr>
    </w:p>
    <w:p w:rsidR="007A30CE" w:rsidRDefault="007A30CE" w:rsidP="005945B0">
      <w:pPr>
        <w:spacing w:line="360" w:lineRule="exact"/>
        <w:rPr>
          <w:rFonts w:ascii="微软雅黑" w:eastAsia="微软雅黑" w:hAnsi="微软雅黑"/>
        </w:rPr>
      </w:pPr>
    </w:p>
    <w:p w:rsidR="007A30CE" w:rsidRDefault="007A30CE" w:rsidP="005945B0">
      <w:pPr>
        <w:spacing w:line="360" w:lineRule="exact"/>
        <w:rPr>
          <w:rFonts w:ascii="微软雅黑" w:eastAsia="微软雅黑" w:hAnsi="微软雅黑"/>
        </w:rPr>
      </w:pPr>
    </w:p>
    <w:p w:rsidR="007A30CE" w:rsidRDefault="007A30CE" w:rsidP="005945B0">
      <w:pPr>
        <w:spacing w:line="360" w:lineRule="exact"/>
        <w:rPr>
          <w:rFonts w:ascii="微软雅黑" w:eastAsia="微软雅黑" w:hAnsi="微软雅黑"/>
        </w:rPr>
      </w:pPr>
    </w:p>
    <w:p w:rsidR="007A30CE" w:rsidRDefault="007A30CE" w:rsidP="005945B0">
      <w:pPr>
        <w:spacing w:line="360" w:lineRule="exact"/>
        <w:rPr>
          <w:rFonts w:ascii="微软雅黑" w:eastAsia="微软雅黑" w:hAnsi="微软雅黑"/>
        </w:rPr>
      </w:pPr>
    </w:p>
    <w:p w:rsidR="007A30CE" w:rsidRDefault="007A30CE" w:rsidP="005945B0">
      <w:pPr>
        <w:spacing w:line="360" w:lineRule="exact"/>
        <w:rPr>
          <w:rFonts w:ascii="微软雅黑" w:eastAsia="微软雅黑" w:hAnsi="微软雅黑"/>
        </w:rPr>
      </w:pPr>
    </w:p>
    <w:p w:rsidR="00CA5953" w:rsidRDefault="00CA5953" w:rsidP="005945B0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运行结果如上所示。</w:t>
      </w:r>
      <w:r w:rsidR="00427806"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 w:hint="eastAsia"/>
        </w:rPr>
        <w:t>次运行的结果是一致的。</w:t>
      </w:r>
    </w:p>
    <w:p w:rsidR="00427806" w:rsidRDefault="00427806" w:rsidP="005945B0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分析“n</w:t>
      </w:r>
      <w:r>
        <w:rPr>
          <w:rFonts w:ascii="微软雅黑" w:eastAsia="微软雅黑" w:hAnsi="微软雅黑"/>
        </w:rPr>
        <w:t>ot equal</w:t>
      </w:r>
      <w:r>
        <w:rPr>
          <w:rFonts w:ascii="微软雅黑" w:eastAsia="微软雅黑" w:hAnsi="微软雅黑" w:hint="eastAsia"/>
        </w:rPr>
        <w:t>”出现</w:t>
      </w:r>
      <w:r w:rsidR="00142581">
        <w:rPr>
          <w:rFonts w:ascii="微软雅黑" w:eastAsia="微软雅黑" w:hAnsi="微软雅黑" w:hint="eastAsia"/>
        </w:rPr>
        <w:t>的原因：</w:t>
      </w:r>
    </w:p>
    <w:p w:rsidR="00915E22" w:rsidRDefault="00915E22" w:rsidP="005945B0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0.001</w:t>
      </w:r>
      <w:r>
        <w:rPr>
          <w:rFonts w:ascii="微软雅黑" w:eastAsia="微软雅黑" w:hAnsi="微软雅黑" w:hint="eastAsia"/>
        </w:rPr>
        <w:t>写成二进制小数是：</w:t>
      </w:r>
      <w:r w:rsidRPr="00915E22">
        <w:rPr>
          <w:rFonts w:ascii="微软雅黑" w:eastAsia="微软雅黑" w:hAnsi="微软雅黑"/>
        </w:rPr>
        <w:t>10100.00000000010000011001</w:t>
      </w:r>
    </w:p>
    <w:p w:rsidR="00915E22" w:rsidRDefault="00915E22" w:rsidP="005945B0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0.001</w:t>
      </w:r>
      <w:r>
        <w:rPr>
          <w:rFonts w:ascii="微软雅黑" w:eastAsia="微软雅黑" w:hAnsi="微软雅黑" w:hint="eastAsia"/>
        </w:rPr>
        <w:t>的浮点数表示为：0</w:t>
      </w:r>
      <w:r>
        <w:rPr>
          <w:rFonts w:ascii="微软雅黑" w:eastAsia="微软雅黑" w:hAnsi="微软雅黑"/>
        </w:rPr>
        <w:t xml:space="preserve"> 1000 0011 0100000000000100000110</w:t>
      </w:r>
      <w:r w:rsidRPr="00142581">
        <w:rPr>
          <w:rFonts w:ascii="微软雅黑" w:eastAsia="微软雅黑" w:hAnsi="微软雅黑"/>
          <w:b/>
        </w:rPr>
        <w:t>1</w:t>
      </w:r>
    </w:p>
    <w:p w:rsidR="00915E22" w:rsidRDefault="00915E22" w:rsidP="005945B0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尾数第2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位以后的部分为“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”，此时适用保留偶数原则，故进位。</w:t>
      </w:r>
    </w:p>
    <w:p w:rsidR="00142581" w:rsidRDefault="00142581" w:rsidP="005945B0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1.001</w:t>
      </w:r>
      <w:r>
        <w:rPr>
          <w:rFonts w:ascii="微软雅黑" w:eastAsia="微软雅黑" w:hAnsi="微软雅黑" w:hint="eastAsia"/>
        </w:rPr>
        <w:t>写成二进制小数是：</w:t>
      </w:r>
      <w:r w:rsidRPr="00142581">
        <w:rPr>
          <w:rFonts w:ascii="微软雅黑" w:eastAsia="微软雅黑" w:hAnsi="微软雅黑"/>
        </w:rPr>
        <w:t>11111.00000000010000011001</w:t>
      </w:r>
    </w:p>
    <w:p w:rsidR="00142581" w:rsidRDefault="00142581" w:rsidP="005945B0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1.001</w:t>
      </w:r>
      <w:r>
        <w:rPr>
          <w:rFonts w:ascii="微软雅黑" w:eastAsia="微软雅黑" w:hAnsi="微软雅黑" w:hint="eastAsia"/>
        </w:rPr>
        <w:t>的浮点数表示为：0</w:t>
      </w:r>
      <w:r>
        <w:rPr>
          <w:rFonts w:ascii="微软雅黑" w:eastAsia="微软雅黑" w:hAnsi="微软雅黑"/>
        </w:rPr>
        <w:t xml:space="preserve"> 10000011 1111000000000100000110</w:t>
      </w:r>
      <w:r w:rsidRPr="00142581">
        <w:rPr>
          <w:rFonts w:ascii="微软雅黑" w:eastAsia="微软雅黑" w:hAnsi="微软雅黑"/>
          <w:b/>
        </w:rPr>
        <w:t>1</w:t>
      </w:r>
    </w:p>
    <w:p w:rsidR="00CA5953" w:rsidRDefault="00915E22" w:rsidP="005945B0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1.001</w:t>
      </w:r>
      <w:r>
        <w:rPr>
          <w:rFonts w:ascii="微软雅黑" w:eastAsia="微软雅黑" w:hAnsi="微软雅黑" w:hint="eastAsia"/>
        </w:rPr>
        <w:t>是从最初赋值的2</w:t>
      </w:r>
      <w:r>
        <w:rPr>
          <w:rFonts w:ascii="微软雅黑" w:eastAsia="微软雅黑" w:hAnsi="微软雅黑"/>
        </w:rPr>
        <w:t>0.001</w:t>
      </w:r>
      <w:r>
        <w:rPr>
          <w:rFonts w:ascii="微软雅黑" w:eastAsia="微软雅黑" w:hAnsi="微软雅黑" w:hint="eastAsia"/>
        </w:rPr>
        <w:t>逐次加1而来的，</w:t>
      </w:r>
      <w:proofErr w:type="gramStart"/>
      <w:r w:rsidR="00A56602">
        <w:rPr>
          <w:rFonts w:ascii="微软雅黑" w:eastAsia="微软雅黑" w:hAnsi="微软雅黑" w:hint="eastAsia"/>
        </w:rPr>
        <w:t>阶码未变</w:t>
      </w:r>
      <w:proofErr w:type="gramEnd"/>
      <w:r w:rsidR="00A56602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未发生舍入。</w:t>
      </w:r>
    </w:p>
    <w:p w:rsidR="003E585D" w:rsidRDefault="003E585D" w:rsidP="003E585D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2.001</w:t>
      </w:r>
      <w:r>
        <w:rPr>
          <w:rFonts w:ascii="微软雅黑" w:eastAsia="微软雅黑" w:hAnsi="微软雅黑" w:hint="eastAsia"/>
        </w:rPr>
        <w:t>写成二进制小数是：</w:t>
      </w:r>
      <w:r w:rsidRPr="00142581">
        <w:rPr>
          <w:rFonts w:ascii="微软雅黑" w:eastAsia="微软雅黑" w:hAnsi="微软雅黑"/>
        </w:rPr>
        <w:t>100000.00000000010000011001</w:t>
      </w:r>
    </w:p>
    <w:p w:rsidR="003E585D" w:rsidRDefault="003E585D" w:rsidP="003E585D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2.001</w:t>
      </w:r>
      <w:r>
        <w:rPr>
          <w:rFonts w:ascii="微软雅黑" w:eastAsia="微软雅黑" w:hAnsi="微软雅黑" w:hint="eastAsia"/>
        </w:rPr>
        <w:t>的浮点数表示为：0</w:t>
      </w:r>
      <w:r>
        <w:rPr>
          <w:rFonts w:ascii="微软雅黑" w:eastAsia="微软雅黑" w:hAnsi="微软雅黑"/>
        </w:rPr>
        <w:t xml:space="preserve"> 10000100 0000000000000010000011</w:t>
      </w:r>
      <w:r w:rsidRPr="00142581">
        <w:rPr>
          <w:rFonts w:ascii="微软雅黑" w:eastAsia="微软雅黑" w:hAnsi="微软雅黑"/>
          <w:b/>
        </w:rPr>
        <w:t>0</w:t>
      </w:r>
    </w:p>
    <w:p w:rsidR="003E585D" w:rsidRDefault="003E585D" w:rsidP="005945B0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2.001</w:t>
      </w:r>
      <w:r>
        <w:rPr>
          <w:rFonts w:ascii="微软雅黑" w:eastAsia="微软雅黑" w:hAnsi="微软雅黑" w:hint="eastAsia"/>
        </w:rPr>
        <w:t>是从3</w:t>
      </w:r>
      <w:r>
        <w:rPr>
          <w:rFonts w:ascii="微软雅黑" w:eastAsia="微软雅黑" w:hAnsi="微软雅黑"/>
        </w:rPr>
        <w:t>1.001</w:t>
      </w:r>
      <w:r>
        <w:rPr>
          <w:rFonts w:ascii="微软雅黑" w:eastAsia="微软雅黑" w:hAnsi="微软雅黑" w:hint="eastAsia"/>
        </w:rPr>
        <w:t>加1而来的，</w:t>
      </w:r>
      <w:r w:rsidR="00255CEA">
        <w:rPr>
          <w:rFonts w:ascii="微软雅黑" w:eastAsia="微软雅黑" w:hAnsi="微软雅黑" w:hint="eastAsia"/>
        </w:rPr>
        <w:t>运算时发生了右</w:t>
      </w:r>
      <w:proofErr w:type="gramStart"/>
      <w:r w:rsidR="00255CEA">
        <w:rPr>
          <w:rFonts w:ascii="微软雅黑" w:eastAsia="微软雅黑" w:hAnsi="微软雅黑" w:hint="eastAsia"/>
        </w:rPr>
        <w:t>规</w:t>
      </w:r>
      <w:proofErr w:type="gramEnd"/>
      <w:r w:rsidR="00255CEA">
        <w:rPr>
          <w:rFonts w:ascii="微软雅黑" w:eastAsia="微软雅黑" w:hAnsi="微软雅黑" w:hint="eastAsia"/>
        </w:rPr>
        <w:t>，需要舍入。此时适用保留偶数原则，</w:t>
      </w:r>
      <w:r>
        <w:rPr>
          <w:rFonts w:ascii="微软雅黑" w:eastAsia="微软雅黑" w:hAnsi="微软雅黑" w:hint="eastAsia"/>
        </w:rPr>
        <w:t>故舍去。</w:t>
      </w:r>
    </w:p>
    <w:p w:rsidR="005B4B67" w:rsidRDefault="005B4B67" w:rsidP="005945B0">
      <w:pPr>
        <w:spacing w:line="360" w:lineRule="exact"/>
        <w:rPr>
          <w:rFonts w:ascii="微软雅黑" w:eastAsia="微软雅黑" w:hAnsi="微软雅黑"/>
        </w:rPr>
      </w:pPr>
    </w:p>
    <w:p w:rsidR="00142581" w:rsidRDefault="00255CEA" w:rsidP="005945B0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这样一来，相减时就多减了</w:t>
      </w:r>
      <w:r w:rsidR="005B4B67">
        <w:rPr>
          <w:rFonts w:ascii="微软雅黑" w:eastAsia="微软雅黑" w:hAnsi="微软雅黑" w:hint="eastAsia"/>
        </w:rPr>
        <w:t>2</w:t>
      </w:r>
      <w:r w:rsidR="005B4B67">
        <w:rPr>
          <w:rFonts w:ascii="微软雅黑" w:eastAsia="微软雅黑" w:hAnsi="微软雅黑" w:hint="eastAsia"/>
          <w:vertAlign w:val="superscript"/>
        </w:rPr>
        <w:t>-</w:t>
      </w:r>
      <w:r w:rsidR="005B4B67">
        <w:rPr>
          <w:rFonts w:ascii="微软雅黑" w:eastAsia="微软雅黑" w:hAnsi="微软雅黑"/>
          <w:vertAlign w:val="superscript"/>
        </w:rPr>
        <w:t>19</w:t>
      </w:r>
      <w:r w:rsidR="005B4B67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根据浮点加减法的运算过程，</w:t>
      </w:r>
      <w:r w:rsidR="00142581">
        <w:rPr>
          <w:rFonts w:ascii="微软雅黑" w:eastAsia="微软雅黑" w:hAnsi="微软雅黑" w:hint="eastAsia"/>
        </w:rPr>
        <w:t>3</w:t>
      </w:r>
      <w:r w:rsidR="00142581">
        <w:rPr>
          <w:rFonts w:ascii="微软雅黑" w:eastAsia="微软雅黑" w:hAnsi="微软雅黑"/>
        </w:rPr>
        <w:t>2.001</w:t>
      </w:r>
      <w:r w:rsidR="00142581">
        <w:rPr>
          <w:rFonts w:ascii="微软雅黑" w:eastAsia="微软雅黑" w:hAnsi="微软雅黑" w:hint="eastAsia"/>
        </w:rPr>
        <w:t>-</w:t>
      </w:r>
      <w:r w:rsidR="00142581">
        <w:rPr>
          <w:rFonts w:ascii="微软雅黑" w:eastAsia="微软雅黑" w:hAnsi="微软雅黑"/>
        </w:rPr>
        <w:t>31.001</w:t>
      </w:r>
      <w:r w:rsidR="00142581">
        <w:rPr>
          <w:rFonts w:ascii="微软雅黑" w:eastAsia="微软雅黑" w:hAnsi="微软雅黑" w:hint="eastAsia"/>
        </w:rPr>
        <w:t>的结果</w:t>
      </w:r>
      <w:r>
        <w:rPr>
          <w:rFonts w:ascii="微软雅黑" w:eastAsia="微软雅黑" w:hAnsi="微软雅黑" w:hint="eastAsia"/>
        </w:rPr>
        <w:t>就</w:t>
      </w:r>
      <w:r w:rsidR="00142581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 xml:space="preserve"> 01111111 111111111111111111100000</w:t>
      </w:r>
      <w:r>
        <w:rPr>
          <w:rFonts w:ascii="微软雅黑" w:eastAsia="微软雅黑" w:hAnsi="微软雅黑" w:hint="eastAsia"/>
        </w:rPr>
        <w:t>，不等于</w:t>
      </w:r>
      <w:r w:rsidR="005B4B67">
        <w:rPr>
          <w:rFonts w:ascii="微软雅黑" w:eastAsia="微软雅黑" w:hAnsi="微软雅黑" w:hint="eastAsia"/>
        </w:rPr>
        <w:t>1</w:t>
      </w:r>
      <w:r w:rsidR="005B4B67">
        <w:rPr>
          <w:rFonts w:ascii="微软雅黑" w:eastAsia="微软雅黑" w:hAnsi="微软雅黑"/>
        </w:rPr>
        <w:t>.0</w:t>
      </w:r>
      <w:r w:rsidR="005B4B67">
        <w:rPr>
          <w:rFonts w:ascii="微软雅黑" w:eastAsia="微软雅黑" w:hAnsi="微软雅黑" w:hint="eastAsia"/>
        </w:rPr>
        <w:t>。</w:t>
      </w:r>
    </w:p>
    <w:p w:rsidR="005B4B67" w:rsidRDefault="005B4B67" w:rsidP="005945B0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因为只有3</w:t>
      </w:r>
      <w:r>
        <w:rPr>
          <w:rFonts w:ascii="微软雅黑" w:eastAsia="微软雅黑" w:hAnsi="微软雅黑"/>
        </w:rPr>
        <w:t>2.001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31.001</w:t>
      </w:r>
      <w:r>
        <w:rPr>
          <w:rFonts w:ascii="微软雅黑" w:eastAsia="微软雅黑" w:hAnsi="微软雅黑" w:hint="eastAsia"/>
        </w:rPr>
        <w:t>时会有上述问题，所以三次运行时都有且仅有这一种情况是n</w:t>
      </w:r>
      <w:r>
        <w:rPr>
          <w:rFonts w:ascii="微软雅黑" w:eastAsia="微软雅黑" w:hAnsi="微软雅黑"/>
        </w:rPr>
        <w:t>ot equal</w:t>
      </w:r>
      <w:r>
        <w:rPr>
          <w:rFonts w:ascii="微软雅黑" w:eastAsia="微软雅黑" w:hAnsi="微软雅黑" w:hint="eastAsia"/>
        </w:rPr>
        <w:t>。</w:t>
      </w:r>
    </w:p>
    <w:p w:rsidR="005B4B67" w:rsidRPr="002005B8" w:rsidRDefault="00C03BAF" w:rsidP="005945B0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但在</w:t>
      </w:r>
      <w:r w:rsidR="009E566E">
        <w:rPr>
          <w:rFonts w:ascii="微软雅黑" w:eastAsia="微软雅黑" w:hAnsi="微软雅黑" w:hint="eastAsia"/>
        </w:rPr>
        <w:t>每步循环</w:t>
      </w:r>
      <w:r>
        <w:rPr>
          <w:rFonts w:ascii="微软雅黑" w:eastAsia="微软雅黑" w:hAnsi="微软雅黑" w:hint="eastAsia"/>
        </w:rPr>
        <w:t>输出时，输出结果的小数部分仍</w:t>
      </w:r>
      <w:r w:rsidR="009E566E">
        <w:rPr>
          <w:rFonts w:ascii="微软雅黑" w:eastAsia="微软雅黑" w:hAnsi="微软雅黑" w:hint="eastAsia"/>
        </w:rPr>
        <w:t>然都</w:t>
      </w:r>
      <w:r>
        <w:rPr>
          <w:rFonts w:ascii="微软雅黑" w:eastAsia="微软雅黑" w:hAnsi="微软雅黑" w:hint="eastAsia"/>
        </w:rPr>
        <w:t>是.0</w:t>
      </w:r>
      <w:r>
        <w:rPr>
          <w:rFonts w:ascii="微软雅黑" w:eastAsia="微软雅黑" w:hAnsi="微软雅黑"/>
        </w:rPr>
        <w:t>01</w:t>
      </w:r>
      <w:r>
        <w:rPr>
          <w:rFonts w:ascii="微软雅黑" w:eastAsia="微软雅黑" w:hAnsi="微软雅黑" w:hint="eastAsia"/>
        </w:rPr>
        <w:t>，这是输出时自动保留6位小数的结果</w:t>
      </w:r>
      <w:r w:rsidR="002005B8">
        <w:rPr>
          <w:rFonts w:ascii="微软雅黑" w:eastAsia="微软雅黑" w:hAnsi="微软雅黑" w:hint="eastAsia"/>
        </w:rPr>
        <w:t>：机器数和精确值的误差仅在2</w:t>
      </w:r>
      <w:r w:rsidR="002005B8">
        <w:rPr>
          <w:rFonts w:ascii="微软雅黑" w:eastAsia="微软雅黑" w:hAnsi="微软雅黑" w:hint="eastAsia"/>
          <w:vertAlign w:val="superscript"/>
        </w:rPr>
        <w:t>-</w:t>
      </w:r>
      <w:r w:rsidR="002005B8">
        <w:rPr>
          <w:rFonts w:ascii="微软雅黑" w:eastAsia="微软雅黑" w:hAnsi="微软雅黑"/>
          <w:vertAlign w:val="superscript"/>
        </w:rPr>
        <w:t>19</w:t>
      </w:r>
      <w:r w:rsidR="002005B8">
        <w:rPr>
          <w:rFonts w:ascii="微软雅黑" w:eastAsia="微软雅黑" w:hAnsi="微软雅黑" w:hint="eastAsia"/>
        </w:rPr>
        <w:t>级别，输出时这个误差被忽略，所以输出仍为.</w:t>
      </w:r>
      <w:r w:rsidR="002005B8">
        <w:rPr>
          <w:rFonts w:ascii="微软雅黑" w:eastAsia="微软雅黑" w:hAnsi="微软雅黑"/>
        </w:rPr>
        <w:t>001</w:t>
      </w:r>
      <w:r w:rsidR="002005B8">
        <w:rPr>
          <w:rFonts w:ascii="微软雅黑" w:eastAsia="微软雅黑" w:hAnsi="微软雅黑" w:hint="eastAsia"/>
        </w:rPr>
        <w:t>。</w:t>
      </w:r>
    </w:p>
    <w:p w:rsidR="00142581" w:rsidRDefault="00142581" w:rsidP="005945B0">
      <w:pPr>
        <w:spacing w:line="360" w:lineRule="exact"/>
        <w:rPr>
          <w:rFonts w:ascii="微软雅黑" w:eastAsia="微软雅黑" w:hAnsi="微软雅黑"/>
        </w:rPr>
      </w:pPr>
    </w:p>
    <w:p w:rsidR="006A3140" w:rsidRDefault="006A3140" w:rsidP="005945B0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参考：</w:t>
      </w:r>
    </w:p>
    <w:p w:rsidR="006A3140" w:rsidRPr="00427806" w:rsidRDefault="006A3140" w:rsidP="005945B0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第三题 强制类型转换：整型提升</w:t>
      </w:r>
    </w:p>
    <w:p w:rsidR="005945B0" w:rsidRPr="009227D8" w:rsidRDefault="00002D9D" w:rsidP="005945B0">
      <w:pPr>
        <w:spacing w:line="360" w:lineRule="exact"/>
        <w:rPr>
          <w:rFonts w:ascii="微软雅黑" w:eastAsia="微软雅黑" w:hAnsi="微软雅黑"/>
        </w:rPr>
      </w:pPr>
      <w:hyperlink r:id="rId20" w:history="1">
        <w:r w:rsidR="006A3140" w:rsidRPr="00925901">
          <w:rPr>
            <w:rStyle w:val="a5"/>
            <w:rFonts w:ascii="微软雅黑" w:eastAsia="微软雅黑" w:hAnsi="微软雅黑"/>
          </w:rPr>
          <w:t>https://blog.csdn.net/wenhai_zh/article/details/8156089</w:t>
        </w:r>
      </w:hyperlink>
    </w:p>
    <w:p w:rsidR="005945B0" w:rsidRPr="009227D8" w:rsidRDefault="00002D9D" w:rsidP="005945B0">
      <w:pPr>
        <w:spacing w:line="360" w:lineRule="exact"/>
        <w:rPr>
          <w:rFonts w:ascii="微软雅黑" w:eastAsia="微软雅黑" w:hAnsi="微软雅黑"/>
        </w:rPr>
      </w:pPr>
      <w:hyperlink r:id="rId21" w:history="1">
        <w:r w:rsidR="005945B0" w:rsidRPr="00454989">
          <w:rPr>
            <w:rStyle w:val="a5"/>
            <w:rFonts w:ascii="微软雅黑" w:eastAsia="微软雅黑" w:hAnsi="微软雅黑"/>
          </w:rPr>
          <w:t>https://baike.baidu.com/item/整型提升/16697764?fr=aladdin</w:t>
        </w:r>
      </w:hyperlink>
    </w:p>
    <w:p w:rsidR="005945B0" w:rsidRPr="009227D8" w:rsidRDefault="00002D9D" w:rsidP="005945B0">
      <w:pPr>
        <w:spacing w:line="360" w:lineRule="exact"/>
        <w:rPr>
          <w:rFonts w:ascii="微软雅黑" w:eastAsia="微软雅黑" w:hAnsi="微软雅黑"/>
        </w:rPr>
      </w:pPr>
      <w:hyperlink r:id="rId22" w:history="1">
        <w:r w:rsidR="006A3140" w:rsidRPr="00925901">
          <w:rPr>
            <w:rStyle w:val="a5"/>
            <w:rFonts w:ascii="微软雅黑" w:eastAsia="微软雅黑" w:hAnsi="微软雅黑"/>
          </w:rPr>
          <w:t>https://blog.csdn.net/ZWE7616175/article/details/76088640</w:t>
        </w:r>
      </w:hyperlink>
    </w:p>
    <w:p w:rsidR="005945B0" w:rsidRPr="009227D8" w:rsidRDefault="00002D9D" w:rsidP="005945B0">
      <w:pPr>
        <w:spacing w:line="360" w:lineRule="exact"/>
        <w:rPr>
          <w:rFonts w:ascii="微软雅黑" w:eastAsia="微软雅黑" w:hAnsi="微软雅黑"/>
        </w:rPr>
      </w:pPr>
      <w:hyperlink r:id="rId23" w:history="1">
        <w:r w:rsidR="006A3140" w:rsidRPr="00925901">
          <w:rPr>
            <w:rStyle w:val="a5"/>
            <w:rFonts w:ascii="微软雅黑" w:eastAsia="微软雅黑" w:hAnsi="微软雅黑"/>
          </w:rPr>
          <w:t>https://blog.csdn.net/u014190698/article/details/80458701</w:t>
        </w:r>
      </w:hyperlink>
    </w:p>
    <w:p w:rsidR="005945B0" w:rsidRDefault="00002D9D" w:rsidP="005945B0">
      <w:pPr>
        <w:spacing w:line="360" w:lineRule="exact"/>
        <w:rPr>
          <w:rFonts w:ascii="微软雅黑" w:eastAsia="微软雅黑" w:hAnsi="微软雅黑"/>
        </w:rPr>
      </w:pPr>
      <w:hyperlink r:id="rId24" w:history="1">
        <w:r w:rsidR="005E2A3B" w:rsidRPr="00925901">
          <w:rPr>
            <w:rStyle w:val="a5"/>
            <w:rFonts w:ascii="微软雅黑" w:eastAsia="微软雅黑" w:hAnsi="微软雅黑"/>
          </w:rPr>
          <w:t>https://blog.csdn.net/qq_35524916/article/details/61409126</w:t>
        </w:r>
      </w:hyperlink>
    </w:p>
    <w:p w:rsidR="006A3140" w:rsidRDefault="00454989" w:rsidP="005945B0">
      <w:pPr>
        <w:spacing w:line="36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第四题 </w:t>
      </w:r>
      <w:r>
        <w:rPr>
          <w:rFonts w:ascii="微软雅黑" w:eastAsia="微软雅黑" w:hAnsi="微软雅黑"/>
        </w:rPr>
        <w:t>union</w:t>
      </w:r>
    </w:p>
    <w:p w:rsidR="005E2A3B" w:rsidRPr="005E2A3B" w:rsidRDefault="00002D9D" w:rsidP="005945B0">
      <w:pPr>
        <w:spacing w:line="360" w:lineRule="exact"/>
        <w:rPr>
          <w:rFonts w:ascii="微软雅黑" w:eastAsia="微软雅黑" w:hAnsi="微软雅黑"/>
        </w:rPr>
      </w:pPr>
      <w:hyperlink r:id="rId25" w:history="1">
        <w:r w:rsidR="006A3140" w:rsidRPr="00925901">
          <w:rPr>
            <w:rStyle w:val="a5"/>
            <w:rFonts w:ascii="微软雅黑" w:eastAsia="微软雅黑" w:hAnsi="微软雅黑"/>
          </w:rPr>
          <w:t>http://c.biancheng.net/view/375.html</w:t>
        </w:r>
      </w:hyperlink>
    </w:p>
    <w:p w:rsidR="005945B0" w:rsidRPr="005945B0" w:rsidRDefault="005945B0"/>
    <w:sectPr w:rsidR="005945B0" w:rsidRPr="00594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80A2D"/>
    <w:multiLevelType w:val="hybridMultilevel"/>
    <w:tmpl w:val="17D6EE3E"/>
    <w:lvl w:ilvl="0" w:tplc="3E2A1E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3464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4F0B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F08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5DC5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6A2BB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BAAA7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1AC1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1AC2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E5"/>
    <w:rsid w:val="000012EF"/>
    <w:rsid w:val="00002D9D"/>
    <w:rsid w:val="000206EB"/>
    <w:rsid w:val="000368EF"/>
    <w:rsid w:val="000969B1"/>
    <w:rsid w:val="00096D0C"/>
    <w:rsid w:val="000C138A"/>
    <w:rsid w:val="001114EE"/>
    <w:rsid w:val="00142581"/>
    <w:rsid w:val="001448CF"/>
    <w:rsid w:val="00153DF4"/>
    <w:rsid w:val="002005B8"/>
    <w:rsid w:val="00252AC0"/>
    <w:rsid w:val="00255CEA"/>
    <w:rsid w:val="00257479"/>
    <w:rsid w:val="002B3297"/>
    <w:rsid w:val="002C54B5"/>
    <w:rsid w:val="00311D57"/>
    <w:rsid w:val="00333A73"/>
    <w:rsid w:val="0037614F"/>
    <w:rsid w:val="00380DBF"/>
    <w:rsid w:val="003A6FA6"/>
    <w:rsid w:val="003B6BF5"/>
    <w:rsid w:val="003D7608"/>
    <w:rsid w:val="003E585D"/>
    <w:rsid w:val="003F01C8"/>
    <w:rsid w:val="00427806"/>
    <w:rsid w:val="00453CAA"/>
    <w:rsid w:val="00454989"/>
    <w:rsid w:val="004B144D"/>
    <w:rsid w:val="00560A22"/>
    <w:rsid w:val="005945B0"/>
    <w:rsid w:val="005960D3"/>
    <w:rsid w:val="005A2A6C"/>
    <w:rsid w:val="005B224C"/>
    <w:rsid w:val="005B4B67"/>
    <w:rsid w:val="005C77F8"/>
    <w:rsid w:val="005E2A3B"/>
    <w:rsid w:val="00615308"/>
    <w:rsid w:val="00643349"/>
    <w:rsid w:val="00646EA7"/>
    <w:rsid w:val="006A3140"/>
    <w:rsid w:val="00776B47"/>
    <w:rsid w:val="007A30CE"/>
    <w:rsid w:val="00833F7F"/>
    <w:rsid w:val="0089108F"/>
    <w:rsid w:val="00915E22"/>
    <w:rsid w:val="009227D8"/>
    <w:rsid w:val="00993534"/>
    <w:rsid w:val="009B743B"/>
    <w:rsid w:val="009D31E7"/>
    <w:rsid w:val="009E566E"/>
    <w:rsid w:val="009F26C7"/>
    <w:rsid w:val="00A03EE0"/>
    <w:rsid w:val="00A56602"/>
    <w:rsid w:val="00A82871"/>
    <w:rsid w:val="00AB69E0"/>
    <w:rsid w:val="00B23525"/>
    <w:rsid w:val="00B40AE1"/>
    <w:rsid w:val="00B41868"/>
    <w:rsid w:val="00B626E8"/>
    <w:rsid w:val="00B67BEB"/>
    <w:rsid w:val="00BA0A7F"/>
    <w:rsid w:val="00BB588E"/>
    <w:rsid w:val="00BB5C04"/>
    <w:rsid w:val="00C03BAF"/>
    <w:rsid w:val="00C65658"/>
    <w:rsid w:val="00CA27C6"/>
    <w:rsid w:val="00CA5953"/>
    <w:rsid w:val="00CE6212"/>
    <w:rsid w:val="00CF521F"/>
    <w:rsid w:val="00D314E5"/>
    <w:rsid w:val="00D73FE5"/>
    <w:rsid w:val="00DD697A"/>
    <w:rsid w:val="00DF697B"/>
    <w:rsid w:val="00E634F9"/>
    <w:rsid w:val="00E6629E"/>
    <w:rsid w:val="00E70724"/>
    <w:rsid w:val="00E91270"/>
    <w:rsid w:val="00EB4AEA"/>
    <w:rsid w:val="00F1036D"/>
    <w:rsid w:val="00F3534A"/>
    <w:rsid w:val="00F43526"/>
    <w:rsid w:val="00F76670"/>
    <w:rsid w:val="00F90C6F"/>
    <w:rsid w:val="00FE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45301-C702-44BF-8CD7-0B085815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0C6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90C6F"/>
    <w:rPr>
      <w:sz w:val="18"/>
      <w:szCs w:val="18"/>
    </w:rPr>
  </w:style>
  <w:style w:type="character" w:styleId="a5">
    <w:name w:val="Hyperlink"/>
    <w:basedOn w:val="a0"/>
    <w:uiPriority w:val="99"/>
    <w:unhideWhenUsed/>
    <w:rsid w:val="009B743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B743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F697B"/>
    <w:pPr>
      <w:ind w:firstLineChars="200" w:firstLine="420"/>
    </w:pPr>
  </w:style>
  <w:style w:type="table" w:styleId="a7">
    <w:name w:val="Table Grid"/>
    <w:basedOn w:val="a1"/>
    <w:uiPriority w:val="39"/>
    <w:rsid w:val="006153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454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0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baike.baidu.com/item/&#25972;&#22411;&#25552;&#21319;/16697764?fr=aladdin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c.biancheng.net/view/375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blog.csdn.net/wenhai_zh/article/details/8156089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blog.csdn.net/qq_35524916/article/details/6140912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blog.csdn.net/u014190698/article/details/80458701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blog.csdn.net/ZWE7616175/article/details/7608864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66E60-4386-4A25-8022-F1942E817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</dc:creator>
  <cp:keywords/>
  <dc:description/>
  <cp:lastModifiedBy>jasha@qq.com</cp:lastModifiedBy>
  <cp:revision>62</cp:revision>
  <dcterms:created xsi:type="dcterms:W3CDTF">2019-03-19T05:38:00Z</dcterms:created>
  <dcterms:modified xsi:type="dcterms:W3CDTF">2019-06-15T15:42:00Z</dcterms:modified>
</cp:coreProperties>
</file>