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36C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162C113C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To:</w:t>
      </w:r>
      <w:r w:rsidRPr="00A63C09">
        <w:rPr>
          <w:rFonts w:eastAsia="Times New Roman"/>
          <w:color w:val="000000"/>
          <w:lang w:val="en-AU" w:eastAsia="en-GB"/>
        </w:rPr>
        <w:t xml:space="preserve"> </w:t>
      </w:r>
      <w:proofErr w:type="spellStart"/>
      <w:r w:rsidR="00B6741A">
        <w:rPr>
          <w:rFonts w:eastAsia="Times New Roman"/>
          <w:color w:val="000000"/>
          <w:lang w:val="en-AU" w:eastAsia="en-GB"/>
        </w:rPr>
        <w:t>nbn</w:t>
      </w:r>
      <w:proofErr w:type="spellEnd"/>
      <w:r w:rsidR="00B6741A">
        <w:rPr>
          <w:rFonts w:eastAsia="Times New Roman"/>
          <w:color w:val="000000"/>
          <w:lang w:val="en-AU" w:eastAsia="en-GB"/>
        </w:rPr>
        <w:t xml:space="preserve"> team</w:t>
      </w:r>
      <w:r w:rsidRPr="00A63C09">
        <w:rPr>
          <w:rFonts w:eastAsia="Times New Roman"/>
          <w:color w:val="000000"/>
          <w:lang w:val="en-AU" w:eastAsia="en-GB"/>
        </w:rPr>
        <w:t xml:space="preserve"> (</w:t>
      </w:r>
      <w:proofErr w:type="spellStart"/>
      <w:r w:rsidR="00B6741A">
        <w:rPr>
          <w:rFonts w:eastAsia="Times New Roman"/>
          <w:color w:val="000000"/>
          <w:lang w:val="en-AU" w:eastAsia="en-GB"/>
        </w:rPr>
        <w:t>nbn@email</w:t>
      </w:r>
      <w:proofErr w:type="spellEnd"/>
      <w:r w:rsidRPr="00A63C09">
        <w:rPr>
          <w:rFonts w:eastAsia="Times New Roman"/>
          <w:color w:val="000000"/>
          <w:lang w:val="en-AU" w:eastAsia="en-GB"/>
        </w:rPr>
        <w:t>)</w:t>
      </w:r>
    </w:p>
    <w:p w14:paraId="0F34722F" w14:textId="44DAC02F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Subject:</w:t>
      </w:r>
      <w:r w:rsidRPr="00A63C09">
        <w:rPr>
          <w:rFonts w:eastAsia="Times New Roman"/>
          <w:color w:val="000000"/>
          <w:lang w:val="en-AU" w:eastAsia="en-GB"/>
        </w:rPr>
        <w:t xml:space="preserve"> Create Firewall Rule</w:t>
      </w:r>
      <w:r w:rsidR="00B6741A">
        <w:rPr>
          <w:rFonts w:eastAsia="Times New Roman"/>
          <w:color w:val="000000"/>
          <w:lang w:val="en-AU" w:eastAsia="en-GB"/>
        </w:rPr>
        <w:t xml:space="preserve"> for Blocking the spring4shell vulnerability in </w:t>
      </w:r>
      <w:proofErr w:type="spellStart"/>
      <w:proofErr w:type="gramStart"/>
      <w:r w:rsidR="00B6741A">
        <w:rPr>
          <w:rFonts w:eastAsia="Times New Roman"/>
          <w:color w:val="000000"/>
          <w:lang w:val="en-AU" w:eastAsia="en-GB"/>
        </w:rPr>
        <w:t>nbn.external</w:t>
      </w:r>
      <w:proofErr w:type="gramEnd"/>
      <w:r w:rsidR="00B6741A">
        <w:rPr>
          <w:rFonts w:eastAsia="Times New Roman"/>
          <w:color w:val="000000"/>
          <w:lang w:val="en-AU" w:eastAsia="en-GB"/>
        </w:rPr>
        <w:t>.network</w:t>
      </w:r>
      <w:proofErr w:type="spellEnd"/>
      <w:r w:rsidR="00B6741A">
        <w:rPr>
          <w:rFonts w:eastAsia="Times New Roman"/>
          <w:color w:val="000000"/>
          <w:lang w:val="en-AU" w:eastAsia="en-GB"/>
        </w:rPr>
        <w:t>.</w:t>
      </w:r>
    </w:p>
    <w:p w14:paraId="6A0D4073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14:paraId="196E71A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3D0A6FB4" w14:textId="6E82234D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 xml:space="preserve">Hello </w:t>
      </w:r>
      <w:r w:rsidR="00B6741A">
        <w:rPr>
          <w:rFonts w:eastAsia="Times New Roman"/>
          <w:color w:val="000000"/>
          <w:lang w:val="en-AU" w:eastAsia="en-GB"/>
        </w:rPr>
        <w:t>Network Team</w:t>
      </w:r>
      <w:r w:rsidRPr="00A63C09">
        <w:rPr>
          <w:rFonts w:eastAsia="Times New Roman"/>
          <w:color w:val="000000"/>
          <w:lang w:val="en-AU" w:eastAsia="en-GB"/>
        </w:rPr>
        <w:t>,</w:t>
      </w:r>
    </w:p>
    <w:p w14:paraId="546C1F09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2EF8385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42AFF4A" w14:textId="682C6469" w:rsidR="00A63C09" w:rsidRPr="00A63C09" w:rsidRDefault="00B6741A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We are currently witnessing bypasses of RCE on the </w:t>
      </w:r>
      <w:proofErr w:type="spellStart"/>
      <w:proofErr w:type="gramStart"/>
      <w:r>
        <w:rPr>
          <w:rFonts w:eastAsia="Times New Roman"/>
          <w:color w:val="000000"/>
          <w:lang w:val="en-AU" w:eastAsia="en-GB"/>
        </w:rPr>
        <w:t>nbn.external</w:t>
      </w:r>
      <w:proofErr w:type="gramEnd"/>
      <w:r>
        <w:rPr>
          <w:rFonts w:eastAsia="Times New Roman"/>
          <w:color w:val="000000"/>
          <w:lang w:val="en-AU" w:eastAsia="en-GB"/>
        </w:rPr>
        <w:t>.network</w:t>
      </w:r>
      <w:proofErr w:type="spellEnd"/>
      <w:r>
        <w:rPr>
          <w:rFonts w:eastAsia="Times New Roman"/>
          <w:color w:val="000000"/>
          <w:lang w:val="en-AU" w:eastAsia="en-GB"/>
        </w:rPr>
        <w:t xml:space="preserve"> due to the spring4shell vulnerability in spring MVC. </w:t>
      </w:r>
      <w:r w:rsidRPr="00B6741A">
        <w:rPr>
          <w:rFonts w:eastAsia="Times New Roman"/>
          <w:color w:val="000000"/>
          <w:lang w:eastAsia="en-GB"/>
        </w:rPr>
        <w:t>The specific exploit requires the application to run on Tomcat as a WAR deployment.</w:t>
      </w:r>
    </w:p>
    <w:p w14:paraId="00907E7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251A52F" w14:textId="679A5FA6" w:rsidR="00A63C09" w:rsidRDefault="00B6741A" w:rsidP="00A63C09">
      <w:pPr>
        <w:spacing w:line="240" w:lineRule="auto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I would like you to create a firewall rule in the network that would block any HTTP requests directed at </w:t>
      </w:r>
      <w:proofErr w:type="spellStart"/>
      <w:r>
        <w:rPr>
          <w:rFonts w:eastAsia="Times New Roman"/>
          <w:color w:val="000000"/>
          <w:lang w:val="en-AU" w:eastAsia="en-GB"/>
        </w:rPr>
        <w:t>tomcatwar.jsp</w:t>
      </w:r>
      <w:proofErr w:type="spellEnd"/>
      <w:r>
        <w:rPr>
          <w:rFonts w:eastAsia="Times New Roman"/>
          <w:color w:val="000000"/>
          <w:lang w:val="en-AU" w:eastAsia="en-GB"/>
        </w:rPr>
        <w:t xml:space="preserve"> and containing payload with specific words among </w:t>
      </w:r>
      <w:proofErr w:type="gramStart"/>
      <w:r w:rsidRPr="00B6741A">
        <w:rPr>
          <w:rFonts w:eastAsia="Times New Roman"/>
          <w:color w:val="000000"/>
          <w:lang w:eastAsia="en-GB"/>
        </w:rPr>
        <w:t>class.module</w:t>
      </w:r>
      <w:proofErr w:type="gramEnd"/>
      <w:r w:rsidRPr="00B6741A">
        <w:rPr>
          <w:rFonts w:eastAsia="Times New Roman"/>
          <w:color w:val="000000"/>
          <w:lang w:eastAsia="en-GB"/>
        </w:rPr>
        <w:t>.classLoader.resources.context.parent.pipeline.firs</w:t>
      </w:r>
      <w:r>
        <w:rPr>
          <w:rFonts w:eastAsia="Times New Roman"/>
          <w:color w:val="000000"/>
          <w:lang w:eastAsia="en-GB"/>
        </w:rPr>
        <w:t xml:space="preserve">t. </w:t>
      </w:r>
    </w:p>
    <w:p w14:paraId="4452B3C0" w14:textId="77777777" w:rsidR="00B6741A" w:rsidRDefault="00B6741A" w:rsidP="00A63C09">
      <w:pPr>
        <w:spacing w:line="240" w:lineRule="auto"/>
        <w:rPr>
          <w:rFonts w:eastAsia="Times New Roman"/>
          <w:color w:val="000000"/>
          <w:lang w:eastAsia="en-GB"/>
        </w:rPr>
      </w:pPr>
    </w:p>
    <w:p w14:paraId="2202FC6B" w14:textId="7B304362" w:rsidR="00B6741A" w:rsidRDefault="00B6741A" w:rsidP="00A63C09">
      <w:pPr>
        <w:spacing w:line="240" w:lineRule="auto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 xml:space="preserve">Also block </w:t>
      </w:r>
      <w:r w:rsidR="00E05BAB">
        <w:rPr>
          <w:rFonts w:eastAsia="Times New Roman"/>
          <w:color w:val="000000"/>
          <w:lang w:eastAsia="en-GB"/>
        </w:rPr>
        <w:t>suspicious</w:t>
      </w:r>
      <w:r>
        <w:rPr>
          <w:rFonts w:eastAsia="Times New Roman"/>
          <w:color w:val="000000"/>
          <w:lang w:eastAsia="en-GB"/>
        </w:rPr>
        <w:t xml:space="preserve"> </w:t>
      </w:r>
      <w:r w:rsidR="00E05BAB">
        <w:rPr>
          <w:rFonts w:eastAsia="Times New Roman"/>
          <w:color w:val="000000"/>
          <w:lang w:eastAsia="en-GB"/>
        </w:rPr>
        <w:t xml:space="preserve">HTTP </w:t>
      </w:r>
      <w:r>
        <w:rPr>
          <w:rFonts w:eastAsia="Times New Roman"/>
          <w:color w:val="000000"/>
          <w:lang w:eastAsia="en-GB"/>
        </w:rPr>
        <w:t>headers with</w:t>
      </w:r>
      <w:r w:rsidR="00E05BAB">
        <w:rPr>
          <w:rFonts w:eastAsia="Times New Roman"/>
          <w:color w:val="000000"/>
          <w:lang w:eastAsia="en-GB"/>
        </w:rPr>
        <w:t xml:space="preserve"> content like below:</w:t>
      </w:r>
    </w:p>
    <w:p w14:paraId="1A9BADEE" w14:textId="77777777" w:rsidR="00E05BAB" w:rsidRDefault="00E05BAB" w:rsidP="00A63C09">
      <w:pPr>
        <w:spacing w:line="240" w:lineRule="auto"/>
        <w:rPr>
          <w:rFonts w:eastAsia="Times New Roman"/>
          <w:color w:val="000000"/>
          <w:lang w:eastAsia="en-GB"/>
        </w:rPr>
      </w:pPr>
    </w:p>
    <w:p w14:paraId="1370F3B9" w14:textId="77777777" w:rsidR="00E05BAB" w:rsidRPr="00E05BAB" w:rsidRDefault="00E05BAB" w:rsidP="00E05BA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E05BA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suffix: %&gt;//</w:t>
      </w:r>
    </w:p>
    <w:p w14:paraId="6F42C4C4" w14:textId="77777777" w:rsidR="00E05BAB" w:rsidRPr="00E05BAB" w:rsidRDefault="00E05BAB" w:rsidP="00E05BA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E05BA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C1: Runtime</w:t>
      </w:r>
    </w:p>
    <w:p w14:paraId="6F8374C2" w14:textId="77777777" w:rsidR="00E05BAB" w:rsidRPr="00E05BAB" w:rsidRDefault="00E05BAB" w:rsidP="00E05BA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E05BA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C2: &lt;%</w:t>
      </w:r>
    </w:p>
    <w:p w14:paraId="21232380" w14:textId="77777777" w:rsidR="00E05BAB" w:rsidRPr="00E05BAB" w:rsidRDefault="00E05BAB" w:rsidP="00E05BA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E05BA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DNT: 1</w:t>
      </w:r>
    </w:p>
    <w:p w14:paraId="5C15A410" w14:textId="77777777" w:rsidR="00E05BAB" w:rsidRPr="00E05BAB" w:rsidRDefault="00E05BAB" w:rsidP="00E05BA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E05BA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Content-Type: application/x-www-form-</w:t>
      </w:r>
      <w:proofErr w:type="spellStart"/>
      <w:r w:rsidRPr="00E05BAB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urlencoded</w:t>
      </w:r>
      <w:proofErr w:type="spellEnd"/>
    </w:p>
    <w:p w14:paraId="2B67EABB" w14:textId="77777777" w:rsidR="00E05BAB" w:rsidRPr="00A63C09" w:rsidRDefault="00E05BAB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711BA20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010404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</w:p>
    <w:p w14:paraId="00000014" w14:textId="449E525D" w:rsidR="00682627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A6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0B4F"/>
    <w:multiLevelType w:val="multilevel"/>
    <w:tmpl w:val="24A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32AAA"/>
    <w:multiLevelType w:val="multilevel"/>
    <w:tmpl w:val="D60A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55233">
    <w:abstractNumId w:val="1"/>
  </w:num>
  <w:num w:numId="2" w16cid:durableId="140287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017C02"/>
    <w:rsid w:val="00682627"/>
    <w:rsid w:val="0076563B"/>
    <w:rsid w:val="007B1065"/>
    <w:rsid w:val="00A065D2"/>
    <w:rsid w:val="00A63C09"/>
    <w:rsid w:val="00B6741A"/>
    <w:rsid w:val="00E0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45A"/>
  <w15:docId w15:val="{E873E533-BD1A-4064-ADA3-733C6C54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Jashanpreet Singh</cp:lastModifiedBy>
  <cp:revision>2</cp:revision>
  <dcterms:created xsi:type="dcterms:W3CDTF">2025-02-03T02:50:00Z</dcterms:created>
  <dcterms:modified xsi:type="dcterms:W3CDTF">2025-02-03T02:50:00Z</dcterms:modified>
</cp:coreProperties>
</file>