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Siren Detection and Traffic Signal Automation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w:t>
      </w:r>
      <w:r w:rsidDel="00000000" w:rsidR="00000000" w:rsidRPr="00000000">
        <w:rPr>
          <w:rFonts w:ascii="Times New Roman" w:cs="Times New Roman" w:eastAsia="Times New Roman" w:hAnsi="Times New Roman"/>
          <w:sz w:val="28"/>
          <w:szCs w:val="28"/>
          <w:rtl w:val="0"/>
        </w:rPr>
        <w:t xml:space="preserve">: The aim of this project is to design and implement a smart traffic management system that can detect emergency vehicle siren in real time and dynamically change the flow of traffic to help that vehicle pass through. By integrating a python based trained model (YAMNet) with a LabVIEW based signal control machine. This system seeks to reduce response times and improve emergency vehicle mobility at traffic stops.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of the Members with Roll No.:</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Divy Pashine J042</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Jashan Shash J054</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Arijit Srivastava J067</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Semester: </w:t>
      </w:r>
      <w:r w:rsidDel="00000000" w:rsidR="00000000" w:rsidRPr="00000000">
        <w:rPr>
          <w:rFonts w:ascii="Times New Roman" w:cs="Times New Roman" w:eastAsia="Times New Roman" w:hAnsi="Times New Roman"/>
          <w:sz w:val="28"/>
          <w:szCs w:val="28"/>
          <w:rtl w:val="0"/>
        </w:rPr>
        <w:t xml:space="preserve">V</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Program: </w:t>
      </w:r>
      <w:r w:rsidDel="00000000" w:rsidR="00000000" w:rsidRPr="00000000">
        <w:rPr>
          <w:rFonts w:ascii="Times New Roman" w:cs="Times New Roman" w:eastAsia="Times New Roman" w:hAnsi="Times New Roman"/>
          <w:sz w:val="28"/>
          <w:szCs w:val="28"/>
          <w:rtl w:val="0"/>
        </w:rPr>
        <w:t xml:space="preserve">BTech. Data Science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Outcomes of Project:</w:t>
      </w:r>
    </w:p>
    <w:p w:rsidR="00000000" w:rsidDel="00000000" w:rsidP="00000000" w:rsidRDefault="00000000" w:rsidRPr="00000000" w14:paraId="00000013">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8"/>
          <w:szCs w:val="28"/>
          <w:rtl w:val="0"/>
        </w:rPr>
        <w:t xml:space="preserve">Siren Detection System</w:t>
      </w:r>
      <w:r w:rsidDel="00000000" w:rsidR="00000000" w:rsidRPr="00000000">
        <w:rPr>
          <w:rFonts w:ascii="Times New Roman" w:cs="Times New Roman" w:eastAsia="Times New Roman" w:hAnsi="Times New Roman"/>
          <w:sz w:val="28"/>
          <w:szCs w:val="28"/>
          <w:rtl w:val="0"/>
        </w:rPr>
        <w:t xml:space="preserve">: A simple flask server that loads YAMNet model using TensorFlow hub and returns if the audio parsed is a siren or not.</w:t>
      </w:r>
    </w:p>
    <w:p w:rsidR="00000000" w:rsidDel="00000000" w:rsidP="00000000" w:rsidRDefault="00000000" w:rsidRPr="00000000" w14:paraId="00000014">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rtl w:val="0"/>
        </w:rPr>
        <w:t xml:space="preserve">Traffic Signal Control: </w:t>
      </w:r>
      <w:r w:rsidDel="00000000" w:rsidR="00000000" w:rsidRPr="00000000">
        <w:rPr>
          <w:rFonts w:ascii="Times New Roman" w:cs="Times New Roman" w:eastAsia="Times New Roman" w:hAnsi="Times New Roman"/>
          <w:sz w:val="28"/>
          <w:szCs w:val="28"/>
          <w:rtl w:val="0"/>
        </w:rPr>
        <w:t xml:space="preserve">A state machine built in LabVIEW where a normal N-S and E-W cycle takes place with one check_siren state that calls the siren detection system and decides the next state.</w:t>
      </w:r>
    </w:p>
    <w:p w:rsidR="00000000" w:rsidDel="00000000" w:rsidP="00000000" w:rsidRDefault="00000000" w:rsidRPr="00000000" w14:paraId="00000015">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8"/>
          <w:szCs w:val="28"/>
          <w:rtl w:val="0"/>
        </w:rPr>
        <w:t xml:space="preserve">Emergency Response Time Reduction: </w:t>
      </w:r>
      <w:r w:rsidDel="00000000" w:rsidR="00000000" w:rsidRPr="00000000">
        <w:rPr>
          <w:rFonts w:ascii="Times New Roman" w:cs="Times New Roman" w:eastAsia="Times New Roman" w:hAnsi="Times New Roman"/>
          <w:sz w:val="28"/>
          <w:szCs w:val="28"/>
          <w:rtl w:val="0"/>
        </w:rPr>
        <w:t xml:space="preserve">This system could potentially allow for smoother passage for emergency vehicle through congested traffic intersections. This also helps with effective flow of traffic so emergency vehicles need not use wrong side driving as method improving overall safety.</w:t>
      </w:r>
    </w:p>
    <w:p w:rsidR="00000000" w:rsidDel="00000000" w:rsidP="00000000" w:rsidRDefault="00000000" w:rsidRPr="00000000" w14:paraId="00000016">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8"/>
          <w:szCs w:val="28"/>
          <w:rtl w:val="0"/>
        </w:rPr>
        <w:t xml:space="preserve">Seamless Integration: </w:t>
      </w:r>
      <w:r w:rsidDel="00000000" w:rsidR="00000000" w:rsidRPr="00000000">
        <w:rPr>
          <w:rFonts w:ascii="Times New Roman" w:cs="Times New Roman" w:eastAsia="Times New Roman" w:hAnsi="Times New Roman"/>
          <w:sz w:val="28"/>
          <w:szCs w:val="28"/>
          <w:rtl w:val="0"/>
        </w:rPr>
        <w:t xml:space="preserve">Overall the project demonstrates an integration between python based deep learning model and a LabVIEW based hardware control enabling real time signal adjustments. This could be scaled up across multiple intersections forming a network of smart traffic infrastructure.</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