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9E5D7" w14:textId="77777777" w:rsidR="007F679E" w:rsidRPr="00F55ADE" w:rsidRDefault="007F679E" w:rsidP="00F55AD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541FC8">
        <w:rPr>
          <w:rFonts w:asciiTheme="majorHAnsi" w:eastAsia="Times New Roman" w:hAnsiTheme="majorHAnsi" w:cs="Times New Roman"/>
          <w:b/>
          <w:color w:val="000000"/>
          <w:sz w:val="24"/>
          <w:szCs w:val="24"/>
        </w:rPr>
        <w:t>Sampling</w:t>
      </w:r>
      <w:r w:rsidRPr="007F679E">
        <w:rPr>
          <w:rFonts w:asciiTheme="majorHAnsi" w:eastAsia="Times New Roman" w:hAnsiTheme="majorHAnsi" w:cs="Times New Roman"/>
          <w:b/>
          <w:color w:val="000000"/>
          <w:sz w:val="24"/>
          <w:szCs w:val="24"/>
        </w:rPr>
        <w:t xml:space="preserve">: </w:t>
      </w:r>
      <w:r w:rsidR="00DF6D11">
        <w:rPr>
          <w:rFonts w:asciiTheme="majorHAnsi" w:eastAsia="Times New Roman" w:hAnsiTheme="majorHAnsi" w:cs="Times New Roman"/>
          <w:b/>
          <w:color w:val="000000"/>
          <w:sz w:val="24"/>
          <w:szCs w:val="24"/>
        </w:rPr>
        <w:t>Decision Making Thresholds</w:t>
      </w:r>
    </w:p>
    <w:p w14:paraId="18633B01" w14:textId="0D3F0322" w:rsidR="00195912" w:rsidRPr="007F679E" w:rsidRDefault="007F679E" w:rsidP="00F55ADE">
      <w:pPr>
        <w:spacing w:before="120"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Cs/>
          <w:color w:val="000000"/>
          <w:sz w:val="24"/>
          <w:szCs w:val="24"/>
        </w:rPr>
        <w:t xml:space="preserve">A </w:t>
      </w:r>
      <w:r w:rsidR="00423AD9">
        <w:rPr>
          <w:rFonts w:asciiTheme="majorHAnsi" w:eastAsia="Times New Roman" w:hAnsiTheme="majorHAnsi" w:cs="Times New Roman"/>
          <w:color w:val="000000"/>
          <w:sz w:val="24"/>
          <w:szCs w:val="24"/>
        </w:rPr>
        <w:t>key focus of Chapter 10</w:t>
      </w:r>
      <w:bookmarkStart w:id="0" w:name="_GoBack"/>
      <w:bookmarkEnd w:id="0"/>
      <w:r w:rsidR="00195912" w:rsidRPr="007F679E">
        <w:rPr>
          <w:rFonts w:asciiTheme="majorHAnsi" w:eastAsia="Times New Roman" w:hAnsiTheme="majorHAnsi" w:cs="Times New Roman"/>
          <w:color w:val="000000"/>
          <w:sz w:val="24"/>
          <w:szCs w:val="24"/>
        </w:rPr>
        <w:t xml:space="preserve"> of “An Introduction to Data Science,” is </w:t>
      </w:r>
      <w:r w:rsidR="00DF6D11">
        <w:rPr>
          <w:rFonts w:asciiTheme="majorHAnsi" w:eastAsia="Times New Roman" w:hAnsiTheme="majorHAnsi" w:cs="Times New Roman"/>
          <w:color w:val="000000"/>
          <w:sz w:val="24"/>
          <w:szCs w:val="24"/>
        </w:rPr>
        <w:t>how to make inferences about populations based on samples.</w:t>
      </w:r>
      <w:r w:rsidR="00195912" w:rsidRPr="007F679E">
        <w:rPr>
          <w:rFonts w:asciiTheme="majorHAnsi" w:eastAsia="Times New Roman" w:hAnsiTheme="majorHAnsi" w:cs="Times New Roman"/>
          <w:color w:val="000000"/>
          <w:sz w:val="24"/>
          <w:szCs w:val="24"/>
        </w:rPr>
        <w:t xml:space="preserve"> </w:t>
      </w:r>
      <w:r w:rsidR="00DF6D11">
        <w:rPr>
          <w:rFonts w:asciiTheme="majorHAnsi" w:eastAsia="Times New Roman" w:hAnsiTheme="majorHAnsi" w:cs="Times New Roman"/>
          <w:color w:val="000000"/>
          <w:sz w:val="24"/>
          <w:szCs w:val="24"/>
        </w:rPr>
        <w:t>The essential logic lies in comparing a single instance of a statistic such as a sample mean to a distribution of such values. The comparison can lead to one of two conclusions – the sample statistic is either extreme or not extreme. But what are the thresholds for making this kind of judgment call (i.e., whether a value is extreme or not)? This activity explores that question.</w:t>
      </w:r>
    </w:p>
    <w:p w14:paraId="31DB5D4C" w14:textId="77777777" w:rsidR="00EA4D35" w:rsidRDefault="00EA4D35" w:rsidP="00195912">
      <w:pPr>
        <w:spacing w:after="0" w:line="240" w:lineRule="auto"/>
        <w:rPr>
          <w:rFonts w:asciiTheme="majorHAnsi" w:eastAsia="Times New Roman" w:hAnsiTheme="majorHAnsi" w:cs="Times New Roman"/>
          <w:color w:val="000000"/>
          <w:sz w:val="24"/>
          <w:szCs w:val="24"/>
        </w:rPr>
      </w:pPr>
    </w:p>
    <w:p w14:paraId="4796EE79" w14:textId="77777777" w:rsidR="00EA4D35" w:rsidRDefault="00EA4D3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problem is this: You receive a sample containing the ages of 30 students. You are wondering whether this sample is a group of undergraduates (mean age = 20 years) or graduates (mean age = 25 years). To answer this question, you must compare the mean of the sample you receive to a distribution of means from the population. The following fragment of R code begins the solution:</w:t>
      </w:r>
    </w:p>
    <w:p w14:paraId="044764D6" w14:textId="77777777" w:rsidR="00EA4D35" w:rsidRDefault="00EA4D35" w:rsidP="00195912">
      <w:pPr>
        <w:spacing w:after="0" w:line="240" w:lineRule="auto"/>
        <w:rPr>
          <w:rFonts w:asciiTheme="majorHAnsi" w:eastAsia="Times New Roman" w:hAnsiTheme="majorHAnsi" w:cs="Times New Roman"/>
          <w:color w:val="000000"/>
          <w:sz w:val="24"/>
          <w:szCs w:val="24"/>
        </w:rPr>
      </w:pPr>
    </w:p>
    <w:p w14:paraId="41F42728" w14:textId="77777777" w:rsidR="00EA4D35" w:rsidRPr="00EA4D35" w:rsidRDefault="00EA4D35" w:rsidP="00EA4D35">
      <w:pPr>
        <w:spacing w:after="0" w:line="240" w:lineRule="auto"/>
        <w:rPr>
          <w:rFonts w:ascii="Courier" w:eastAsia="Times New Roman" w:hAnsi="Courier" w:cs="Times New Roman"/>
          <w:color w:val="000000"/>
          <w:sz w:val="20"/>
          <w:szCs w:val="24"/>
        </w:rPr>
      </w:pPr>
      <w:proofErr w:type="spellStart"/>
      <w:proofErr w:type="gramStart"/>
      <w:r w:rsidRPr="00EA4D35">
        <w:rPr>
          <w:rFonts w:ascii="Courier" w:eastAsia="Times New Roman" w:hAnsi="Courier" w:cs="Times New Roman"/>
          <w:color w:val="000000"/>
          <w:sz w:val="20"/>
          <w:szCs w:val="24"/>
        </w:rPr>
        <w:t>set.seed</w:t>
      </w:r>
      <w:proofErr w:type="spellEnd"/>
      <w:proofErr w:type="gramEnd"/>
      <w:r w:rsidRPr="00EA4D35">
        <w:rPr>
          <w:rFonts w:ascii="Courier" w:eastAsia="Times New Roman" w:hAnsi="Courier" w:cs="Times New Roman"/>
          <w:color w:val="000000"/>
          <w:sz w:val="20"/>
          <w:szCs w:val="24"/>
        </w:rPr>
        <w:t>(2)</w:t>
      </w:r>
    </w:p>
    <w:p w14:paraId="4E8EF2F6" w14:textId="77777777" w:rsidR="00EA4D35" w:rsidRPr="00EA4D35" w:rsidRDefault="00EA4D35" w:rsidP="00EA4D35">
      <w:pPr>
        <w:spacing w:after="0" w:line="240" w:lineRule="auto"/>
        <w:rPr>
          <w:rFonts w:ascii="Courier" w:eastAsia="Times New Roman" w:hAnsi="Courier" w:cs="Times New Roman"/>
          <w:color w:val="000000"/>
          <w:sz w:val="20"/>
          <w:szCs w:val="24"/>
        </w:rPr>
      </w:pPr>
      <w:proofErr w:type="spellStart"/>
      <w:proofErr w:type="gramStart"/>
      <w:r w:rsidRPr="00EA4D35">
        <w:rPr>
          <w:rFonts w:ascii="Courier" w:eastAsia="Times New Roman" w:hAnsi="Courier" w:cs="Times New Roman"/>
          <w:color w:val="000000"/>
          <w:sz w:val="20"/>
          <w:szCs w:val="24"/>
        </w:rPr>
        <w:t>sampleSize</w:t>
      </w:r>
      <w:proofErr w:type="spellEnd"/>
      <w:proofErr w:type="gramEnd"/>
      <w:r w:rsidRPr="00EA4D35">
        <w:rPr>
          <w:rFonts w:ascii="Courier" w:eastAsia="Times New Roman" w:hAnsi="Courier" w:cs="Times New Roman"/>
          <w:color w:val="000000"/>
          <w:sz w:val="20"/>
          <w:szCs w:val="24"/>
        </w:rPr>
        <w:t xml:space="preserve"> &lt;- 30</w:t>
      </w:r>
    </w:p>
    <w:p w14:paraId="5D0BA181" w14:textId="77777777" w:rsidR="00EA4D35" w:rsidRPr="00EA4D35" w:rsidRDefault="00EA4D35" w:rsidP="00EA4D35">
      <w:pPr>
        <w:spacing w:after="0" w:line="240" w:lineRule="auto"/>
        <w:rPr>
          <w:rFonts w:ascii="Courier" w:eastAsia="Times New Roman" w:hAnsi="Courier" w:cs="Times New Roman"/>
          <w:color w:val="000000"/>
          <w:sz w:val="20"/>
          <w:szCs w:val="24"/>
        </w:rPr>
      </w:pPr>
      <w:proofErr w:type="spellStart"/>
      <w:proofErr w:type="gramStart"/>
      <w:r w:rsidRPr="00EA4D35">
        <w:rPr>
          <w:rFonts w:ascii="Courier" w:eastAsia="Times New Roman" w:hAnsi="Courier" w:cs="Times New Roman"/>
          <w:color w:val="000000"/>
          <w:sz w:val="20"/>
          <w:szCs w:val="24"/>
        </w:rPr>
        <w:t>studentPop</w:t>
      </w:r>
      <w:proofErr w:type="spellEnd"/>
      <w:proofErr w:type="gramEnd"/>
      <w:r w:rsidRPr="00EA4D35">
        <w:rPr>
          <w:rFonts w:ascii="Courier" w:eastAsia="Times New Roman" w:hAnsi="Courier" w:cs="Times New Roman"/>
          <w:color w:val="000000"/>
          <w:sz w:val="20"/>
          <w:szCs w:val="24"/>
        </w:rPr>
        <w:t xml:space="preserve"> &lt;- </w:t>
      </w:r>
      <w:proofErr w:type="spellStart"/>
      <w:r w:rsidRPr="00EA4D35">
        <w:rPr>
          <w:rFonts w:ascii="Courier" w:eastAsia="Times New Roman" w:hAnsi="Courier" w:cs="Times New Roman"/>
          <w:color w:val="000000"/>
          <w:sz w:val="20"/>
          <w:szCs w:val="24"/>
        </w:rPr>
        <w:t>rnorm</w:t>
      </w:r>
      <w:proofErr w:type="spellEnd"/>
      <w:r w:rsidRPr="00EA4D35">
        <w:rPr>
          <w:rFonts w:ascii="Courier" w:eastAsia="Times New Roman" w:hAnsi="Courier" w:cs="Times New Roman"/>
          <w:color w:val="000000"/>
          <w:sz w:val="20"/>
          <w:szCs w:val="24"/>
        </w:rPr>
        <w:t>(20000,mean=20,sd=3)</w:t>
      </w:r>
    </w:p>
    <w:p w14:paraId="223FBF69" w14:textId="77777777" w:rsidR="00EA4D35" w:rsidRPr="00EA4D35" w:rsidRDefault="00EA4D35" w:rsidP="00EA4D35">
      <w:pPr>
        <w:spacing w:after="0" w:line="240" w:lineRule="auto"/>
        <w:rPr>
          <w:rFonts w:ascii="Courier" w:eastAsia="Times New Roman" w:hAnsi="Courier" w:cs="Times New Roman"/>
          <w:color w:val="000000"/>
          <w:sz w:val="20"/>
          <w:szCs w:val="24"/>
        </w:rPr>
      </w:pPr>
      <w:proofErr w:type="gramStart"/>
      <w:r w:rsidRPr="00EA4D35">
        <w:rPr>
          <w:rFonts w:ascii="Courier" w:eastAsia="Times New Roman" w:hAnsi="Courier" w:cs="Times New Roman"/>
          <w:color w:val="000000"/>
          <w:sz w:val="20"/>
          <w:szCs w:val="24"/>
        </w:rPr>
        <w:t>undergrads</w:t>
      </w:r>
      <w:proofErr w:type="gramEnd"/>
      <w:r w:rsidRPr="00EA4D35">
        <w:rPr>
          <w:rFonts w:ascii="Courier" w:eastAsia="Times New Roman" w:hAnsi="Courier" w:cs="Times New Roman"/>
          <w:color w:val="000000"/>
          <w:sz w:val="20"/>
          <w:szCs w:val="24"/>
        </w:rPr>
        <w:t xml:space="preserve"> &lt;- sample(</w:t>
      </w:r>
      <w:proofErr w:type="spellStart"/>
      <w:r w:rsidRPr="00EA4D35">
        <w:rPr>
          <w:rFonts w:ascii="Courier" w:eastAsia="Times New Roman" w:hAnsi="Courier" w:cs="Times New Roman"/>
          <w:color w:val="000000"/>
          <w:sz w:val="20"/>
          <w:szCs w:val="24"/>
        </w:rPr>
        <w:t>studentPop,size</w:t>
      </w:r>
      <w:proofErr w:type="spellEnd"/>
      <w:r w:rsidRPr="00EA4D35">
        <w:rPr>
          <w:rFonts w:ascii="Courier" w:eastAsia="Times New Roman" w:hAnsi="Courier" w:cs="Times New Roman"/>
          <w:color w:val="000000"/>
          <w:sz w:val="20"/>
          <w:szCs w:val="24"/>
        </w:rPr>
        <w:t>=</w:t>
      </w:r>
      <w:proofErr w:type="spellStart"/>
      <w:r w:rsidRPr="00EA4D35">
        <w:rPr>
          <w:rFonts w:ascii="Courier" w:eastAsia="Times New Roman" w:hAnsi="Courier" w:cs="Times New Roman"/>
          <w:color w:val="000000"/>
          <w:sz w:val="20"/>
          <w:szCs w:val="24"/>
        </w:rPr>
        <w:t>sampleSize,replace</w:t>
      </w:r>
      <w:proofErr w:type="spellEnd"/>
      <w:r w:rsidRPr="00EA4D35">
        <w:rPr>
          <w:rFonts w:ascii="Courier" w:eastAsia="Times New Roman" w:hAnsi="Courier" w:cs="Times New Roman"/>
          <w:color w:val="000000"/>
          <w:sz w:val="20"/>
          <w:szCs w:val="24"/>
        </w:rPr>
        <w:t>=TRUE)</w:t>
      </w:r>
    </w:p>
    <w:p w14:paraId="029EE80E" w14:textId="77777777" w:rsidR="00EA4D35" w:rsidRPr="00EA4D35" w:rsidRDefault="00EA4D35" w:rsidP="00EA4D35">
      <w:pPr>
        <w:spacing w:after="0" w:line="240" w:lineRule="auto"/>
        <w:rPr>
          <w:rFonts w:ascii="Courier" w:eastAsia="Times New Roman" w:hAnsi="Courier" w:cs="Times New Roman"/>
          <w:color w:val="000000"/>
          <w:sz w:val="20"/>
          <w:szCs w:val="24"/>
        </w:rPr>
      </w:pPr>
      <w:proofErr w:type="gramStart"/>
      <w:r w:rsidRPr="00EA4D35">
        <w:rPr>
          <w:rFonts w:ascii="Courier" w:eastAsia="Times New Roman" w:hAnsi="Courier" w:cs="Times New Roman"/>
          <w:color w:val="000000"/>
          <w:sz w:val="20"/>
          <w:szCs w:val="24"/>
        </w:rPr>
        <w:t>grads</w:t>
      </w:r>
      <w:proofErr w:type="gramEnd"/>
      <w:r w:rsidRPr="00EA4D35">
        <w:rPr>
          <w:rFonts w:ascii="Courier" w:eastAsia="Times New Roman" w:hAnsi="Courier" w:cs="Times New Roman"/>
          <w:color w:val="000000"/>
          <w:sz w:val="20"/>
          <w:szCs w:val="24"/>
        </w:rPr>
        <w:t xml:space="preserve"> &lt;- </w:t>
      </w:r>
      <w:proofErr w:type="spellStart"/>
      <w:r w:rsidRPr="00EA4D35">
        <w:rPr>
          <w:rFonts w:ascii="Courier" w:eastAsia="Times New Roman" w:hAnsi="Courier" w:cs="Times New Roman"/>
          <w:color w:val="000000"/>
          <w:sz w:val="20"/>
          <w:szCs w:val="24"/>
        </w:rPr>
        <w:t>rnorm</w:t>
      </w:r>
      <w:proofErr w:type="spellEnd"/>
      <w:r w:rsidRPr="00EA4D35">
        <w:rPr>
          <w:rFonts w:ascii="Courier" w:eastAsia="Times New Roman" w:hAnsi="Courier" w:cs="Times New Roman"/>
          <w:color w:val="000000"/>
          <w:sz w:val="20"/>
          <w:szCs w:val="24"/>
        </w:rPr>
        <w:t>(</w:t>
      </w:r>
      <w:proofErr w:type="spellStart"/>
      <w:r w:rsidRPr="00EA4D35">
        <w:rPr>
          <w:rFonts w:ascii="Courier" w:eastAsia="Times New Roman" w:hAnsi="Courier" w:cs="Times New Roman"/>
          <w:color w:val="000000"/>
          <w:sz w:val="20"/>
          <w:szCs w:val="24"/>
        </w:rPr>
        <w:t>sampleSize,mean</w:t>
      </w:r>
      <w:proofErr w:type="spellEnd"/>
      <w:r w:rsidRPr="00EA4D35">
        <w:rPr>
          <w:rFonts w:ascii="Courier" w:eastAsia="Times New Roman" w:hAnsi="Courier" w:cs="Times New Roman"/>
          <w:color w:val="000000"/>
          <w:sz w:val="20"/>
          <w:szCs w:val="24"/>
        </w:rPr>
        <w:t>=25,sd=3)</w:t>
      </w:r>
    </w:p>
    <w:p w14:paraId="25390A73" w14:textId="77777777" w:rsidR="00EA4D35" w:rsidRDefault="00EA4D35" w:rsidP="00EA4D35">
      <w:pPr>
        <w:spacing w:after="0" w:line="240" w:lineRule="auto"/>
        <w:rPr>
          <w:rFonts w:ascii="Courier" w:eastAsia="Times New Roman" w:hAnsi="Courier" w:cs="Times New Roman"/>
          <w:color w:val="000000"/>
          <w:sz w:val="20"/>
          <w:szCs w:val="24"/>
        </w:rPr>
      </w:pPr>
      <w:proofErr w:type="gramStart"/>
      <w:r w:rsidRPr="00EA4D35">
        <w:rPr>
          <w:rFonts w:ascii="Courier" w:eastAsia="Times New Roman" w:hAnsi="Courier" w:cs="Times New Roman"/>
          <w:color w:val="000000"/>
          <w:sz w:val="20"/>
          <w:szCs w:val="24"/>
        </w:rPr>
        <w:t>if</w:t>
      </w:r>
      <w:proofErr w:type="gramEnd"/>
      <w:r w:rsidRPr="00EA4D35">
        <w:rPr>
          <w:rFonts w:ascii="Courier" w:eastAsia="Times New Roman" w:hAnsi="Courier" w:cs="Times New Roman"/>
          <w:color w:val="000000"/>
          <w:sz w:val="20"/>
          <w:szCs w:val="24"/>
        </w:rPr>
        <w:t xml:space="preserve"> (</w:t>
      </w:r>
      <w:proofErr w:type="spellStart"/>
      <w:r w:rsidRPr="00EA4D35">
        <w:rPr>
          <w:rFonts w:ascii="Courier" w:eastAsia="Times New Roman" w:hAnsi="Courier" w:cs="Times New Roman"/>
          <w:color w:val="000000"/>
          <w:sz w:val="20"/>
          <w:szCs w:val="24"/>
        </w:rPr>
        <w:t>runif</w:t>
      </w:r>
      <w:proofErr w:type="spellEnd"/>
      <w:r w:rsidRPr="00EA4D35">
        <w:rPr>
          <w:rFonts w:ascii="Courier" w:eastAsia="Times New Roman" w:hAnsi="Courier" w:cs="Times New Roman"/>
          <w:color w:val="000000"/>
          <w:sz w:val="20"/>
          <w:szCs w:val="24"/>
        </w:rPr>
        <w:t xml:space="preserve">(1)&gt;0.5) { </w:t>
      </w:r>
      <w:proofErr w:type="spellStart"/>
      <w:r w:rsidRPr="00EA4D35">
        <w:rPr>
          <w:rFonts w:ascii="Courier" w:eastAsia="Times New Roman" w:hAnsi="Courier" w:cs="Times New Roman"/>
          <w:color w:val="000000"/>
          <w:sz w:val="20"/>
          <w:szCs w:val="24"/>
        </w:rPr>
        <w:t>testSample</w:t>
      </w:r>
      <w:proofErr w:type="spellEnd"/>
      <w:r w:rsidRPr="00EA4D35">
        <w:rPr>
          <w:rFonts w:ascii="Courier" w:eastAsia="Times New Roman" w:hAnsi="Courier" w:cs="Times New Roman"/>
          <w:color w:val="000000"/>
          <w:sz w:val="20"/>
          <w:szCs w:val="24"/>
        </w:rPr>
        <w:t xml:space="preserve"> &lt;- grads } else { </w:t>
      </w:r>
      <w:proofErr w:type="spellStart"/>
      <w:r w:rsidRPr="00EA4D35">
        <w:rPr>
          <w:rFonts w:ascii="Courier" w:eastAsia="Times New Roman" w:hAnsi="Courier" w:cs="Times New Roman"/>
          <w:color w:val="000000"/>
          <w:sz w:val="20"/>
          <w:szCs w:val="24"/>
        </w:rPr>
        <w:t>testSample</w:t>
      </w:r>
      <w:proofErr w:type="spellEnd"/>
      <w:r w:rsidRPr="00EA4D35">
        <w:rPr>
          <w:rFonts w:ascii="Courier" w:eastAsia="Times New Roman" w:hAnsi="Courier" w:cs="Times New Roman"/>
          <w:color w:val="000000"/>
          <w:sz w:val="20"/>
          <w:szCs w:val="24"/>
        </w:rPr>
        <w:t xml:space="preserve"> &lt;- undergrads }</w:t>
      </w:r>
    </w:p>
    <w:p w14:paraId="18529B73" w14:textId="77777777" w:rsidR="00482F3F" w:rsidRPr="00EA4D35" w:rsidRDefault="00482F3F" w:rsidP="00EA4D35">
      <w:pPr>
        <w:spacing w:after="0" w:line="240" w:lineRule="auto"/>
        <w:rPr>
          <w:rFonts w:ascii="Courier" w:eastAsia="Times New Roman" w:hAnsi="Courier" w:cs="Times New Roman"/>
          <w:color w:val="000000"/>
          <w:sz w:val="20"/>
          <w:szCs w:val="24"/>
        </w:rPr>
      </w:pPr>
      <w:proofErr w:type="gramStart"/>
      <w:r>
        <w:rPr>
          <w:rFonts w:ascii="Courier" w:eastAsia="Times New Roman" w:hAnsi="Courier" w:cs="Times New Roman"/>
          <w:color w:val="000000"/>
          <w:sz w:val="20"/>
          <w:szCs w:val="24"/>
        </w:rPr>
        <w:t>mean</w:t>
      </w:r>
      <w:proofErr w:type="gramEnd"/>
      <w:r>
        <w:rPr>
          <w:rFonts w:ascii="Courier" w:eastAsia="Times New Roman" w:hAnsi="Courier" w:cs="Times New Roman"/>
          <w:color w:val="000000"/>
          <w:sz w:val="20"/>
          <w:szCs w:val="24"/>
        </w:rPr>
        <w:t>(</w:t>
      </w:r>
      <w:proofErr w:type="spellStart"/>
      <w:r>
        <w:rPr>
          <w:rFonts w:ascii="Courier" w:eastAsia="Times New Roman" w:hAnsi="Courier" w:cs="Times New Roman"/>
          <w:color w:val="000000"/>
          <w:sz w:val="20"/>
          <w:szCs w:val="24"/>
        </w:rPr>
        <w:t>testSample</w:t>
      </w:r>
      <w:proofErr w:type="spellEnd"/>
      <w:r>
        <w:rPr>
          <w:rFonts w:ascii="Courier" w:eastAsia="Times New Roman" w:hAnsi="Courier" w:cs="Times New Roman"/>
          <w:color w:val="000000"/>
          <w:sz w:val="20"/>
          <w:szCs w:val="24"/>
        </w:rPr>
        <w:t>)</w:t>
      </w:r>
    </w:p>
    <w:p w14:paraId="342241B3" w14:textId="77777777" w:rsidR="00EA4D35" w:rsidRDefault="00EA4D35" w:rsidP="00EA4D35">
      <w:pPr>
        <w:spacing w:after="0" w:line="240" w:lineRule="auto"/>
        <w:rPr>
          <w:rFonts w:asciiTheme="majorHAnsi" w:eastAsia="Times New Roman" w:hAnsiTheme="majorHAnsi" w:cs="Times New Roman"/>
          <w:color w:val="000000"/>
          <w:sz w:val="24"/>
          <w:szCs w:val="24"/>
        </w:rPr>
      </w:pPr>
    </w:p>
    <w:p w14:paraId="213F4F57" w14:textId="77777777" w:rsidR="00EA4D35" w:rsidRDefault="00EA4D35" w:rsidP="001E7EC6">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After you run this code, the variable “</w:t>
      </w:r>
      <w:proofErr w:type="spellStart"/>
      <w:r>
        <w:rPr>
          <w:rFonts w:asciiTheme="majorHAnsi" w:eastAsia="Times New Roman" w:hAnsiTheme="majorHAnsi" w:cs="Times New Roman"/>
          <w:color w:val="000000"/>
          <w:sz w:val="24"/>
          <w:szCs w:val="24"/>
        </w:rPr>
        <w:t>testSample</w:t>
      </w:r>
      <w:proofErr w:type="spellEnd"/>
      <w:r>
        <w:rPr>
          <w:rFonts w:asciiTheme="majorHAnsi" w:eastAsia="Times New Roman" w:hAnsiTheme="majorHAnsi" w:cs="Times New Roman"/>
          <w:color w:val="000000"/>
          <w:sz w:val="24"/>
          <w:szCs w:val="24"/>
        </w:rPr>
        <w:t>” will contain either a sample of undergrads or a sample of grads. The line</w:t>
      </w:r>
      <w:r w:rsidR="001E7EC6">
        <w:rPr>
          <w:rFonts w:asciiTheme="majorHAnsi" w:eastAsia="Times New Roman" w:hAnsiTheme="majorHAnsi" w:cs="Times New Roman"/>
          <w:color w:val="000000"/>
          <w:sz w:val="24"/>
          <w:szCs w:val="24"/>
        </w:rPr>
        <w:t xml:space="preserve"> before last</w:t>
      </w:r>
      <w:r>
        <w:rPr>
          <w:rFonts w:asciiTheme="majorHAnsi" w:eastAsia="Times New Roman" w:hAnsiTheme="majorHAnsi" w:cs="Times New Roman"/>
          <w:color w:val="000000"/>
          <w:sz w:val="24"/>
          <w:szCs w:val="24"/>
        </w:rPr>
        <w:t xml:space="preserve"> “flips a coin” by generating one value from a uniform distribution (by default the distribution covers 0 to 1) and comparing it to 0.5. The question you must answer with additional code is: Which is it, grad or undergrad?</w:t>
      </w:r>
    </w:p>
    <w:p w14:paraId="14D371E2" w14:textId="77777777" w:rsidR="00EA4D35" w:rsidRDefault="00EA4D35" w:rsidP="00EA4D35">
      <w:pPr>
        <w:spacing w:after="0" w:line="240" w:lineRule="auto"/>
        <w:rPr>
          <w:rFonts w:asciiTheme="majorHAnsi" w:eastAsia="Times New Roman" w:hAnsiTheme="majorHAnsi" w:cs="Times New Roman"/>
          <w:color w:val="000000"/>
          <w:sz w:val="24"/>
          <w:szCs w:val="24"/>
        </w:rPr>
      </w:pPr>
    </w:p>
    <w:p w14:paraId="0EC4A433" w14:textId="77777777" w:rsidR="00EA4D35" w:rsidRDefault="00EA4D35" w:rsidP="00EA4D35">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Here are the steps that will help you finish the job:</w:t>
      </w:r>
    </w:p>
    <w:p w14:paraId="28DBFBBD" w14:textId="77777777" w:rsidR="00EA4D35" w:rsidRDefault="00EA4D35" w:rsidP="00EA4D35">
      <w:pPr>
        <w:spacing w:after="0" w:line="240" w:lineRule="auto"/>
        <w:rPr>
          <w:rFonts w:asciiTheme="majorHAnsi" w:eastAsia="Times New Roman" w:hAnsiTheme="majorHAnsi" w:cs="Times New Roman"/>
          <w:color w:val="000000"/>
          <w:sz w:val="24"/>
          <w:szCs w:val="24"/>
        </w:rPr>
      </w:pPr>
    </w:p>
    <w:p w14:paraId="1A5558E1" w14:textId="77777777" w:rsidR="00195912" w:rsidRDefault="00EA4D35" w:rsidP="00EA4D35">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Annotate the code above with line-by-line commentary. To get full credit on this assignment you must demonstrate a clear understanding of </w:t>
      </w:r>
      <w:r w:rsidR="00757F1B">
        <w:rPr>
          <w:rFonts w:asciiTheme="majorHAnsi" w:eastAsia="Times New Roman" w:hAnsiTheme="majorHAnsi" w:cs="Times New Roman"/>
          <w:color w:val="000000"/>
          <w:sz w:val="24"/>
          <w:szCs w:val="24"/>
        </w:rPr>
        <w:t>what the six lines of code above actually do! You will have to lookup the meaning of some commands.</w:t>
      </w:r>
    </w:p>
    <w:p w14:paraId="573F73B2" w14:textId="77777777" w:rsidR="00757F1B" w:rsidRDefault="00757F1B" w:rsidP="00EA4D35">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next line of code should generate a list of sample means from the population called “</w:t>
      </w:r>
      <w:proofErr w:type="spellStart"/>
      <w:r>
        <w:rPr>
          <w:rFonts w:asciiTheme="majorHAnsi" w:eastAsia="Times New Roman" w:hAnsiTheme="majorHAnsi" w:cs="Times New Roman"/>
          <w:color w:val="000000"/>
          <w:sz w:val="24"/>
          <w:szCs w:val="24"/>
        </w:rPr>
        <w:t>studentPop</w:t>
      </w:r>
      <w:proofErr w:type="spellEnd"/>
      <w:r>
        <w:rPr>
          <w:rFonts w:asciiTheme="majorHAnsi" w:eastAsia="Times New Roman" w:hAnsiTheme="majorHAnsi" w:cs="Times New Roman"/>
          <w:color w:val="000000"/>
          <w:sz w:val="24"/>
          <w:szCs w:val="24"/>
        </w:rPr>
        <w:t xml:space="preserve">.” Very similar code to accomplish this appears right in the middle of Chapter 7. How many sample means should you generate? Really you can create any number that you want – hundreds, thousands, whatever – but I suggest for ease of inspection that you </w:t>
      </w:r>
      <w:proofErr w:type="gramStart"/>
      <w:r>
        <w:rPr>
          <w:rFonts w:asciiTheme="majorHAnsi" w:eastAsia="Times New Roman" w:hAnsiTheme="majorHAnsi" w:cs="Times New Roman"/>
          <w:color w:val="000000"/>
          <w:sz w:val="24"/>
          <w:szCs w:val="24"/>
        </w:rPr>
        <w:t>generate</w:t>
      </w:r>
      <w:proofErr w:type="gramEnd"/>
      <w:r>
        <w:rPr>
          <w:rFonts w:asciiTheme="majorHAnsi" w:eastAsia="Times New Roman" w:hAnsiTheme="majorHAnsi" w:cs="Times New Roman"/>
          <w:color w:val="000000"/>
          <w:sz w:val="24"/>
          <w:szCs w:val="24"/>
        </w:rPr>
        <w:t xml:space="preserve"> just 100 means. That is a pretty small number, but it makes it easy to think about percentiles and ranks. </w:t>
      </w:r>
    </w:p>
    <w:p w14:paraId="38466A34" w14:textId="77777777" w:rsidR="00757F1B" w:rsidRDefault="00757F1B" w:rsidP="00EA4D35">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Once you have your list of sample means generated from </w:t>
      </w:r>
      <w:proofErr w:type="spellStart"/>
      <w:r>
        <w:rPr>
          <w:rFonts w:asciiTheme="majorHAnsi" w:eastAsia="Times New Roman" w:hAnsiTheme="majorHAnsi" w:cs="Times New Roman"/>
          <w:color w:val="000000"/>
          <w:sz w:val="24"/>
          <w:szCs w:val="24"/>
        </w:rPr>
        <w:t>studentPop</w:t>
      </w:r>
      <w:proofErr w:type="spellEnd"/>
      <w:r>
        <w:rPr>
          <w:rFonts w:asciiTheme="majorHAnsi" w:eastAsia="Times New Roman" w:hAnsiTheme="majorHAnsi" w:cs="Times New Roman"/>
          <w:color w:val="000000"/>
          <w:sz w:val="24"/>
          <w:szCs w:val="24"/>
        </w:rPr>
        <w:t xml:space="preserve">, the trick is to compare </w:t>
      </w:r>
      <w:proofErr w:type="gramStart"/>
      <w:r>
        <w:rPr>
          <w:rFonts w:asciiTheme="majorHAnsi" w:eastAsia="Times New Roman" w:hAnsiTheme="majorHAnsi" w:cs="Times New Roman"/>
          <w:color w:val="000000"/>
          <w:sz w:val="24"/>
          <w:szCs w:val="24"/>
        </w:rPr>
        <w:t>mean(</w:t>
      </w:r>
      <w:proofErr w:type="spellStart"/>
      <w:proofErr w:type="gramEnd"/>
      <w:r>
        <w:rPr>
          <w:rFonts w:asciiTheme="majorHAnsi" w:eastAsia="Times New Roman" w:hAnsiTheme="majorHAnsi" w:cs="Times New Roman"/>
          <w:color w:val="000000"/>
          <w:sz w:val="24"/>
          <w:szCs w:val="24"/>
        </w:rPr>
        <w:t>testSample</w:t>
      </w:r>
      <w:proofErr w:type="spellEnd"/>
      <w:r>
        <w:rPr>
          <w:rFonts w:asciiTheme="majorHAnsi" w:eastAsia="Times New Roman" w:hAnsiTheme="majorHAnsi" w:cs="Times New Roman"/>
          <w:color w:val="000000"/>
          <w:sz w:val="24"/>
          <w:szCs w:val="24"/>
        </w:rPr>
        <w:t xml:space="preserve">) to that list of sample means and see where it falls. Is it in the middle of the pack? Far out toward one end? Here is one hint that will help you: In chapter 7, the </w:t>
      </w:r>
      <w:proofErr w:type="spellStart"/>
      <w:proofErr w:type="gramStart"/>
      <w:r>
        <w:rPr>
          <w:rFonts w:asciiTheme="majorHAnsi" w:eastAsia="Times New Roman" w:hAnsiTheme="majorHAnsi" w:cs="Times New Roman"/>
          <w:color w:val="000000"/>
          <w:sz w:val="24"/>
          <w:szCs w:val="24"/>
        </w:rPr>
        <w:t>quantile</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xml:space="preserve">) command is used to generate percentiles based on thresholds of 2.5% and 97.5%. Those are the thresholds we want, and the </w:t>
      </w:r>
      <w:proofErr w:type="spellStart"/>
      <w:proofErr w:type="gramStart"/>
      <w:r>
        <w:rPr>
          <w:rFonts w:asciiTheme="majorHAnsi" w:eastAsia="Times New Roman" w:hAnsiTheme="majorHAnsi" w:cs="Times New Roman"/>
          <w:color w:val="000000"/>
          <w:sz w:val="24"/>
          <w:szCs w:val="24"/>
        </w:rPr>
        <w:t>quantile</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command will help you create them.</w:t>
      </w:r>
    </w:p>
    <w:p w14:paraId="00650E02" w14:textId="77777777" w:rsidR="00757F1B" w:rsidRDefault="00757F1B" w:rsidP="00EA4D35">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Your code should end with a </w:t>
      </w:r>
      <w:proofErr w:type="gramStart"/>
      <w:r>
        <w:rPr>
          <w:rFonts w:asciiTheme="majorHAnsi" w:eastAsia="Times New Roman" w:hAnsiTheme="majorHAnsi" w:cs="Times New Roman"/>
          <w:color w:val="000000"/>
          <w:sz w:val="24"/>
          <w:szCs w:val="24"/>
        </w:rPr>
        <w:t>print(</w:t>
      </w:r>
      <w:proofErr w:type="gramEnd"/>
      <w:r>
        <w:rPr>
          <w:rFonts w:asciiTheme="majorHAnsi" w:eastAsia="Times New Roman" w:hAnsiTheme="majorHAnsi" w:cs="Times New Roman"/>
          <w:color w:val="000000"/>
          <w:sz w:val="24"/>
          <w:szCs w:val="24"/>
        </w:rPr>
        <w:t>) statement that could say either, “Sample mean is extreme,” or, “Sample mean is not extreme.”</w:t>
      </w:r>
    </w:p>
    <w:p w14:paraId="3FD71049" w14:textId="77777777" w:rsidR="007B2211" w:rsidRPr="00EA4D35" w:rsidRDefault="007B2211" w:rsidP="000725F1">
      <w:pPr>
        <w:pStyle w:val="ListParagraph"/>
        <w:numPr>
          <w:ilvl w:val="0"/>
          <w:numId w:val="4"/>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Please submit </w:t>
      </w:r>
      <w:r w:rsidR="000725F1">
        <w:rPr>
          <w:rFonts w:asciiTheme="majorHAnsi" w:eastAsia="Times New Roman" w:hAnsiTheme="majorHAnsi" w:cs="Times New Roman"/>
          <w:color w:val="000000"/>
          <w:sz w:val="24"/>
          <w:szCs w:val="24"/>
        </w:rPr>
        <w:t xml:space="preserve">both </w:t>
      </w:r>
      <w:r>
        <w:rPr>
          <w:rFonts w:asciiTheme="majorHAnsi" w:eastAsia="Times New Roman" w:hAnsiTheme="majorHAnsi" w:cs="Times New Roman"/>
          <w:color w:val="000000"/>
          <w:sz w:val="24"/>
          <w:szCs w:val="24"/>
        </w:rPr>
        <w:t xml:space="preserve">the output of your runs </w:t>
      </w:r>
      <w:r w:rsidR="000725F1">
        <w:rPr>
          <w:rFonts w:asciiTheme="majorHAnsi" w:eastAsia="Times New Roman" w:hAnsiTheme="majorHAnsi" w:cs="Times New Roman"/>
          <w:color w:val="000000"/>
          <w:sz w:val="24"/>
          <w:szCs w:val="24"/>
        </w:rPr>
        <w:t>and</w:t>
      </w:r>
      <w:r>
        <w:rPr>
          <w:rFonts w:asciiTheme="majorHAnsi" w:eastAsia="Times New Roman" w:hAnsiTheme="majorHAnsi" w:cs="Times New Roman"/>
          <w:color w:val="000000"/>
          <w:sz w:val="24"/>
          <w:szCs w:val="24"/>
        </w:rPr>
        <w:t xml:space="preserve"> the</w:t>
      </w:r>
      <w:r w:rsidR="00FF2D50">
        <w:rPr>
          <w:rFonts w:asciiTheme="majorHAnsi" w:eastAsia="Times New Roman" w:hAnsiTheme="majorHAnsi" w:cs="Times New Roman"/>
          <w:color w:val="000000"/>
          <w:sz w:val="24"/>
          <w:szCs w:val="24"/>
        </w:rPr>
        <w:t xml:space="preserve"> R</w:t>
      </w:r>
      <w:r>
        <w:rPr>
          <w:rFonts w:asciiTheme="majorHAnsi" w:eastAsia="Times New Roman" w:hAnsiTheme="majorHAnsi" w:cs="Times New Roman"/>
          <w:color w:val="000000"/>
          <w:sz w:val="24"/>
          <w:szCs w:val="24"/>
        </w:rPr>
        <w:t xml:space="preserve"> code. </w:t>
      </w:r>
    </w:p>
    <w:p w14:paraId="389884C8" w14:textId="77777777" w:rsidR="00195912" w:rsidRPr="007F679E" w:rsidRDefault="00195912" w:rsidP="00195912">
      <w:pPr>
        <w:spacing w:after="0" w:line="240" w:lineRule="auto"/>
        <w:ind w:left="720"/>
        <w:rPr>
          <w:rFonts w:asciiTheme="majorHAnsi" w:eastAsia="Times New Roman" w:hAnsiTheme="majorHAnsi" w:cs="Times New Roman"/>
          <w:color w:val="000000"/>
          <w:sz w:val="24"/>
          <w:szCs w:val="24"/>
        </w:rPr>
      </w:pPr>
    </w:p>
    <w:p w14:paraId="4E2AC0BA"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593071C4"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32895002" w14:textId="77777777" w:rsidR="007F679E" w:rsidRPr="007F679E" w:rsidRDefault="007F679E"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Generate</w:t>
      </w:r>
      <w:r w:rsidRPr="007F679E">
        <w:rPr>
          <w:rFonts w:asciiTheme="majorHAnsi" w:eastAsia="Times New Roman" w:hAnsiTheme="majorHAnsi" w:cs="Times New Roman"/>
          <w:color w:val="000000"/>
          <w:sz w:val="24"/>
          <w:szCs w:val="24"/>
        </w:rPr>
        <w:t xml:space="preserve"> random numbers in a </w:t>
      </w:r>
      <w:r w:rsidR="00757F1B">
        <w:rPr>
          <w:rFonts w:asciiTheme="majorHAnsi" w:eastAsia="Times New Roman" w:hAnsiTheme="majorHAnsi" w:cs="Times New Roman"/>
          <w:color w:val="000000"/>
          <w:sz w:val="24"/>
          <w:szCs w:val="24"/>
        </w:rPr>
        <w:t>normal</w:t>
      </w:r>
      <w:r w:rsidRPr="007F679E">
        <w:rPr>
          <w:rFonts w:asciiTheme="majorHAnsi" w:eastAsia="Times New Roman" w:hAnsiTheme="majorHAnsi" w:cs="Times New Roman"/>
          <w:color w:val="000000"/>
          <w:sz w:val="24"/>
          <w:szCs w:val="24"/>
        </w:rPr>
        <w:t xml:space="preserve"> distribution and assign a variable </w:t>
      </w:r>
      <w:r>
        <w:rPr>
          <w:rFonts w:asciiTheme="majorHAnsi" w:eastAsia="Times New Roman" w:hAnsiTheme="majorHAnsi" w:cs="Times New Roman"/>
          <w:color w:val="000000"/>
          <w:sz w:val="24"/>
          <w:szCs w:val="24"/>
        </w:rPr>
        <w:t>name.</w:t>
      </w:r>
    </w:p>
    <w:p w14:paraId="58CF3477" w14:textId="77777777" w:rsidR="007F679E" w:rsidRPr="007F679E" w:rsidRDefault="00757F1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Understand and use a conditional statement</w:t>
      </w:r>
      <w:r w:rsidR="007F679E" w:rsidRPr="007F679E">
        <w:rPr>
          <w:rFonts w:asciiTheme="majorHAnsi" w:eastAsia="Times New Roman" w:hAnsiTheme="majorHAnsi" w:cs="Times New Roman"/>
          <w:color w:val="000000"/>
          <w:sz w:val="24"/>
          <w:szCs w:val="24"/>
        </w:rPr>
        <w:t>.</w:t>
      </w:r>
    </w:p>
    <w:p w14:paraId="201CADF9" w14:textId="77777777" w:rsidR="007F679E" w:rsidRPr="007F679E" w:rsidRDefault="00757F1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Reason about percentiles</w:t>
      </w:r>
      <w:r w:rsidR="007F679E" w:rsidRPr="007F679E">
        <w:rPr>
          <w:rFonts w:asciiTheme="majorHAnsi" w:eastAsia="Times New Roman" w:hAnsiTheme="majorHAnsi" w:cs="Times New Roman"/>
          <w:color w:val="000000"/>
          <w:sz w:val="24"/>
          <w:szCs w:val="24"/>
        </w:rPr>
        <w:t>.</w:t>
      </w:r>
    </w:p>
    <w:p w14:paraId="074ADCC9" w14:textId="77777777" w:rsidR="007F679E" w:rsidRDefault="00757F1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Reason about distributions of sample means</w:t>
      </w:r>
      <w:r w:rsidR="007F679E">
        <w:rPr>
          <w:rFonts w:asciiTheme="majorHAnsi" w:eastAsia="Times New Roman" w:hAnsiTheme="majorHAnsi" w:cs="Times New Roman"/>
          <w:color w:val="000000"/>
          <w:sz w:val="24"/>
          <w:szCs w:val="24"/>
        </w:rPr>
        <w:t>.</w:t>
      </w:r>
    </w:p>
    <w:p w14:paraId="5E04CEC1" w14:textId="77777777" w:rsidR="007F679E" w:rsidRPr="007F679E" w:rsidRDefault="004E55B5"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Use R code to report the results of a test</w:t>
      </w:r>
      <w:r w:rsidR="007F679E" w:rsidRPr="007F679E">
        <w:rPr>
          <w:rFonts w:asciiTheme="majorHAnsi" w:eastAsia="Times New Roman" w:hAnsiTheme="majorHAnsi" w:cs="Times New Roman"/>
          <w:color w:val="000000"/>
          <w:sz w:val="24"/>
          <w:szCs w:val="24"/>
        </w:rPr>
        <w:t>.</w:t>
      </w:r>
    </w:p>
    <w:p w14:paraId="797CA3BE"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3DA2A3DD"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2375283C"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60953C31"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58331F0F"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3C3B5492"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4B2841E0"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62740A3C"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18B9942A" w14:textId="77777777" w:rsidR="00064D8D" w:rsidRPr="007F679E" w:rsidRDefault="00064D8D">
      <w:pPr>
        <w:rPr>
          <w:rFonts w:asciiTheme="majorHAnsi" w:hAnsiTheme="majorHAnsi"/>
          <w:sz w:val="24"/>
          <w:szCs w:val="24"/>
        </w:rPr>
      </w:pPr>
    </w:p>
    <w:p w14:paraId="2275C61C" w14:textId="77777777" w:rsidR="007F679E" w:rsidRDefault="007F679E"/>
    <w:sectPr w:rsidR="007F679E" w:rsidSect="00F55AD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64D8D"/>
    <w:rsid w:val="000725F1"/>
    <w:rsid w:val="00195912"/>
    <w:rsid w:val="001E7EC6"/>
    <w:rsid w:val="00291966"/>
    <w:rsid w:val="002A38A2"/>
    <w:rsid w:val="00423AD9"/>
    <w:rsid w:val="00482F3F"/>
    <w:rsid w:val="004D5D0D"/>
    <w:rsid w:val="004E55B5"/>
    <w:rsid w:val="00541FC8"/>
    <w:rsid w:val="00757F1B"/>
    <w:rsid w:val="007B2211"/>
    <w:rsid w:val="007C00D5"/>
    <w:rsid w:val="007F679E"/>
    <w:rsid w:val="00826975"/>
    <w:rsid w:val="00B4780C"/>
    <w:rsid w:val="00BF042C"/>
    <w:rsid w:val="00C853A3"/>
    <w:rsid w:val="00CB0591"/>
    <w:rsid w:val="00DF6D11"/>
    <w:rsid w:val="00EA4D35"/>
    <w:rsid w:val="00F55ADE"/>
    <w:rsid w:val="00FF2D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3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4</cp:revision>
  <dcterms:created xsi:type="dcterms:W3CDTF">2015-12-31T17:01:00Z</dcterms:created>
  <dcterms:modified xsi:type="dcterms:W3CDTF">2016-01-06T20:17:00Z</dcterms:modified>
</cp:coreProperties>
</file>