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71F" w:rsidRDefault="00000C15" w:rsidP="00000C15">
      <w:pPr>
        <w:jc w:val="center"/>
        <w:rPr>
          <w:rFonts w:ascii="Copperplate Gothic Bold" w:hAnsi="Copperplate Gothic Bold" w:cs="Times New Roman"/>
          <w:b/>
          <w:sz w:val="32"/>
          <w:szCs w:val="32"/>
        </w:rPr>
      </w:pPr>
      <w:r w:rsidRPr="00000C15">
        <w:rPr>
          <w:rFonts w:ascii="Copperplate Gothic Bold" w:hAnsi="Copperplate Gothic Bold" w:cs="Times New Roman"/>
          <w:b/>
          <w:sz w:val="32"/>
          <w:szCs w:val="32"/>
        </w:rPr>
        <w:t>REPORT ON DENOISING</w:t>
      </w:r>
    </w:p>
    <w:p w:rsidR="00000C15" w:rsidRDefault="00000C15" w:rsidP="00000C15">
      <w:pPr>
        <w:jc w:val="center"/>
        <w:rPr>
          <w:rFonts w:ascii="Copperplate Gothic Bold" w:hAnsi="Copperplate Gothic Bold" w:cs="Times New Roman"/>
          <w:b/>
          <w:sz w:val="32"/>
          <w:szCs w:val="32"/>
        </w:rPr>
      </w:pPr>
    </w:p>
    <w:p w:rsidR="00000C15" w:rsidRDefault="00000C15" w:rsidP="00000C15">
      <w:pPr>
        <w:jc w:val="both"/>
        <w:rPr>
          <w:rFonts w:ascii="Times New Roman" w:hAnsi="Times New Roman" w:cs="Times New Roman"/>
          <w:sz w:val="32"/>
          <w:szCs w:val="32"/>
        </w:rPr>
      </w:pPr>
      <w:r>
        <w:rPr>
          <w:rFonts w:ascii="Copperplate Gothic Bold" w:hAnsi="Copperplate Gothic Bold" w:cs="Times New Roman"/>
          <w:b/>
          <w:sz w:val="32"/>
          <w:szCs w:val="32"/>
        </w:rPr>
        <w:tab/>
      </w:r>
      <w:r>
        <w:rPr>
          <w:rFonts w:ascii="Times New Roman" w:hAnsi="Times New Roman" w:cs="Times New Roman"/>
          <w:sz w:val="32"/>
          <w:szCs w:val="32"/>
        </w:rPr>
        <w:t>Audio Signals are often contaminated by background environment noise and buzzing or humming noise from audio equipments. Audio denoising aims at attenuating the noise while retaining the underlying signals. Applications such as music and speech restoration are numerous.</w:t>
      </w:r>
    </w:p>
    <w:p w:rsidR="001832E7" w:rsidRDefault="001832E7" w:rsidP="00000C15">
      <w:pPr>
        <w:jc w:val="both"/>
        <w:rPr>
          <w:rFonts w:ascii="Times New Roman" w:hAnsi="Times New Roman" w:cs="Times New Roman"/>
          <w:sz w:val="32"/>
          <w:szCs w:val="32"/>
        </w:rPr>
      </w:pPr>
      <w:r>
        <w:rPr>
          <w:rFonts w:ascii="Times New Roman" w:hAnsi="Times New Roman" w:cs="Times New Roman"/>
          <w:sz w:val="32"/>
          <w:szCs w:val="32"/>
        </w:rPr>
        <w:tab/>
        <w:t>We are using a summer circuit to add the noise to the signal with a limi</w:t>
      </w:r>
      <w:r w:rsidR="009416D1">
        <w:rPr>
          <w:rFonts w:ascii="Times New Roman" w:hAnsi="Times New Roman" w:cs="Times New Roman"/>
          <w:sz w:val="32"/>
          <w:szCs w:val="32"/>
        </w:rPr>
        <w:t>ted bandwidth. We can use an LPF</w:t>
      </w:r>
      <w:r>
        <w:rPr>
          <w:rFonts w:ascii="Times New Roman" w:hAnsi="Times New Roman" w:cs="Times New Roman"/>
          <w:sz w:val="32"/>
          <w:szCs w:val="32"/>
        </w:rPr>
        <w:t xml:space="preserve"> to generate a baseband signal.</w:t>
      </w:r>
      <w:r w:rsidR="00AF7AE4">
        <w:rPr>
          <w:rFonts w:ascii="Times New Roman" w:hAnsi="Times New Roman" w:cs="Times New Roman"/>
          <w:sz w:val="32"/>
          <w:szCs w:val="32"/>
        </w:rPr>
        <w:t xml:space="preserve"> A triangular wave may have infinite harmonics, h</w:t>
      </w:r>
      <w:r w:rsidR="009416D1">
        <w:rPr>
          <w:rFonts w:ascii="Times New Roman" w:hAnsi="Times New Roman" w:cs="Times New Roman"/>
          <w:sz w:val="32"/>
          <w:szCs w:val="32"/>
        </w:rPr>
        <w:t>owever on passing through an LPF</w:t>
      </w:r>
      <w:r w:rsidR="00AF7AE4">
        <w:rPr>
          <w:rFonts w:ascii="Times New Roman" w:hAnsi="Times New Roman" w:cs="Times New Roman"/>
          <w:sz w:val="32"/>
          <w:szCs w:val="32"/>
        </w:rPr>
        <w:t xml:space="preserve"> creates a baseband signal with limited no. of harmonics. The time domain and frequency domain triangu</w:t>
      </w:r>
      <w:r w:rsidR="009416D1">
        <w:rPr>
          <w:rFonts w:ascii="Times New Roman" w:hAnsi="Times New Roman" w:cs="Times New Roman"/>
          <w:sz w:val="32"/>
          <w:szCs w:val="32"/>
        </w:rPr>
        <w:t>lar signal passed through an LPF</w:t>
      </w:r>
      <w:r w:rsidR="00AF7AE4">
        <w:rPr>
          <w:rFonts w:ascii="Times New Roman" w:hAnsi="Times New Roman" w:cs="Times New Roman"/>
          <w:sz w:val="32"/>
          <w:szCs w:val="32"/>
        </w:rPr>
        <w:t xml:space="preserve"> is shown in the figure below.</w:t>
      </w:r>
    </w:p>
    <w:p w:rsidR="00AF7AE4" w:rsidRDefault="00AF7AE4" w:rsidP="00000C15">
      <w:pPr>
        <w:jc w:val="both"/>
        <w:rPr>
          <w:rFonts w:ascii="Times New Roman" w:hAnsi="Times New Roman" w:cs="Times New Roman"/>
          <w:sz w:val="32"/>
          <w:szCs w:val="32"/>
        </w:rPr>
      </w:pPr>
    </w:p>
    <w:p w:rsidR="00AF7AE4" w:rsidRDefault="00AF7AE4" w:rsidP="00000C15">
      <w:pPr>
        <w:jc w:val="both"/>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extent cx="5731510" cy="3222625"/>
            <wp:effectExtent l="19050" t="0" r="2540" b="0"/>
            <wp:docPr id="7" name="Picture 6" descr="triangle_afterfilt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le_afterfilter2.png"/>
                    <pic:cNvPicPr/>
                  </pic:nvPicPr>
                  <pic:blipFill>
                    <a:blip r:embed="rId5" cstate="print"/>
                    <a:stretch>
                      <a:fillRect/>
                    </a:stretch>
                  </pic:blipFill>
                  <pic:spPr>
                    <a:xfrm>
                      <a:off x="0" y="0"/>
                      <a:ext cx="5731510" cy="3222625"/>
                    </a:xfrm>
                    <a:prstGeom prst="rect">
                      <a:avLst/>
                    </a:prstGeom>
                  </pic:spPr>
                </pic:pic>
              </a:graphicData>
            </a:graphic>
          </wp:inline>
        </w:drawing>
      </w:r>
    </w:p>
    <w:p w:rsidR="00AF7AE4" w:rsidRDefault="00AF7AE4" w:rsidP="00AF7AE4">
      <w:pPr>
        <w:jc w:val="center"/>
        <w:rPr>
          <w:rFonts w:cstheme="minorHAnsi"/>
          <w:b/>
          <w:sz w:val="32"/>
          <w:szCs w:val="32"/>
          <w:u w:val="single"/>
        </w:rPr>
      </w:pPr>
      <w:r w:rsidRPr="00AF7AE4">
        <w:rPr>
          <w:rFonts w:cstheme="minorHAnsi"/>
          <w:b/>
          <w:sz w:val="32"/>
          <w:szCs w:val="32"/>
          <w:u w:val="single"/>
        </w:rPr>
        <w:t>Time domain triangular signal</w:t>
      </w:r>
    </w:p>
    <w:p w:rsidR="00AF7AE4" w:rsidRPr="00AF7AE4" w:rsidRDefault="00AF7AE4" w:rsidP="00AF7AE4">
      <w:pPr>
        <w:jc w:val="center"/>
        <w:rPr>
          <w:rFonts w:cstheme="minorHAnsi"/>
          <w:b/>
          <w:sz w:val="32"/>
          <w:szCs w:val="32"/>
          <w:u w:val="single"/>
        </w:rPr>
      </w:pPr>
    </w:p>
    <w:p w:rsidR="00AF7AE4" w:rsidRDefault="00AF7AE4" w:rsidP="00000C15">
      <w:pPr>
        <w:jc w:val="both"/>
        <w:rPr>
          <w:rFonts w:ascii="Times New Roman" w:hAnsi="Times New Roman" w:cs="Times New Roman"/>
          <w:sz w:val="32"/>
          <w:szCs w:val="32"/>
        </w:rPr>
      </w:pPr>
    </w:p>
    <w:p w:rsidR="00AF7AE4" w:rsidRDefault="00AF7AE4" w:rsidP="00000C15">
      <w:pPr>
        <w:jc w:val="both"/>
        <w:rPr>
          <w:rFonts w:ascii="Times New Roman" w:hAnsi="Times New Roman" w:cs="Times New Roman"/>
          <w:sz w:val="32"/>
          <w:szCs w:val="32"/>
        </w:rPr>
      </w:pPr>
      <w:r>
        <w:rPr>
          <w:rFonts w:ascii="Times New Roman" w:hAnsi="Times New Roman" w:cs="Times New Roman"/>
          <w:noProof/>
          <w:sz w:val="32"/>
          <w:szCs w:val="32"/>
          <w:lang w:eastAsia="en-IN"/>
        </w:rPr>
        <w:lastRenderedPageBreak/>
        <w:drawing>
          <wp:inline distT="0" distB="0" distL="0" distR="0">
            <wp:extent cx="5731510" cy="3222625"/>
            <wp:effectExtent l="19050" t="0" r="2540" b="0"/>
            <wp:docPr id="9" name="Picture 8" descr="triangle_first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le_firstfilter.png"/>
                    <pic:cNvPicPr/>
                  </pic:nvPicPr>
                  <pic:blipFill>
                    <a:blip r:embed="rId6" cstate="print"/>
                    <a:stretch>
                      <a:fillRect/>
                    </a:stretch>
                  </pic:blipFill>
                  <pic:spPr>
                    <a:xfrm>
                      <a:off x="0" y="0"/>
                      <a:ext cx="5731510" cy="3222625"/>
                    </a:xfrm>
                    <a:prstGeom prst="rect">
                      <a:avLst/>
                    </a:prstGeom>
                  </pic:spPr>
                </pic:pic>
              </a:graphicData>
            </a:graphic>
          </wp:inline>
        </w:drawing>
      </w:r>
    </w:p>
    <w:p w:rsidR="00AF7AE4" w:rsidRDefault="00AF7AE4" w:rsidP="00AF7AE4">
      <w:pPr>
        <w:jc w:val="center"/>
        <w:rPr>
          <w:rFonts w:cstheme="minorHAnsi"/>
          <w:b/>
          <w:sz w:val="32"/>
          <w:szCs w:val="32"/>
          <w:u w:val="single"/>
        </w:rPr>
      </w:pPr>
      <w:r w:rsidRPr="00AF7AE4">
        <w:rPr>
          <w:rFonts w:cstheme="minorHAnsi"/>
          <w:b/>
          <w:sz w:val="32"/>
          <w:szCs w:val="32"/>
          <w:u w:val="single"/>
        </w:rPr>
        <w:t>Frequency domain representation of the baseband signal</w:t>
      </w:r>
    </w:p>
    <w:p w:rsidR="00AF7AE4" w:rsidRDefault="00AF7AE4" w:rsidP="00AF7AE4">
      <w:pPr>
        <w:rPr>
          <w:rFonts w:cstheme="minorHAnsi"/>
          <w:b/>
          <w:sz w:val="32"/>
          <w:szCs w:val="32"/>
          <w:u w:val="single"/>
        </w:rPr>
      </w:pPr>
    </w:p>
    <w:p w:rsidR="00AF7AE4" w:rsidRDefault="00AF7AE4" w:rsidP="002459A3">
      <w:pPr>
        <w:jc w:val="both"/>
        <w:rPr>
          <w:rFonts w:ascii="Times New Roman" w:hAnsi="Times New Roman" w:cs="Times New Roman"/>
          <w:sz w:val="32"/>
          <w:szCs w:val="32"/>
        </w:rPr>
      </w:pPr>
      <w:r>
        <w:rPr>
          <w:rFonts w:ascii="Times New Roman" w:hAnsi="Times New Roman" w:cs="Times New Roman"/>
          <w:sz w:val="32"/>
          <w:szCs w:val="32"/>
        </w:rPr>
        <w:t>After adding baseband signal with the noise signal, we get the following signal. There are peaks corresponding to the frequencies of the baseband signal.</w:t>
      </w:r>
      <w:r w:rsidR="002F505C">
        <w:rPr>
          <w:rFonts w:ascii="Times New Roman" w:hAnsi="Times New Roman" w:cs="Times New Roman"/>
          <w:sz w:val="32"/>
          <w:szCs w:val="32"/>
        </w:rPr>
        <w:t xml:space="preserve"> There is a constant background white</w:t>
      </w:r>
      <w:r w:rsidR="009416D1">
        <w:rPr>
          <w:rFonts w:ascii="Times New Roman" w:hAnsi="Times New Roman" w:cs="Times New Roman"/>
          <w:sz w:val="32"/>
          <w:szCs w:val="32"/>
        </w:rPr>
        <w:t xml:space="preserve"> </w:t>
      </w:r>
      <w:r w:rsidR="002F505C">
        <w:rPr>
          <w:rFonts w:ascii="Times New Roman" w:hAnsi="Times New Roman" w:cs="Times New Roman"/>
          <w:sz w:val="32"/>
          <w:szCs w:val="32"/>
        </w:rPr>
        <w:t>noise.</w:t>
      </w:r>
    </w:p>
    <w:p w:rsidR="002F505C" w:rsidRDefault="002F505C" w:rsidP="00AF7AE4">
      <w:pPr>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extent cx="5731510" cy="3222625"/>
            <wp:effectExtent l="19050" t="0" r="2540" b="0"/>
            <wp:docPr id="10" name="Picture 9" descr="summer_2kh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er_2khz.png"/>
                    <pic:cNvPicPr/>
                  </pic:nvPicPr>
                  <pic:blipFill>
                    <a:blip r:embed="rId7" cstate="print"/>
                    <a:stretch>
                      <a:fillRect/>
                    </a:stretch>
                  </pic:blipFill>
                  <pic:spPr>
                    <a:xfrm>
                      <a:off x="0" y="0"/>
                      <a:ext cx="5731510" cy="3222625"/>
                    </a:xfrm>
                    <a:prstGeom prst="rect">
                      <a:avLst/>
                    </a:prstGeom>
                  </pic:spPr>
                </pic:pic>
              </a:graphicData>
            </a:graphic>
          </wp:inline>
        </w:drawing>
      </w:r>
    </w:p>
    <w:p w:rsidR="002F505C" w:rsidRPr="002F505C" w:rsidRDefault="002F505C" w:rsidP="002F505C">
      <w:pPr>
        <w:jc w:val="center"/>
        <w:rPr>
          <w:rFonts w:cstheme="minorHAnsi"/>
          <w:b/>
          <w:sz w:val="32"/>
          <w:szCs w:val="32"/>
          <w:u w:val="single"/>
        </w:rPr>
      </w:pPr>
      <w:r w:rsidRPr="002F505C">
        <w:rPr>
          <w:rFonts w:cstheme="minorHAnsi"/>
          <w:b/>
          <w:sz w:val="32"/>
          <w:szCs w:val="32"/>
          <w:u w:val="single"/>
        </w:rPr>
        <w:t>Frequency domain of noise and baseband signal</w:t>
      </w:r>
    </w:p>
    <w:p w:rsidR="002F505C" w:rsidRDefault="002F505C" w:rsidP="00000C15">
      <w:pPr>
        <w:jc w:val="both"/>
        <w:rPr>
          <w:rFonts w:ascii="Times New Roman" w:hAnsi="Times New Roman" w:cs="Times New Roman"/>
          <w:sz w:val="32"/>
          <w:szCs w:val="32"/>
        </w:rPr>
      </w:pPr>
      <w:r>
        <w:rPr>
          <w:rFonts w:ascii="Times New Roman" w:hAnsi="Times New Roman" w:cs="Times New Roman"/>
          <w:sz w:val="32"/>
          <w:szCs w:val="32"/>
        </w:rPr>
        <w:lastRenderedPageBreak/>
        <w:t>The noise in the signal can be filtered by using a low pass filter which is as shown in the figure:-</w:t>
      </w:r>
    </w:p>
    <w:p w:rsidR="00E44F31" w:rsidRDefault="00E44F31" w:rsidP="00000C15">
      <w:pPr>
        <w:jc w:val="both"/>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extent cx="8201025" cy="3857625"/>
            <wp:effectExtent l="19050" t="0" r="9525" b="0"/>
            <wp:docPr id="11" name="Picture 10" descr="rah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hul.png"/>
                    <pic:cNvPicPr/>
                  </pic:nvPicPr>
                  <pic:blipFill>
                    <a:blip r:embed="rId8" cstate="print"/>
                    <a:stretch>
                      <a:fillRect/>
                    </a:stretch>
                  </pic:blipFill>
                  <pic:spPr>
                    <a:xfrm>
                      <a:off x="0" y="0"/>
                      <a:ext cx="8201025" cy="3857625"/>
                    </a:xfrm>
                    <a:prstGeom prst="rect">
                      <a:avLst/>
                    </a:prstGeom>
                  </pic:spPr>
                </pic:pic>
              </a:graphicData>
            </a:graphic>
          </wp:inline>
        </w:drawing>
      </w:r>
    </w:p>
    <w:p w:rsidR="002F505C" w:rsidRDefault="00000C15" w:rsidP="00000C15">
      <w:pPr>
        <w:jc w:val="both"/>
        <w:rPr>
          <w:rFonts w:ascii="Times New Roman" w:hAnsi="Times New Roman" w:cs="Times New Roman"/>
          <w:sz w:val="32"/>
          <w:szCs w:val="32"/>
        </w:rPr>
      </w:pPr>
      <w:r>
        <w:rPr>
          <w:rFonts w:ascii="Times New Roman" w:hAnsi="Times New Roman" w:cs="Times New Roman"/>
          <w:sz w:val="32"/>
          <w:szCs w:val="32"/>
        </w:rPr>
        <w:tab/>
      </w:r>
    </w:p>
    <w:p w:rsidR="00000C15" w:rsidRDefault="00000C15" w:rsidP="00000C15">
      <w:pPr>
        <w:jc w:val="both"/>
        <w:rPr>
          <w:rFonts w:ascii="Times New Roman" w:hAnsi="Times New Roman" w:cs="Times New Roman"/>
          <w:sz w:val="32"/>
          <w:szCs w:val="32"/>
        </w:rPr>
      </w:pPr>
      <w:r>
        <w:rPr>
          <w:rFonts w:ascii="Times New Roman" w:hAnsi="Times New Roman" w:cs="Times New Roman"/>
          <w:sz w:val="32"/>
          <w:szCs w:val="32"/>
        </w:rPr>
        <w:t xml:space="preserve">In this experiment, we are </w:t>
      </w:r>
      <w:r w:rsidR="001A27FF">
        <w:rPr>
          <w:rFonts w:ascii="Times New Roman" w:hAnsi="Times New Roman" w:cs="Times New Roman"/>
          <w:sz w:val="32"/>
          <w:szCs w:val="32"/>
        </w:rPr>
        <w:t>de</w:t>
      </w:r>
      <w:r w:rsidR="00247378">
        <w:rPr>
          <w:rFonts w:ascii="Times New Roman" w:hAnsi="Times New Roman" w:cs="Times New Roman"/>
          <w:sz w:val="32"/>
          <w:szCs w:val="32"/>
        </w:rPr>
        <w:t>-</w:t>
      </w:r>
      <w:r w:rsidR="001A27FF">
        <w:rPr>
          <w:rFonts w:ascii="Times New Roman" w:hAnsi="Times New Roman" w:cs="Times New Roman"/>
          <w:sz w:val="32"/>
          <w:szCs w:val="32"/>
        </w:rPr>
        <w:t>noising a noisy signal. Two types of noises were added to the speech signal:-</w:t>
      </w:r>
    </w:p>
    <w:p w:rsidR="001A27FF" w:rsidRDefault="001A27FF" w:rsidP="001A27FF">
      <w:pPr>
        <w:pStyle w:val="ListParagraph"/>
        <w:numPr>
          <w:ilvl w:val="0"/>
          <w:numId w:val="1"/>
        </w:numPr>
        <w:jc w:val="both"/>
        <w:rPr>
          <w:rFonts w:ascii="Times New Roman" w:hAnsi="Times New Roman" w:cs="Times New Roman"/>
          <w:sz w:val="32"/>
          <w:szCs w:val="32"/>
        </w:rPr>
      </w:pPr>
      <w:r>
        <w:rPr>
          <w:rFonts w:ascii="Times New Roman" w:hAnsi="Times New Roman" w:cs="Times New Roman"/>
          <w:sz w:val="32"/>
          <w:szCs w:val="32"/>
        </w:rPr>
        <w:t xml:space="preserve">DC </w:t>
      </w:r>
      <w:r w:rsidR="00247378">
        <w:rPr>
          <w:rFonts w:ascii="Times New Roman" w:hAnsi="Times New Roman" w:cs="Times New Roman"/>
          <w:sz w:val="32"/>
          <w:szCs w:val="32"/>
        </w:rPr>
        <w:t>hums</w:t>
      </w:r>
      <w:r>
        <w:rPr>
          <w:rFonts w:ascii="Times New Roman" w:hAnsi="Times New Roman" w:cs="Times New Roman"/>
          <w:sz w:val="32"/>
          <w:szCs w:val="32"/>
        </w:rPr>
        <w:t>.</w:t>
      </w:r>
    </w:p>
    <w:p w:rsidR="001A27FF" w:rsidRDefault="001A27FF" w:rsidP="001A27FF">
      <w:pPr>
        <w:pStyle w:val="ListParagraph"/>
        <w:numPr>
          <w:ilvl w:val="0"/>
          <w:numId w:val="1"/>
        </w:numPr>
        <w:jc w:val="both"/>
        <w:rPr>
          <w:rFonts w:ascii="Times New Roman" w:hAnsi="Times New Roman" w:cs="Times New Roman"/>
          <w:sz w:val="32"/>
          <w:szCs w:val="32"/>
        </w:rPr>
      </w:pPr>
      <w:r>
        <w:rPr>
          <w:rFonts w:ascii="Times New Roman" w:hAnsi="Times New Roman" w:cs="Times New Roman"/>
          <w:sz w:val="32"/>
          <w:szCs w:val="32"/>
        </w:rPr>
        <w:t>Electromagnetic interference.</w:t>
      </w:r>
    </w:p>
    <w:p w:rsidR="001A27FF" w:rsidRDefault="001A27FF" w:rsidP="001A27FF">
      <w:pPr>
        <w:jc w:val="both"/>
        <w:rPr>
          <w:rFonts w:ascii="Times New Roman" w:hAnsi="Times New Roman" w:cs="Times New Roman"/>
          <w:sz w:val="32"/>
          <w:szCs w:val="32"/>
        </w:rPr>
      </w:pPr>
      <w:r>
        <w:rPr>
          <w:rFonts w:ascii="Times New Roman" w:hAnsi="Times New Roman" w:cs="Times New Roman"/>
          <w:sz w:val="32"/>
          <w:szCs w:val="32"/>
        </w:rPr>
        <w:t>But here we are just de</w:t>
      </w:r>
      <w:r w:rsidR="00247378">
        <w:rPr>
          <w:rFonts w:ascii="Times New Roman" w:hAnsi="Times New Roman" w:cs="Times New Roman"/>
          <w:sz w:val="32"/>
          <w:szCs w:val="32"/>
        </w:rPr>
        <w:t>-</w:t>
      </w:r>
      <w:r>
        <w:rPr>
          <w:rFonts w:ascii="Times New Roman" w:hAnsi="Times New Roman" w:cs="Times New Roman"/>
          <w:sz w:val="32"/>
          <w:szCs w:val="32"/>
        </w:rPr>
        <w:t xml:space="preserve">noising the DC hum part. DC hum is a constant humming sound that gets added to the signal of interest. The DC hum present in the given signal has a frequency component of 50 </w:t>
      </w:r>
      <w:r w:rsidR="00247378">
        <w:rPr>
          <w:rFonts w:ascii="Times New Roman" w:hAnsi="Times New Roman" w:cs="Times New Roman"/>
          <w:sz w:val="32"/>
          <w:szCs w:val="32"/>
        </w:rPr>
        <w:t>Hz</w:t>
      </w:r>
      <w:r>
        <w:rPr>
          <w:rFonts w:ascii="Times New Roman" w:hAnsi="Times New Roman" w:cs="Times New Roman"/>
          <w:sz w:val="32"/>
          <w:szCs w:val="32"/>
        </w:rPr>
        <w:t xml:space="preserve"> and its harmonics.</w:t>
      </w:r>
    </w:p>
    <w:p w:rsidR="001A27FF" w:rsidRDefault="001A27FF" w:rsidP="001A27FF">
      <w:pPr>
        <w:jc w:val="both"/>
        <w:rPr>
          <w:rFonts w:ascii="Times New Roman" w:hAnsi="Times New Roman" w:cs="Times New Roman"/>
          <w:sz w:val="32"/>
          <w:szCs w:val="32"/>
        </w:rPr>
      </w:pPr>
      <w:r>
        <w:rPr>
          <w:rFonts w:ascii="Times New Roman" w:hAnsi="Times New Roman" w:cs="Times New Roman"/>
          <w:sz w:val="32"/>
          <w:szCs w:val="32"/>
        </w:rPr>
        <w:tab/>
        <w:t>The time-domain noisy signal is as shown in the figure:-</w:t>
      </w:r>
    </w:p>
    <w:p w:rsidR="001A27FF" w:rsidRDefault="001A27FF" w:rsidP="001A27FF">
      <w:pPr>
        <w:jc w:val="both"/>
        <w:rPr>
          <w:rFonts w:ascii="Times New Roman" w:hAnsi="Times New Roman" w:cs="Times New Roman"/>
          <w:sz w:val="32"/>
          <w:szCs w:val="32"/>
        </w:rPr>
      </w:pPr>
      <w:r>
        <w:rPr>
          <w:rFonts w:ascii="Times New Roman" w:hAnsi="Times New Roman" w:cs="Times New Roman"/>
          <w:noProof/>
          <w:sz w:val="32"/>
          <w:szCs w:val="32"/>
          <w:lang w:eastAsia="en-IN"/>
        </w:rPr>
        <w:lastRenderedPageBreak/>
        <w:drawing>
          <wp:inline distT="0" distB="0" distL="0" distR="0">
            <wp:extent cx="5725864" cy="3667125"/>
            <wp:effectExtent l="19050" t="0" r="8186" b="0"/>
            <wp:docPr id="1" name="Picture 0" descr="time-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domain.png"/>
                    <pic:cNvPicPr/>
                  </pic:nvPicPr>
                  <pic:blipFill>
                    <a:blip r:embed="rId9" cstate="print"/>
                    <a:stretch>
                      <a:fillRect/>
                    </a:stretch>
                  </pic:blipFill>
                  <pic:spPr>
                    <a:xfrm>
                      <a:off x="0" y="0"/>
                      <a:ext cx="5731510" cy="3670741"/>
                    </a:xfrm>
                    <a:prstGeom prst="rect">
                      <a:avLst/>
                    </a:prstGeom>
                  </pic:spPr>
                </pic:pic>
              </a:graphicData>
            </a:graphic>
          </wp:inline>
        </w:drawing>
      </w:r>
    </w:p>
    <w:p w:rsidR="00AF7AE4" w:rsidRDefault="00AF7AE4" w:rsidP="00AF7AE4">
      <w:pPr>
        <w:jc w:val="center"/>
        <w:rPr>
          <w:rFonts w:cstheme="minorHAnsi"/>
          <w:b/>
          <w:sz w:val="32"/>
          <w:szCs w:val="32"/>
          <w:u w:val="single"/>
        </w:rPr>
      </w:pPr>
      <w:r w:rsidRPr="00AF7AE4">
        <w:rPr>
          <w:rFonts w:cstheme="minorHAnsi"/>
          <w:b/>
          <w:sz w:val="32"/>
          <w:szCs w:val="32"/>
          <w:u w:val="single"/>
        </w:rPr>
        <w:t>Time domain representation of the signal</w:t>
      </w:r>
    </w:p>
    <w:p w:rsidR="00AF7AE4" w:rsidRDefault="00AF7AE4" w:rsidP="00AF7AE4">
      <w:pPr>
        <w:jc w:val="center"/>
        <w:rPr>
          <w:rFonts w:cstheme="minorHAnsi"/>
          <w:b/>
          <w:sz w:val="32"/>
          <w:szCs w:val="32"/>
          <w:u w:val="single"/>
        </w:rPr>
      </w:pPr>
    </w:p>
    <w:p w:rsidR="00AF7AE4" w:rsidRDefault="002F505C" w:rsidP="002459A3">
      <w:pPr>
        <w:jc w:val="both"/>
        <w:rPr>
          <w:rFonts w:ascii="Times New Roman" w:hAnsi="Times New Roman" w:cs="Times New Roman"/>
          <w:sz w:val="32"/>
          <w:szCs w:val="32"/>
        </w:rPr>
      </w:pPr>
      <w:r>
        <w:rPr>
          <w:rFonts w:ascii="Times New Roman" w:hAnsi="Times New Roman" w:cs="Times New Roman"/>
          <w:sz w:val="32"/>
          <w:szCs w:val="32"/>
        </w:rPr>
        <w:t>The actual noise frequencies present in the signal are clear from the frequency domain representation of the signal. There are peaks in the power spectrum of the signal at 50 Hz and at various harmonics of 50 Hz.</w:t>
      </w:r>
    </w:p>
    <w:p w:rsidR="002F505C" w:rsidRPr="002F505C" w:rsidRDefault="002F505C" w:rsidP="002F505C">
      <w:pPr>
        <w:rPr>
          <w:rFonts w:ascii="Times New Roman" w:hAnsi="Times New Roman" w:cs="Times New Roman"/>
          <w:sz w:val="32"/>
          <w:szCs w:val="32"/>
        </w:rPr>
      </w:pPr>
    </w:p>
    <w:p w:rsidR="001832E7" w:rsidRDefault="001832E7" w:rsidP="001A27FF">
      <w:pPr>
        <w:jc w:val="both"/>
        <w:rPr>
          <w:rFonts w:ascii="Times New Roman" w:hAnsi="Times New Roman" w:cs="Times New Roman"/>
          <w:sz w:val="32"/>
          <w:szCs w:val="32"/>
        </w:rPr>
      </w:pPr>
      <w:r>
        <w:rPr>
          <w:rFonts w:ascii="Times New Roman" w:hAnsi="Times New Roman" w:cs="Times New Roman"/>
          <w:noProof/>
          <w:sz w:val="32"/>
          <w:szCs w:val="32"/>
          <w:lang w:eastAsia="en-IN"/>
        </w:rPr>
        <w:lastRenderedPageBreak/>
        <w:drawing>
          <wp:inline distT="0" distB="0" distL="0" distR="0">
            <wp:extent cx="5725863" cy="2914650"/>
            <wp:effectExtent l="19050" t="0" r="8187" b="0"/>
            <wp:docPr id="5" name="Picture 4" descr="fre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q2.png"/>
                    <pic:cNvPicPr/>
                  </pic:nvPicPr>
                  <pic:blipFill>
                    <a:blip r:embed="rId10" cstate="print"/>
                    <a:stretch>
                      <a:fillRect/>
                    </a:stretch>
                  </pic:blipFill>
                  <pic:spPr>
                    <a:xfrm>
                      <a:off x="0" y="0"/>
                      <a:ext cx="5731510" cy="2917525"/>
                    </a:xfrm>
                    <a:prstGeom prst="rect">
                      <a:avLst/>
                    </a:prstGeom>
                  </pic:spPr>
                </pic:pic>
              </a:graphicData>
            </a:graphic>
          </wp:inline>
        </w:drawing>
      </w:r>
    </w:p>
    <w:p w:rsidR="001832E7" w:rsidRPr="001832E7" w:rsidRDefault="001832E7" w:rsidP="001832E7">
      <w:pPr>
        <w:jc w:val="center"/>
        <w:rPr>
          <w:rFonts w:cstheme="minorHAnsi"/>
          <w:b/>
          <w:sz w:val="32"/>
          <w:szCs w:val="32"/>
          <w:u w:val="single"/>
        </w:rPr>
      </w:pPr>
      <w:r w:rsidRPr="001832E7">
        <w:rPr>
          <w:rFonts w:cstheme="minorHAnsi"/>
          <w:b/>
          <w:sz w:val="32"/>
          <w:szCs w:val="32"/>
          <w:u w:val="single"/>
        </w:rPr>
        <w:t>Frequency spectrum of noisy signal</w:t>
      </w:r>
    </w:p>
    <w:p w:rsidR="00765C95" w:rsidRDefault="00765C95" w:rsidP="00000C15">
      <w:pPr>
        <w:rPr>
          <w:rFonts w:ascii="Times New Roman" w:hAnsi="Times New Roman" w:cs="Times New Roman"/>
          <w:sz w:val="32"/>
          <w:szCs w:val="32"/>
        </w:rPr>
      </w:pPr>
    </w:p>
    <w:p w:rsidR="001832E7" w:rsidRPr="001832E7" w:rsidRDefault="001832E7" w:rsidP="00000C15">
      <w:pPr>
        <w:rPr>
          <w:rFonts w:asciiTheme="majorHAnsi" w:hAnsiTheme="majorHAnsi" w:cs="Times New Roman"/>
          <w:b/>
          <w:sz w:val="32"/>
          <w:szCs w:val="32"/>
          <w:u w:val="single"/>
        </w:rPr>
      </w:pPr>
      <w:r w:rsidRPr="001832E7">
        <w:rPr>
          <w:rFonts w:asciiTheme="majorHAnsi" w:hAnsiTheme="majorHAnsi" w:cs="Times New Roman"/>
          <w:b/>
          <w:sz w:val="32"/>
          <w:szCs w:val="32"/>
          <w:u w:val="single"/>
        </w:rPr>
        <w:t>Filtered noisy signal</w:t>
      </w:r>
    </w:p>
    <w:p w:rsidR="00247378" w:rsidRDefault="002F505C" w:rsidP="002459A3">
      <w:pPr>
        <w:jc w:val="both"/>
        <w:rPr>
          <w:rFonts w:ascii="Times New Roman" w:hAnsi="Times New Roman" w:cs="Times New Roman"/>
          <w:sz w:val="32"/>
          <w:szCs w:val="32"/>
        </w:rPr>
      </w:pPr>
      <w:r>
        <w:rPr>
          <w:rFonts w:ascii="Times New Roman" w:hAnsi="Times New Roman" w:cs="Times New Roman"/>
          <w:sz w:val="32"/>
          <w:szCs w:val="32"/>
        </w:rPr>
        <w:t>The original signal after passing through a notch filter filters out the harmonics of the noisy signal. The output of the notch filter reduces the amplitude of the signal at 50 Hz and at its harmonics</w:t>
      </w:r>
      <w:r w:rsidR="00675BB8">
        <w:rPr>
          <w:rFonts w:ascii="Times New Roman" w:hAnsi="Times New Roman" w:cs="Times New Roman"/>
          <w:sz w:val="32"/>
          <w:szCs w:val="32"/>
        </w:rPr>
        <w:t xml:space="preserve">. </w:t>
      </w:r>
      <w:r w:rsidR="00765C95">
        <w:rPr>
          <w:rFonts w:ascii="Times New Roman" w:hAnsi="Times New Roman" w:cs="Times New Roman"/>
          <w:sz w:val="32"/>
          <w:szCs w:val="32"/>
        </w:rPr>
        <w:t>The time domain is as shown in the figure. The filtering is not clear in the time domain.</w:t>
      </w:r>
    </w:p>
    <w:p w:rsidR="00247378" w:rsidRDefault="00247378" w:rsidP="00000C15">
      <w:pPr>
        <w:rPr>
          <w:rFonts w:ascii="Times New Roman" w:hAnsi="Times New Roman" w:cs="Times New Roman"/>
          <w:sz w:val="32"/>
          <w:szCs w:val="32"/>
        </w:rPr>
      </w:pPr>
      <w:r>
        <w:rPr>
          <w:rFonts w:ascii="Times New Roman" w:hAnsi="Times New Roman" w:cs="Times New Roman"/>
          <w:noProof/>
          <w:sz w:val="32"/>
          <w:szCs w:val="32"/>
          <w:lang w:eastAsia="en-IN"/>
        </w:rPr>
        <w:lastRenderedPageBreak/>
        <w:drawing>
          <wp:inline distT="0" distB="0" distL="0" distR="0">
            <wp:extent cx="5731510" cy="3222625"/>
            <wp:effectExtent l="19050" t="0" r="2540" b="0"/>
            <wp:docPr id="3" name="Picture 2" descr="no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ch.png"/>
                    <pic:cNvPicPr/>
                  </pic:nvPicPr>
                  <pic:blipFill>
                    <a:blip r:embed="rId11" cstate="print"/>
                    <a:stretch>
                      <a:fillRect/>
                    </a:stretch>
                  </pic:blipFill>
                  <pic:spPr>
                    <a:xfrm>
                      <a:off x="0" y="0"/>
                      <a:ext cx="5731510" cy="3222625"/>
                    </a:xfrm>
                    <a:prstGeom prst="rect">
                      <a:avLst/>
                    </a:prstGeom>
                  </pic:spPr>
                </pic:pic>
              </a:graphicData>
            </a:graphic>
          </wp:inline>
        </w:drawing>
      </w:r>
    </w:p>
    <w:p w:rsidR="001832E7" w:rsidRDefault="00247378" w:rsidP="001832E7">
      <w:pPr>
        <w:jc w:val="center"/>
        <w:rPr>
          <w:rFonts w:cstheme="minorHAnsi"/>
          <w:b/>
          <w:sz w:val="32"/>
          <w:szCs w:val="32"/>
          <w:u w:val="single"/>
        </w:rPr>
      </w:pPr>
      <w:r w:rsidRPr="001832E7">
        <w:rPr>
          <w:rFonts w:cstheme="minorHAnsi"/>
          <w:b/>
          <w:sz w:val="32"/>
          <w:szCs w:val="32"/>
          <w:u w:val="single"/>
        </w:rPr>
        <w:t>Time domain filtered signal</w:t>
      </w:r>
    </w:p>
    <w:p w:rsidR="00675BB8" w:rsidRDefault="00675BB8" w:rsidP="001832E7">
      <w:pPr>
        <w:jc w:val="center"/>
        <w:rPr>
          <w:rFonts w:cstheme="minorHAnsi"/>
          <w:b/>
          <w:sz w:val="32"/>
          <w:szCs w:val="32"/>
          <w:u w:val="single"/>
        </w:rPr>
      </w:pPr>
    </w:p>
    <w:p w:rsidR="00675BB8" w:rsidRPr="001832E7" w:rsidRDefault="00675BB8" w:rsidP="001832E7">
      <w:pPr>
        <w:jc w:val="center"/>
        <w:rPr>
          <w:rFonts w:cstheme="minorHAnsi"/>
          <w:b/>
          <w:sz w:val="32"/>
          <w:szCs w:val="32"/>
          <w:u w:val="single"/>
        </w:rPr>
      </w:pPr>
    </w:p>
    <w:p w:rsidR="001832E7" w:rsidRDefault="001832E7" w:rsidP="00000C15">
      <w:pPr>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extent cx="5731510" cy="3222625"/>
            <wp:effectExtent l="19050" t="0" r="2540" b="0"/>
            <wp:docPr id="4" name="Picture 3" descr="notchsp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chspec.png"/>
                    <pic:cNvPicPr/>
                  </pic:nvPicPr>
                  <pic:blipFill>
                    <a:blip r:embed="rId12" cstate="print"/>
                    <a:stretch>
                      <a:fillRect/>
                    </a:stretch>
                  </pic:blipFill>
                  <pic:spPr>
                    <a:xfrm>
                      <a:off x="0" y="0"/>
                      <a:ext cx="5731510" cy="3222625"/>
                    </a:xfrm>
                    <a:prstGeom prst="rect">
                      <a:avLst/>
                    </a:prstGeom>
                  </pic:spPr>
                </pic:pic>
              </a:graphicData>
            </a:graphic>
          </wp:inline>
        </w:drawing>
      </w:r>
    </w:p>
    <w:p w:rsidR="00675BB8" w:rsidRDefault="00554874" w:rsidP="00554874">
      <w:pPr>
        <w:jc w:val="center"/>
        <w:rPr>
          <w:rFonts w:cstheme="minorHAnsi"/>
          <w:b/>
          <w:sz w:val="32"/>
          <w:szCs w:val="32"/>
          <w:u w:val="single"/>
        </w:rPr>
      </w:pPr>
      <w:r>
        <w:rPr>
          <w:rFonts w:cstheme="minorHAnsi"/>
          <w:b/>
          <w:sz w:val="32"/>
          <w:szCs w:val="32"/>
          <w:u w:val="single"/>
        </w:rPr>
        <w:t>Frequency domain filtered signal</w:t>
      </w:r>
    </w:p>
    <w:p w:rsidR="001832E7" w:rsidRPr="001832E7" w:rsidRDefault="001832E7" w:rsidP="001832E7">
      <w:pPr>
        <w:jc w:val="center"/>
        <w:rPr>
          <w:rFonts w:cstheme="minorHAnsi"/>
          <w:b/>
          <w:sz w:val="32"/>
          <w:szCs w:val="32"/>
          <w:u w:val="single"/>
        </w:rPr>
      </w:pPr>
    </w:p>
    <w:p w:rsidR="00247378" w:rsidRDefault="00247378" w:rsidP="00000C15">
      <w:pPr>
        <w:rPr>
          <w:rFonts w:ascii="Times New Roman" w:hAnsi="Times New Roman" w:cs="Times New Roman"/>
          <w:sz w:val="32"/>
          <w:szCs w:val="32"/>
        </w:rPr>
      </w:pPr>
      <w:r>
        <w:rPr>
          <w:rFonts w:ascii="Times New Roman" w:hAnsi="Times New Roman" w:cs="Times New Roman"/>
          <w:sz w:val="32"/>
          <w:szCs w:val="32"/>
        </w:rPr>
        <w:lastRenderedPageBreak/>
        <w:t>Conclusions:-</w:t>
      </w:r>
    </w:p>
    <w:p w:rsidR="00247378" w:rsidRDefault="00247378" w:rsidP="002459A3">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The output signal is not completely de-noised as there are some DC hum components present this is because of the higher harmonics still present in the signal.</w:t>
      </w:r>
    </w:p>
    <w:p w:rsidR="00247378" w:rsidRDefault="00247378" w:rsidP="002459A3">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The output signal has some other noise components this is because of the notch filter.</w:t>
      </w:r>
    </w:p>
    <w:p w:rsidR="00247378" w:rsidRPr="00247378" w:rsidRDefault="00247378" w:rsidP="002459A3">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It is not possible to completely remove the noise as the amplitude of the noise is much greater than the amplitude of original signal.</w:t>
      </w:r>
    </w:p>
    <w:sectPr w:rsidR="00247378" w:rsidRPr="00247378" w:rsidSect="0098171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D2B3B"/>
    <w:multiLevelType w:val="hybridMultilevel"/>
    <w:tmpl w:val="6D2EE7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6917645"/>
    <w:multiLevelType w:val="hybridMultilevel"/>
    <w:tmpl w:val="111E023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00C15"/>
    <w:rsid w:val="00000C15"/>
    <w:rsid w:val="001832E7"/>
    <w:rsid w:val="001A27FF"/>
    <w:rsid w:val="002459A3"/>
    <w:rsid w:val="00247378"/>
    <w:rsid w:val="002E7C75"/>
    <w:rsid w:val="002F505C"/>
    <w:rsid w:val="00554874"/>
    <w:rsid w:val="00675BB8"/>
    <w:rsid w:val="00765C95"/>
    <w:rsid w:val="009416D1"/>
    <w:rsid w:val="0098171F"/>
    <w:rsid w:val="00AF7AE4"/>
    <w:rsid w:val="00BC3FC1"/>
    <w:rsid w:val="00C35F63"/>
    <w:rsid w:val="00D66906"/>
    <w:rsid w:val="00E44F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7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27FF"/>
    <w:pPr>
      <w:ind w:left="720"/>
      <w:contextualSpacing/>
    </w:pPr>
  </w:style>
  <w:style w:type="paragraph" w:styleId="BalloonText">
    <w:name w:val="Balloon Text"/>
    <w:basedOn w:val="Normal"/>
    <w:link w:val="BalloonTextChar"/>
    <w:uiPriority w:val="99"/>
    <w:semiHidden/>
    <w:unhideWhenUsed/>
    <w:rsid w:val="001A27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27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2</cp:revision>
  <dcterms:created xsi:type="dcterms:W3CDTF">2012-02-15T16:10:00Z</dcterms:created>
  <dcterms:modified xsi:type="dcterms:W3CDTF">2012-02-15T16:10:00Z</dcterms:modified>
</cp:coreProperties>
</file>