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6704" w:rsidRDefault="006C6704" w:rsidP="00E42F17"/>
    <w:p w:rsidR="00BF0AB5" w:rsidRDefault="00BE4A1F" w:rsidP="00E42F17">
      <w:r>
        <w:rPr>
          <w:rFonts w:hint="eastAsia"/>
        </w:rPr>
        <w:t>1、</w:t>
      </w:r>
      <w:r w:rsidR="00BF0AB5">
        <w:rPr>
          <w:rFonts w:hint="eastAsia"/>
        </w:rPr>
        <w:t>为什么要容量规划？</w:t>
      </w:r>
    </w:p>
    <w:p w:rsidR="00BF0AB5" w:rsidRDefault="00BF0AB5" w:rsidP="00BE4A1F">
      <w:pPr>
        <w:ind w:firstLineChars="200" w:firstLine="420"/>
      </w:pPr>
      <w:r>
        <w:rPr>
          <w:rFonts w:hint="eastAsia"/>
        </w:rPr>
        <w:t>针对拥有丰富的业务形态，不同业务由一系列互有依赖的系统提供服务，每个系统分布式部署的企业来说，容量规划可以让每一个业务系统都清晰的知道：什么时候该加机器、什么时候减机器？需要准备多少机器才能保证在超大</w:t>
      </w:r>
      <w:r w:rsidR="00BE4A1F">
        <w:rPr>
          <w:rFonts w:hint="eastAsia"/>
        </w:rPr>
        <w:t>规模流量冲击时保持系统的稳定性，以及更进一步的，节约成本。</w:t>
      </w:r>
    </w:p>
    <w:p w:rsidR="00BE4A1F" w:rsidRDefault="00BE4A1F" w:rsidP="00BE4A1F">
      <w:pPr>
        <w:ind w:firstLineChars="200" w:firstLine="420"/>
      </w:pPr>
    </w:p>
    <w:p w:rsidR="00BE4A1F" w:rsidRDefault="00BE4A1F" w:rsidP="00E42F17">
      <w:r>
        <w:rPr>
          <w:rFonts w:hint="eastAsia"/>
        </w:rPr>
        <w:t>2、容量规划四大阶段</w:t>
      </w:r>
    </w:p>
    <w:p w:rsidR="00BE4A1F" w:rsidRDefault="00BE4A1F" w:rsidP="00E42F17">
      <w:r>
        <w:rPr>
          <w:rFonts w:hint="eastAsia"/>
        </w:rPr>
        <w:t xml:space="preserve">   ①业务流量预估阶段</w:t>
      </w:r>
    </w:p>
    <w:p w:rsidR="006E4A41" w:rsidRDefault="006E4A41" w:rsidP="00E42F17">
      <w:r>
        <w:rPr>
          <w:rFonts w:hint="eastAsia"/>
        </w:rPr>
        <w:t xml:space="preserve">     通过</w:t>
      </w:r>
      <w:r w:rsidR="001D4B49">
        <w:rPr>
          <w:rFonts w:hint="eastAsia"/>
        </w:rPr>
        <w:t>合适的预测</w:t>
      </w:r>
      <w:r w:rsidR="005B5C8B">
        <w:rPr>
          <w:rFonts w:hint="eastAsia"/>
        </w:rPr>
        <w:t>算法和</w:t>
      </w:r>
      <w:r>
        <w:rPr>
          <w:rFonts w:hint="eastAsia"/>
        </w:rPr>
        <w:t>历史数据分析未来某个时间点的业务访问量</w:t>
      </w:r>
    </w:p>
    <w:p w:rsidR="00BE4A1F" w:rsidRDefault="006E4A41" w:rsidP="00E42F17">
      <w:r>
        <w:rPr>
          <w:rFonts w:hint="eastAsia"/>
        </w:rPr>
        <w:t xml:space="preserve">   ②系统容量评估阶段</w:t>
      </w:r>
    </w:p>
    <w:p w:rsidR="006E4A41" w:rsidRDefault="006E4A41" w:rsidP="00E42F17">
      <w:r>
        <w:rPr>
          <w:rFonts w:hint="eastAsia"/>
        </w:rPr>
        <w:t xml:space="preserve">     </w:t>
      </w:r>
      <w:r w:rsidR="005B5C8B">
        <w:rPr>
          <w:rFonts w:hint="eastAsia"/>
        </w:rPr>
        <w:t>根据单台机器的服务能力，</w:t>
      </w:r>
      <w:r>
        <w:rPr>
          <w:rFonts w:hint="eastAsia"/>
        </w:rPr>
        <w:t>初步计算每个系统需要分配多少机器</w:t>
      </w:r>
    </w:p>
    <w:p w:rsidR="006E4A41" w:rsidRDefault="006E4A41" w:rsidP="00E42F17">
      <w:r>
        <w:rPr>
          <w:rFonts w:hint="eastAsia"/>
        </w:rPr>
        <w:t xml:space="preserve">   ③容量精调阶段</w:t>
      </w:r>
    </w:p>
    <w:p w:rsidR="006E4A41" w:rsidRDefault="006E4A41" w:rsidP="006E4A41">
      <w:pPr>
        <w:ind w:left="630" w:hangingChars="300" w:hanging="630"/>
      </w:pPr>
      <w:r>
        <w:rPr>
          <w:rFonts w:hint="eastAsia"/>
        </w:rPr>
        <w:t xml:space="preserve">     通过全</w:t>
      </w:r>
      <w:proofErr w:type="gramStart"/>
      <w:r>
        <w:rPr>
          <w:rFonts w:hint="eastAsia"/>
        </w:rPr>
        <w:t>链路压测模拟</w:t>
      </w:r>
      <w:proofErr w:type="gramEnd"/>
      <w:r>
        <w:rPr>
          <w:rFonts w:hint="eastAsia"/>
        </w:rPr>
        <w:t>真实用户行为，在验证站点能力的同时对整个站点容量进行精确</w:t>
      </w:r>
    </w:p>
    <w:p w:rsidR="006E4A41" w:rsidRPr="006E4A41" w:rsidRDefault="006E4A41" w:rsidP="006E4A41">
      <w:pPr>
        <w:ind w:leftChars="250" w:left="630" w:hangingChars="50" w:hanging="105"/>
      </w:pPr>
      <w:r>
        <w:rPr>
          <w:rFonts w:hint="eastAsia"/>
        </w:rPr>
        <w:t>调整</w:t>
      </w:r>
    </w:p>
    <w:p w:rsidR="006E4A41" w:rsidRDefault="006E4A41" w:rsidP="00E42F17">
      <w:r>
        <w:rPr>
          <w:rFonts w:hint="eastAsia"/>
        </w:rPr>
        <w:t xml:space="preserve">   ④流量控制阶段</w:t>
      </w:r>
    </w:p>
    <w:p w:rsidR="006E4A41" w:rsidRDefault="006E4A41" w:rsidP="006E4A41">
      <w:pPr>
        <w:ind w:left="525" w:hangingChars="250" w:hanging="525"/>
      </w:pPr>
      <w:r>
        <w:rPr>
          <w:rFonts w:hint="eastAsia"/>
        </w:rPr>
        <w:t xml:space="preserve">     对系统配置限流阈值等措施，防止实际业务流量超过预估业务流量情况下，系统无法提供正常服务</w:t>
      </w:r>
    </w:p>
    <w:p w:rsidR="005B5C8B" w:rsidRDefault="005B5C8B" w:rsidP="005B5C8B"/>
    <w:p w:rsidR="005B5C8B" w:rsidRDefault="005B5C8B" w:rsidP="005B5C8B">
      <w:r>
        <w:rPr>
          <w:rFonts w:hint="eastAsia"/>
        </w:rPr>
        <w:t>3、</w:t>
      </w:r>
      <w:proofErr w:type="gramStart"/>
      <w:r>
        <w:rPr>
          <w:rFonts w:hint="eastAsia"/>
        </w:rPr>
        <w:t>压测环境</w:t>
      </w:r>
      <w:proofErr w:type="gramEnd"/>
    </w:p>
    <w:p w:rsidR="005B5C8B" w:rsidRDefault="005B5C8B" w:rsidP="005B5C8B">
      <w:r>
        <w:rPr>
          <w:rFonts w:hint="eastAsia"/>
        </w:rPr>
        <w:t xml:space="preserve">   为了精准获得单台机器的服务能力，压力测试都是需要在生产环境进行，原因如下：</w:t>
      </w:r>
    </w:p>
    <w:p w:rsidR="005B5C8B" w:rsidRDefault="005B5C8B" w:rsidP="005B5C8B">
      <w:pPr>
        <w:pStyle w:val="a3"/>
        <w:numPr>
          <w:ilvl w:val="0"/>
          <w:numId w:val="1"/>
        </w:numPr>
        <w:ind w:firstLineChars="0"/>
      </w:pPr>
      <w:r>
        <w:rPr>
          <w:rFonts w:hint="eastAsia"/>
        </w:rPr>
        <w:t>保证环境的真实性</w:t>
      </w:r>
    </w:p>
    <w:p w:rsidR="005B5C8B" w:rsidRDefault="005B5C8B" w:rsidP="005B5C8B">
      <w:pPr>
        <w:pStyle w:val="a3"/>
        <w:numPr>
          <w:ilvl w:val="0"/>
          <w:numId w:val="1"/>
        </w:numPr>
        <w:ind w:firstLineChars="0"/>
      </w:pPr>
      <w:r>
        <w:rPr>
          <w:rFonts w:hint="eastAsia"/>
        </w:rPr>
        <w:t>保证流量数据的真实性</w:t>
      </w:r>
    </w:p>
    <w:p w:rsidR="005B5C8B" w:rsidRDefault="005B5C8B" w:rsidP="005B5C8B"/>
    <w:p w:rsidR="005B5C8B" w:rsidRDefault="005B5C8B" w:rsidP="005B5C8B">
      <w:r>
        <w:rPr>
          <w:rFonts w:hint="eastAsia"/>
        </w:rPr>
        <w:t>4、</w:t>
      </w:r>
      <w:proofErr w:type="gramStart"/>
      <w:r>
        <w:rPr>
          <w:rFonts w:hint="eastAsia"/>
        </w:rPr>
        <w:t>单机压测的</w:t>
      </w:r>
      <w:proofErr w:type="gramEnd"/>
      <w:r>
        <w:rPr>
          <w:rFonts w:hint="eastAsia"/>
        </w:rPr>
        <w:t>四种方法</w:t>
      </w:r>
    </w:p>
    <w:p w:rsidR="005B5C8B" w:rsidRDefault="005B5C8B" w:rsidP="005B5C8B">
      <w:r>
        <w:rPr>
          <w:rFonts w:hint="eastAsia"/>
        </w:rPr>
        <w:t xml:space="preserve">   ①模拟请求</w:t>
      </w:r>
    </w:p>
    <w:p w:rsidR="003D25A0" w:rsidRDefault="003D25A0" w:rsidP="005B5C8B">
      <w:pPr>
        <w:rPr>
          <w:rFonts w:hint="eastAsia"/>
        </w:rPr>
      </w:pPr>
      <w:r>
        <w:rPr>
          <w:rFonts w:hint="eastAsia"/>
        </w:rPr>
        <w:t xml:space="preserve">     对生产环境中一台机器发起模拟请求调用</w:t>
      </w:r>
    </w:p>
    <w:p w:rsidR="005B5C8B" w:rsidRDefault="005B5C8B" w:rsidP="005B5C8B">
      <w:r>
        <w:rPr>
          <w:rFonts w:hint="eastAsia"/>
        </w:rPr>
        <w:t xml:space="preserve">     缺点：与</w:t>
      </w:r>
      <w:proofErr w:type="gramStart"/>
      <w:r>
        <w:rPr>
          <w:rFonts w:hint="eastAsia"/>
        </w:rPr>
        <w:t>真实业务</w:t>
      </w:r>
      <w:proofErr w:type="gramEnd"/>
      <w:r>
        <w:rPr>
          <w:rFonts w:hint="eastAsia"/>
        </w:rPr>
        <w:t>请求之间存在差异，会</w:t>
      </w:r>
      <w:proofErr w:type="gramStart"/>
      <w:r>
        <w:rPr>
          <w:rFonts w:hint="eastAsia"/>
        </w:rPr>
        <w:t>对压测结果</w:t>
      </w:r>
      <w:proofErr w:type="gramEnd"/>
      <w:r>
        <w:rPr>
          <w:rFonts w:hint="eastAsia"/>
        </w:rPr>
        <w:t>造成影响；</w:t>
      </w:r>
    </w:p>
    <w:p w:rsidR="005B5C8B" w:rsidRDefault="005B5C8B" w:rsidP="005B5C8B">
      <w:r>
        <w:rPr>
          <w:rFonts w:hint="eastAsia"/>
        </w:rPr>
        <w:t xml:space="preserve">           请求处理比较麻烦，可能对数据造成</w:t>
      </w:r>
      <w:r w:rsidR="00BB5773">
        <w:rPr>
          <w:rFonts w:hint="eastAsia"/>
        </w:rPr>
        <w:t>污染</w:t>
      </w:r>
      <w:r>
        <w:rPr>
          <w:rFonts w:hint="eastAsia"/>
        </w:rPr>
        <w:t>（接受/隔离）</w:t>
      </w:r>
      <w:r w:rsidR="00BB5773">
        <w:rPr>
          <w:rFonts w:hint="eastAsia"/>
        </w:rPr>
        <w:t>；</w:t>
      </w:r>
    </w:p>
    <w:p w:rsidR="00BB5773" w:rsidRDefault="00BB5773" w:rsidP="00BB5773">
      <w:pPr>
        <w:ind w:firstLineChars="150" w:firstLine="315"/>
      </w:pPr>
      <w:r>
        <w:rPr>
          <w:rFonts w:hint="eastAsia"/>
        </w:rPr>
        <w:t>②复制请求</w:t>
      </w:r>
    </w:p>
    <w:p w:rsidR="00BB5773" w:rsidRDefault="00BB5773" w:rsidP="00BB5773">
      <w:pPr>
        <w:ind w:firstLineChars="150" w:firstLine="315"/>
      </w:pPr>
      <w:r>
        <w:rPr>
          <w:rFonts w:hint="eastAsia"/>
        </w:rPr>
        <w:t xml:space="preserve">  将模拟请求复制多份发送到多台</w:t>
      </w:r>
      <w:proofErr w:type="gramStart"/>
      <w:r>
        <w:rPr>
          <w:rFonts w:hint="eastAsia"/>
        </w:rPr>
        <w:t>指定压测机器</w:t>
      </w:r>
      <w:proofErr w:type="gramEnd"/>
      <w:r>
        <w:rPr>
          <w:rFonts w:hint="eastAsia"/>
        </w:rPr>
        <w:t>；</w:t>
      </w:r>
    </w:p>
    <w:p w:rsidR="00BB5773" w:rsidRDefault="00BB5773" w:rsidP="00BB5773">
      <w:pPr>
        <w:ind w:firstLineChars="150" w:firstLine="315"/>
      </w:pPr>
      <w:r>
        <w:rPr>
          <w:rFonts w:hint="eastAsia"/>
        </w:rPr>
        <w:t xml:space="preserve">  缺点：可能对数据造成污染，出现脏数据；</w:t>
      </w:r>
    </w:p>
    <w:p w:rsidR="00BB5773" w:rsidRDefault="00BB5773" w:rsidP="00BB5773">
      <w:pPr>
        <w:ind w:leftChars="150" w:left="1155" w:hangingChars="400" w:hanging="840"/>
      </w:pPr>
      <w:r>
        <w:rPr>
          <w:rFonts w:hint="eastAsia"/>
        </w:rPr>
        <w:t xml:space="preserve">        复制的请求必须将响应拦截，</w:t>
      </w:r>
      <w:proofErr w:type="gramStart"/>
      <w:r>
        <w:rPr>
          <w:rFonts w:hint="eastAsia"/>
        </w:rPr>
        <w:t>所以压测机器</w:t>
      </w:r>
      <w:proofErr w:type="gramEnd"/>
      <w:r>
        <w:rPr>
          <w:rFonts w:hint="eastAsia"/>
        </w:rPr>
        <w:t>需单独提供且不能提供服务（适用于调用量较少的场景）；</w:t>
      </w:r>
    </w:p>
    <w:p w:rsidR="003D25A0" w:rsidRDefault="003D25A0" w:rsidP="00BB5773">
      <w:pPr>
        <w:ind w:leftChars="150" w:left="1155" w:hangingChars="400" w:hanging="840"/>
      </w:pPr>
      <w:r>
        <w:rPr>
          <w:rFonts w:hint="eastAsia"/>
        </w:rPr>
        <w:t>③转发请求</w:t>
      </w:r>
    </w:p>
    <w:p w:rsidR="003D25A0" w:rsidRDefault="003D25A0" w:rsidP="00BB5773">
      <w:pPr>
        <w:ind w:leftChars="150" w:left="1155" w:hangingChars="400" w:hanging="840"/>
      </w:pPr>
      <w:r>
        <w:rPr>
          <w:rFonts w:hint="eastAsia"/>
        </w:rPr>
        <w:t xml:space="preserve">  将分布式测试中多台机器的请求转发到一台机器上</w:t>
      </w:r>
    </w:p>
    <w:p w:rsidR="003D25A0" w:rsidRDefault="003D25A0" w:rsidP="00BB5773">
      <w:pPr>
        <w:ind w:leftChars="150" w:left="1155" w:hangingChars="400" w:hanging="840"/>
      </w:pPr>
      <w:r>
        <w:rPr>
          <w:rFonts w:hint="eastAsia"/>
        </w:rPr>
        <w:t xml:space="preserve">  优点：</w:t>
      </w:r>
      <w:proofErr w:type="gramStart"/>
      <w:r>
        <w:rPr>
          <w:rFonts w:hint="eastAsia"/>
        </w:rPr>
        <w:t>压测结果</w:t>
      </w:r>
      <w:proofErr w:type="gramEnd"/>
      <w:r>
        <w:rPr>
          <w:rFonts w:hint="eastAsia"/>
        </w:rPr>
        <w:t>准确，不会产生脏数据，操作方便快捷</w:t>
      </w:r>
    </w:p>
    <w:p w:rsidR="003D25A0" w:rsidRDefault="003D25A0" w:rsidP="00BB5773">
      <w:pPr>
        <w:ind w:leftChars="150" w:left="1155" w:hangingChars="400" w:hanging="840"/>
      </w:pPr>
      <w:r>
        <w:rPr>
          <w:rFonts w:hint="eastAsia"/>
        </w:rPr>
        <w:t xml:space="preserve">  缺点：需要足够的调用量</w:t>
      </w:r>
    </w:p>
    <w:p w:rsidR="003D25A0" w:rsidRDefault="003D25A0" w:rsidP="00BB5773">
      <w:pPr>
        <w:ind w:leftChars="150" w:left="1155" w:hangingChars="400" w:hanging="840"/>
      </w:pPr>
      <w:r>
        <w:rPr>
          <w:rFonts w:hint="eastAsia"/>
        </w:rPr>
        <w:t>④调整负载均衡</w:t>
      </w:r>
    </w:p>
    <w:p w:rsidR="003D25A0" w:rsidRDefault="003D25A0" w:rsidP="003D25A0">
      <w:r>
        <w:rPr>
          <w:rFonts w:hint="eastAsia"/>
        </w:rPr>
        <w:t xml:space="preserve">     修改负载均衡权重，</w:t>
      </w:r>
      <w:proofErr w:type="gramStart"/>
      <w:r>
        <w:rPr>
          <w:rFonts w:hint="eastAsia"/>
        </w:rPr>
        <w:t>让压测</w:t>
      </w:r>
      <w:proofErr w:type="gramEnd"/>
      <w:r>
        <w:rPr>
          <w:rFonts w:hint="eastAsia"/>
        </w:rPr>
        <w:t>机器承受更多请求</w:t>
      </w:r>
    </w:p>
    <w:p w:rsidR="00AC67E1" w:rsidRDefault="00AC67E1" w:rsidP="003D25A0">
      <w:r>
        <w:rPr>
          <w:rFonts w:hint="eastAsia"/>
        </w:rPr>
        <w:t xml:space="preserve">     </w:t>
      </w:r>
      <w:r w:rsidR="006C6704">
        <w:rPr>
          <w:rFonts w:hint="eastAsia"/>
        </w:rPr>
        <w:t>区别：通过调整负载均衡的权重给单机分配更多的请求</w:t>
      </w:r>
    </w:p>
    <w:p w:rsidR="006C6704" w:rsidRDefault="006C6704" w:rsidP="006C6704">
      <w:pPr>
        <w:ind w:leftChars="150" w:left="1155" w:hangingChars="400" w:hanging="840"/>
      </w:pPr>
      <w:r>
        <w:rPr>
          <w:rFonts w:hint="eastAsia"/>
        </w:rPr>
        <w:t xml:space="preserve">  </w:t>
      </w:r>
      <w:r>
        <w:rPr>
          <w:rFonts w:hint="eastAsia"/>
        </w:rPr>
        <w:t>优点：</w:t>
      </w:r>
      <w:proofErr w:type="gramStart"/>
      <w:r>
        <w:rPr>
          <w:rFonts w:hint="eastAsia"/>
        </w:rPr>
        <w:t>压测结果</w:t>
      </w:r>
      <w:proofErr w:type="gramEnd"/>
      <w:r>
        <w:rPr>
          <w:rFonts w:hint="eastAsia"/>
        </w:rPr>
        <w:t>准确，不会产生脏数据，操作方便快捷</w:t>
      </w:r>
    </w:p>
    <w:p w:rsidR="006C6704" w:rsidRDefault="006C6704" w:rsidP="006C6704">
      <w:r>
        <w:rPr>
          <w:rFonts w:hint="eastAsia"/>
        </w:rPr>
        <w:t xml:space="preserve">  </w:t>
      </w:r>
      <w:r>
        <w:t xml:space="preserve">   </w:t>
      </w:r>
      <w:r>
        <w:rPr>
          <w:rFonts w:hint="eastAsia"/>
        </w:rPr>
        <w:t>缺点：需要足够的调用量</w:t>
      </w:r>
    </w:p>
    <w:p w:rsidR="006C6704" w:rsidRDefault="006C6704" w:rsidP="006C6704"/>
    <w:p w:rsidR="006C6704" w:rsidRDefault="006C6704" w:rsidP="006C6704"/>
    <w:p w:rsidR="006C6704" w:rsidRDefault="006C6704" w:rsidP="006C6704">
      <w:r>
        <w:t>5</w:t>
      </w:r>
      <w:r>
        <w:rPr>
          <w:rFonts w:hint="eastAsia"/>
        </w:rPr>
        <w:t>、容量评估最小机器数计算公式</w:t>
      </w:r>
    </w:p>
    <w:p w:rsidR="006C6704" w:rsidRDefault="006C6704" w:rsidP="006C6704">
      <w:r>
        <w:rPr>
          <w:rFonts w:hint="eastAsia"/>
        </w:rPr>
        <w:t xml:space="preserve">   最小机器数=预估的业务访问量/单机能力</w:t>
      </w:r>
    </w:p>
    <w:p w:rsidR="006C6704" w:rsidRDefault="006C6704" w:rsidP="006C6704">
      <w:r>
        <w:rPr>
          <w:rFonts w:hint="eastAsia"/>
        </w:rPr>
        <w:t xml:space="preserve">   </w:t>
      </w:r>
      <w:r>
        <w:t>PS</w:t>
      </w:r>
      <w:r>
        <w:rPr>
          <w:rFonts w:hint="eastAsia"/>
        </w:rPr>
        <w:t>：一般情况下，需要预留少量buffer防止评估的误差和意外情况</w:t>
      </w:r>
    </w:p>
    <w:p w:rsidR="006C6704" w:rsidRDefault="006C6704" w:rsidP="006C6704"/>
    <w:p w:rsidR="006C6704" w:rsidRDefault="006C6704" w:rsidP="006C6704">
      <w:r>
        <w:rPr>
          <w:rFonts w:hint="eastAsia"/>
        </w:rPr>
        <w:t>6、为什么要进行全链路压测</w:t>
      </w:r>
    </w:p>
    <w:p w:rsidR="006C6704" w:rsidRDefault="006C6704" w:rsidP="00C87149">
      <w:pPr>
        <w:ind w:left="315" w:hangingChars="150" w:hanging="315"/>
      </w:pPr>
      <w:r>
        <w:rPr>
          <w:rFonts w:hint="eastAsia"/>
        </w:rPr>
        <w:t xml:space="preserve">   </w:t>
      </w:r>
      <w:r w:rsidR="00C87149">
        <w:rPr>
          <w:rFonts w:hint="eastAsia"/>
        </w:rPr>
        <w:t>对于交互请求频繁、系统间依赖较多的业务场景来说，在流量洪流冲击时，每个环节的压力都比较大，只要其中一个环节出问题，那么问题会迅速变大，直到全线出问题，甚至导致系统崩溃</w:t>
      </w:r>
      <w:proofErr w:type="gramStart"/>
      <w:r w:rsidR="00C87149">
        <w:rPr>
          <w:rFonts w:hint="eastAsia"/>
        </w:rPr>
        <w:t>宕</w:t>
      </w:r>
      <w:proofErr w:type="gramEnd"/>
      <w:r w:rsidR="00C87149">
        <w:rPr>
          <w:rFonts w:hint="eastAsia"/>
        </w:rPr>
        <w:t>机</w:t>
      </w:r>
      <w:r w:rsidR="003F369E">
        <w:rPr>
          <w:rFonts w:hint="eastAsia"/>
        </w:rPr>
        <w:t>——雪崩效应</w:t>
      </w:r>
      <w:r w:rsidR="00C87149">
        <w:rPr>
          <w:rFonts w:hint="eastAsia"/>
        </w:rPr>
        <w:t>（如果没有做足够的容</w:t>
      </w:r>
      <w:proofErr w:type="gramStart"/>
      <w:r w:rsidR="00C87149">
        <w:rPr>
          <w:rFonts w:hint="eastAsia"/>
        </w:rPr>
        <w:t>灾机制</w:t>
      </w:r>
      <w:proofErr w:type="gramEnd"/>
      <w:r w:rsidR="00C87149">
        <w:rPr>
          <w:rFonts w:hint="eastAsia"/>
        </w:rPr>
        <w:t>和紧急预警措施）。</w:t>
      </w:r>
    </w:p>
    <w:p w:rsidR="00C87149" w:rsidRDefault="00C87149" w:rsidP="00C87149">
      <w:pPr>
        <w:ind w:left="315" w:hangingChars="150" w:hanging="315"/>
      </w:pPr>
    </w:p>
    <w:p w:rsidR="00C87149" w:rsidRDefault="00C87149" w:rsidP="00C87149">
      <w:pPr>
        <w:ind w:left="315" w:hangingChars="150" w:hanging="315"/>
      </w:pPr>
      <w:r>
        <w:rPr>
          <w:rFonts w:hint="eastAsia"/>
        </w:rPr>
        <w:t>7、全链路</w:t>
      </w:r>
      <w:proofErr w:type="gramStart"/>
      <w:r>
        <w:rPr>
          <w:rFonts w:hint="eastAsia"/>
        </w:rPr>
        <w:t>压测工作</w:t>
      </w:r>
      <w:proofErr w:type="gramEnd"/>
      <w:r>
        <w:rPr>
          <w:rFonts w:hint="eastAsia"/>
        </w:rPr>
        <w:t>原理</w:t>
      </w:r>
    </w:p>
    <w:p w:rsidR="00C87149" w:rsidRDefault="00C87149" w:rsidP="00C87149">
      <w:pPr>
        <w:ind w:left="315" w:hangingChars="150" w:hanging="315"/>
        <w:rPr>
          <w:rFonts w:ascii="Open Sans" w:hAnsi="Open Sans" w:cs="Open Sans"/>
          <w:color w:val="3D464D"/>
          <w:shd w:val="clear" w:color="auto" w:fill="F8F8F8"/>
        </w:rPr>
      </w:pPr>
      <w:r>
        <w:rPr>
          <w:rFonts w:hint="eastAsia"/>
        </w:rPr>
        <w:t xml:space="preserve">   全</w:t>
      </w:r>
      <w:proofErr w:type="gramStart"/>
      <w:r>
        <w:rPr>
          <w:rFonts w:hint="eastAsia"/>
        </w:rPr>
        <w:t>链路压测实际上</w:t>
      </w:r>
      <w:proofErr w:type="gramEnd"/>
      <w:r>
        <w:rPr>
          <w:rFonts w:hint="eastAsia"/>
        </w:rPr>
        <w:t>是一套</w:t>
      </w:r>
      <w:r>
        <w:rPr>
          <w:rFonts w:ascii="Open Sans" w:hAnsi="Open Sans" w:cs="Open Sans"/>
          <w:color w:val="3D464D"/>
          <w:shd w:val="clear" w:color="auto" w:fill="F8F8F8"/>
        </w:rPr>
        <w:t>能够发出超大规模用户请求的流量平台。流量平台由一个控制节点和上千</w:t>
      </w:r>
      <w:proofErr w:type="gramStart"/>
      <w:r>
        <w:rPr>
          <w:rFonts w:ascii="Open Sans" w:hAnsi="Open Sans" w:cs="Open Sans"/>
          <w:color w:val="3D464D"/>
          <w:shd w:val="clear" w:color="auto" w:fill="F8F8F8"/>
        </w:rPr>
        <w:t>个</w:t>
      </w:r>
      <w:proofErr w:type="gramEnd"/>
      <w:r>
        <w:rPr>
          <w:rFonts w:ascii="Open Sans" w:hAnsi="Open Sans" w:cs="Open Sans"/>
          <w:color w:val="3D464D"/>
          <w:shd w:val="clear" w:color="auto" w:fill="F8F8F8"/>
        </w:rPr>
        <w:t xml:space="preserve"> worker </w:t>
      </w:r>
      <w:r>
        <w:rPr>
          <w:rFonts w:ascii="Open Sans" w:hAnsi="Open Sans" w:cs="Open Sans"/>
          <w:color w:val="3D464D"/>
          <w:shd w:val="clear" w:color="auto" w:fill="F8F8F8"/>
        </w:rPr>
        <w:t>节点组成，每一个</w:t>
      </w:r>
      <w:r>
        <w:rPr>
          <w:rFonts w:ascii="Open Sans" w:hAnsi="Open Sans" w:cs="Open Sans"/>
          <w:color w:val="3D464D"/>
          <w:shd w:val="clear" w:color="auto" w:fill="F8F8F8"/>
        </w:rPr>
        <w:t xml:space="preserve"> worker </w:t>
      </w:r>
      <w:r>
        <w:rPr>
          <w:rFonts w:ascii="Open Sans" w:hAnsi="Open Sans" w:cs="Open Sans"/>
          <w:color w:val="3D464D"/>
          <w:shd w:val="clear" w:color="auto" w:fill="F8F8F8"/>
        </w:rPr>
        <w:t>节点上都部署</w:t>
      </w:r>
      <w:proofErr w:type="gramStart"/>
      <w:r>
        <w:rPr>
          <w:rFonts w:ascii="Open Sans" w:hAnsi="Open Sans" w:cs="Open Sans"/>
          <w:color w:val="3D464D"/>
          <w:shd w:val="clear" w:color="auto" w:fill="F8F8F8"/>
        </w:rPr>
        <w:t>了压测引擎</w:t>
      </w:r>
      <w:proofErr w:type="gramEnd"/>
      <w:r>
        <w:rPr>
          <w:rFonts w:ascii="Open Sans" w:hAnsi="Open Sans" w:cs="Open Sans"/>
          <w:color w:val="3D464D"/>
          <w:shd w:val="clear" w:color="auto" w:fill="F8F8F8"/>
        </w:rPr>
        <w:t>。</w:t>
      </w:r>
      <w:proofErr w:type="gramStart"/>
      <w:r>
        <w:rPr>
          <w:rFonts w:ascii="Open Sans" w:hAnsi="Open Sans" w:cs="Open Sans"/>
          <w:color w:val="3D464D"/>
          <w:shd w:val="clear" w:color="auto" w:fill="F8F8F8"/>
        </w:rPr>
        <w:t>压测引擎</w:t>
      </w:r>
      <w:proofErr w:type="gramEnd"/>
      <w:r>
        <w:rPr>
          <w:rFonts w:ascii="Open Sans" w:hAnsi="Open Sans" w:cs="Open Sans"/>
          <w:color w:val="3D464D"/>
          <w:shd w:val="clear" w:color="auto" w:fill="F8F8F8"/>
        </w:rPr>
        <w:t>除了需要支持业务的请求协议，还需要具备非常好的性能，要不然</w:t>
      </w:r>
      <w:r>
        <w:rPr>
          <w:rFonts w:ascii="Open Sans" w:hAnsi="Open Sans" w:cs="Open Sans"/>
          <w:color w:val="3D464D"/>
          <w:shd w:val="clear" w:color="auto" w:fill="F8F8F8"/>
        </w:rPr>
        <w:t xml:space="preserve"> </w:t>
      </w:r>
      <w:r>
        <w:rPr>
          <w:rFonts w:ascii="Open Sans" w:hAnsi="Open Sans" w:cs="Open Sans" w:hint="eastAsia"/>
          <w:color w:val="3D464D"/>
          <w:shd w:val="clear" w:color="auto" w:fill="F8F8F8"/>
        </w:rPr>
        <w:t>超大数量</w:t>
      </w:r>
      <w:r>
        <w:rPr>
          <w:rFonts w:ascii="Open Sans" w:hAnsi="Open Sans" w:cs="Open Sans"/>
          <w:color w:val="3D464D"/>
          <w:shd w:val="clear" w:color="auto" w:fill="F8F8F8"/>
        </w:rPr>
        <w:t>的用户请求，</w:t>
      </w:r>
      <w:r>
        <w:rPr>
          <w:rFonts w:ascii="Open Sans" w:hAnsi="Open Sans" w:cs="Open Sans"/>
          <w:color w:val="3D464D"/>
          <w:shd w:val="clear" w:color="auto" w:fill="F8F8F8"/>
        </w:rPr>
        <w:t>将无法提供足够多的</w:t>
      </w:r>
      <w:r>
        <w:rPr>
          <w:rFonts w:ascii="Open Sans" w:hAnsi="Open Sans" w:cs="Open Sans"/>
          <w:color w:val="3D464D"/>
          <w:shd w:val="clear" w:color="auto" w:fill="F8F8F8"/>
        </w:rPr>
        <w:t xml:space="preserve"> worker </w:t>
      </w:r>
      <w:r>
        <w:rPr>
          <w:rFonts w:ascii="Open Sans" w:hAnsi="Open Sans" w:cs="Open Sans"/>
          <w:color w:val="3D464D"/>
          <w:shd w:val="clear" w:color="auto" w:fill="F8F8F8"/>
        </w:rPr>
        <w:t>节点。上千</w:t>
      </w:r>
      <w:proofErr w:type="gramStart"/>
      <w:r>
        <w:rPr>
          <w:rFonts w:ascii="Open Sans" w:hAnsi="Open Sans" w:cs="Open Sans"/>
          <w:color w:val="3D464D"/>
          <w:shd w:val="clear" w:color="auto" w:fill="F8F8F8"/>
        </w:rPr>
        <w:t>个压测</w:t>
      </w:r>
      <w:proofErr w:type="gramEnd"/>
      <w:r>
        <w:rPr>
          <w:rFonts w:ascii="Open Sans" w:hAnsi="Open Sans" w:cs="Open Sans"/>
          <w:color w:val="3D464D"/>
          <w:shd w:val="clear" w:color="auto" w:fill="F8F8F8"/>
        </w:rPr>
        <w:t>引擎彼此配合、紧密合作，能像控制一台机器一样控制</w:t>
      </w:r>
      <w:proofErr w:type="gramStart"/>
      <w:r>
        <w:rPr>
          <w:rFonts w:ascii="Open Sans" w:hAnsi="Open Sans" w:cs="Open Sans"/>
          <w:color w:val="3D464D"/>
          <w:shd w:val="clear" w:color="auto" w:fill="F8F8F8"/>
        </w:rPr>
        <w:t>整个压测集群</w:t>
      </w:r>
      <w:proofErr w:type="gramEnd"/>
      <w:r>
        <w:rPr>
          <w:rFonts w:ascii="Open Sans" w:hAnsi="Open Sans" w:cs="Open Sans"/>
          <w:color w:val="3D464D"/>
          <w:shd w:val="clear" w:color="auto" w:fill="F8F8F8"/>
        </w:rPr>
        <w:t>，随心所欲的发出</w:t>
      </w:r>
      <w:r>
        <w:rPr>
          <w:rFonts w:ascii="Open Sans" w:hAnsi="Open Sans" w:cs="Open Sans"/>
          <w:color w:val="3D464D"/>
          <w:shd w:val="clear" w:color="auto" w:fill="F8F8F8"/>
        </w:rPr>
        <w:t xml:space="preserve"> 100w</w:t>
      </w:r>
      <w:r>
        <w:rPr>
          <w:rFonts w:ascii="Open Sans" w:hAnsi="Open Sans" w:cs="Open Sans"/>
          <w:color w:val="3D464D"/>
          <w:shd w:val="clear" w:color="auto" w:fill="F8F8F8"/>
        </w:rPr>
        <w:t>／</w:t>
      </w:r>
      <w:r>
        <w:rPr>
          <w:rFonts w:ascii="Open Sans" w:hAnsi="Open Sans" w:cs="Open Sans"/>
          <w:color w:val="3D464D"/>
          <w:shd w:val="clear" w:color="auto" w:fill="F8F8F8"/>
        </w:rPr>
        <w:t xml:space="preserve">s </w:t>
      </w:r>
      <w:r>
        <w:rPr>
          <w:rFonts w:ascii="Open Sans" w:hAnsi="Open Sans" w:cs="Open Sans"/>
          <w:color w:val="3D464D"/>
          <w:shd w:val="clear" w:color="auto" w:fill="F8F8F8"/>
        </w:rPr>
        <w:t>或者</w:t>
      </w:r>
      <w:r>
        <w:rPr>
          <w:rFonts w:ascii="Open Sans" w:hAnsi="Open Sans" w:cs="Open Sans"/>
          <w:color w:val="3D464D"/>
          <w:shd w:val="clear" w:color="auto" w:fill="F8F8F8"/>
        </w:rPr>
        <w:t xml:space="preserve"> 1000w</w:t>
      </w:r>
      <w:r>
        <w:rPr>
          <w:rFonts w:ascii="Open Sans" w:hAnsi="Open Sans" w:cs="Open Sans"/>
          <w:color w:val="3D464D"/>
          <w:shd w:val="clear" w:color="auto" w:fill="F8F8F8"/>
        </w:rPr>
        <w:t>／</w:t>
      </w:r>
      <w:r>
        <w:rPr>
          <w:rFonts w:ascii="Open Sans" w:hAnsi="Open Sans" w:cs="Open Sans"/>
          <w:color w:val="3D464D"/>
          <w:shd w:val="clear" w:color="auto" w:fill="F8F8F8"/>
        </w:rPr>
        <w:t xml:space="preserve">s </w:t>
      </w:r>
      <w:r>
        <w:rPr>
          <w:rFonts w:ascii="Open Sans" w:hAnsi="Open Sans" w:cs="Open Sans"/>
          <w:color w:val="3D464D"/>
          <w:shd w:val="clear" w:color="auto" w:fill="F8F8F8"/>
        </w:rPr>
        <w:t>的用户请求。</w:t>
      </w:r>
    </w:p>
    <w:p w:rsidR="00C87149" w:rsidRDefault="00C87149" w:rsidP="00C87149">
      <w:pPr>
        <w:ind w:left="315" w:hangingChars="150" w:hanging="315"/>
        <w:rPr>
          <w:rFonts w:ascii="Open Sans" w:hAnsi="Open Sans" w:cs="Open Sans"/>
          <w:color w:val="3D464D"/>
          <w:shd w:val="clear" w:color="auto" w:fill="F8F8F8"/>
        </w:rPr>
      </w:pPr>
    </w:p>
    <w:p w:rsidR="00C87149" w:rsidRDefault="00C87149" w:rsidP="00C87149">
      <w:pPr>
        <w:ind w:left="315" w:hangingChars="150" w:hanging="315"/>
        <w:rPr>
          <w:rFonts w:ascii="Open Sans" w:hAnsi="Open Sans" w:cs="Open Sans"/>
          <w:color w:val="3D464D"/>
          <w:shd w:val="clear" w:color="auto" w:fill="F8F8F8"/>
        </w:rPr>
      </w:pPr>
      <w:r>
        <w:rPr>
          <w:rFonts w:ascii="Open Sans" w:hAnsi="Open Sans" w:cs="Open Sans"/>
          <w:color w:val="3D464D"/>
          <w:shd w:val="clear" w:color="auto" w:fill="F8F8F8"/>
        </w:rPr>
        <w:t>8</w:t>
      </w:r>
      <w:r>
        <w:rPr>
          <w:rFonts w:ascii="Open Sans" w:hAnsi="Open Sans" w:cs="Open Sans" w:hint="eastAsia"/>
          <w:color w:val="3D464D"/>
          <w:shd w:val="clear" w:color="auto" w:fill="F8F8F8"/>
        </w:rPr>
        <w:t>、如何模拟真正的生产环境</w:t>
      </w:r>
    </w:p>
    <w:p w:rsidR="00C87149" w:rsidRDefault="00C87149" w:rsidP="00C87149">
      <w:pPr>
        <w:ind w:left="315" w:hangingChars="150" w:hanging="315"/>
        <w:rPr>
          <w:rFonts w:ascii="Open Sans" w:hAnsi="Open Sans" w:cs="Open Sans"/>
          <w:color w:val="3D464D"/>
          <w:shd w:val="clear" w:color="auto" w:fill="F8F8F8"/>
        </w:rPr>
      </w:pPr>
      <w:r>
        <w:rPr>
          <w:rFonts w:ascii="Open Sans" w:hAnsi="Open Sans" w:cs="Open Sans" w:hint="eastAsia"/>
          <w:color w:val="3D464D"/>
          <w:shd w:val="clear" w:color="auto" w:fill="F8F8F8"/>
        </w:rPr>
        <w:t xml:space="preserve">   </w:t>
      </w:r>
      <w:r>
        <w:rPr>
          <w:rFonts w:ascii="Open Sans" w:hAnsi="Open Sans" w:cs="Open Sans"/>
          <w:color w:val="3D464D"/>
          <w:shd w:val="clear" w:color="auto" w:fill="F8F8F8"/>
        </w:rPr>
        <w:t>首先，我们从生产环境提取一份同等数量级的基础数据，做好筛选</w:t>
      </w:r>
      <w:r>
        <w:rPr>
          <w:rFonts w:ascii="Open Sans" w:hAnsi="Open Sans" w:cs="Open Sans" w:hint="eastAsia"/>
          <w:color w:val="3D464D"/>
          <w:shd w:val="clear" w:color="auto" w:fill="F8F8F8"/>
        </w:rPr>
        <w:t>，</w:t>
      </w:r>
      <w:r>
        <w:rPr>
          <w:rFonts w:ascii="Open Sans" w:hAnsi="Open Sans" w:cs="Open Sans"/>
          <w:color w:val="3D464D"/>
          <w:shd w:val="clear" w:color="auto" w:fill="F8F8F8"/>
        </w:rPr>
        <w:t>作为全</w:t>
      </w:r>
      <w:proofErr w:type="gramStart"/>
      <w:r>
        <w:rPr>
          <w:rFonts w:ascii="Open Sans" w:hAnsi="Open Sans" w:cs="Open Sans"/>
          <w:color w:val="3D464D"/>
          <w:shd w:val="clear" w:color="auto" w:fill="F8F8F8"/>
        </w:rPr>
        <w:t>链路压测的</w:t>
      </w:r>
      <w:proofErr w:type="gramEnd"/>
      <w:r>
        <w:rPr>
          <w:rFonts w:ascii="Open Sans" w:hAnsi="Open Sans" w:cs="Open Sans"/>
          <w:color w:val="3D464D"/>
          <w:shd w:val="clear" w:color="auto" w:fill="F8F8F8"/>
        </w:rPr>
        <w:t>基础数据。然后基于这些基础数据，结合</w:t>
      </w:r>
      <w:r w:rsidR="003F369E">
        <w:rPr>
          <w:rFonts w:ascii="Open Sans" w:hAnsi="Open Sans" w:cs="Open Sans"/>
          <w:color w:val="3D464D"/>
          <w:shd w:val="clear" w:color="auto" w:fill="F8F8F8"/>
        </w:rPr>
        <w:t>历史数据，通过相应的预测算法，得到</w:t>
      </w:r>
      <w:r>
        <w:rPr>
          <w:rFonts w:ascii="Open Sans" w:hAnsi="Open Sans" w:cs="Open Sans"/>
          <w:color w:val="3D464D"/>
          <w:shd w:val="clear" w:color="auto" w:fill="F8F8F8"/>
        </w:rPr>
        <w:t>业务模型。</w:t>
      </w:r>
      <w:r w:rsidR="003F369E">
        <w:rPr>
          <w:rFonts w:ascii="Open Sans" w:hAnsi="Open Sans" w:cs="Open Sans"/>
          <w:color w:val="3D464D"/>
          <w:shd w:val="clear" w:color="auto" w:fill="F8F8F8"/>
        </w:rPr>
        <w:t>有了业务模型之后，再根据业务模型构造相应</w:t>
      </w:r>
      <w:proofErr w:type="gramStart"/>
      <w:r w:rsidR="003F369E">
        <w:rPr>
          <w:rFonts w:ascii="Open Sans" w:hAnsi="Open Sans" w:cs="Open Sans"/>
          <w:color w:val="3D464D"/>
          <w:shd w:val="clear" w:color="auto" w:fill="F8F8F8"/>
        </w:rPr>
        <w:t>的压测请求</w:t>
      </w:r>
      <w:proofErr w:type="gramEnd"/>
      <w:r w:rsidR="003F369E">
        <w:rPr>
          <w:rFonts w:ascii="Open Sans" w:hAnsi="Open Sans" w:cs="Open Sans"/>
          <w:color w:val="3D464D"/>
          <w:shd w:val="clear" w:color="auto" w:fill="F8F8F8"/>
        </w:rPr>
        <w:t>，最终</w:t>
      </w:r>
      <w:proofErr w:type="gramStart"/>
      <w:r w:rsidR="003F369E">
        <w:rPr>
          <w:rFonts w:ascii="Open Sans" w:hAnsi="Open Sans" w:cs="Open Sans"/>
          <w:color w:val="3D464D"/>
          <w:shd w:val="clear" w:color="auto" w:fill="F8F8F8"/>
        </w:rPr>
        <w:t>将压测请求</w:t>
      </w:r>
      <w:proofErr w:type="gramEnd"/>
      <w:r w:rsidR="003F369E">
        <w:rPr>
          <w:rFonts w:ascii="Open Sans" w:hAnsi="Open Sans" w:cs="Open Sans"/>
          <w:color w:val="3D464D"/>
          <w:shd w:val="clear" w:color="auto" w:fill="F8F8F8"/>
        </w:rPr>
        <w:t>上</w:t>
      </w:r>
      <w:proofErr w:type="gramStart"/>
      <w:r w:rsidR="003F369E">
        <w:rPr>
          <w:rFonts w:ascii="Open Sans" w:hAnsi="Open Sans" w:cs="Open Sans"/>
          <w:color w:val="3D464D"/>
          <w:shd w:val="clear" w:color="auto" w:fill="F8F8F8"/>
        </w:rPr>
        <w:t>传到压测引擎</w:t>
      </w:r>
      <w:proofErr w:type="gramEnd"/>
      <w:r w:rsidR="003F369E">
        <w:rPr>
          <w:rFonts w:ascii="Open Sans" w:hAnsi="Open Sans" w:cs="Open Sans"/>
          <w:color w:val="3D464D"/>
          <w:shd w:val="clear" w:color="auto" w:fill="F8F8F8"/>
        </w:rPr>
        <w:t>。</w:t>
      </w:r>
    </w:p>
    <w:p w:rsidR="003F369E" w:rsidRDefault="003F369E" w:rsidP="00C87149">
      <w:pPr>
        <w:ind w:left="315" w:hangingChars="150" w:hanging="315"/>
        <w:rPr>
          <w:rFonts w:ascii="Open Sans" w:hAnsi="Open Sans" w:cs="Open Sans"/>
          <w:color w:val="3D464D"/>
          <w:shd w:val="clear" w:color="auto" w:fill="F8F8F8"/>
        </w:rPr>
      </w:pPr>
    </w:p>
    <w:p w:rsidR="003F369E" w:rsidRDefault="003F369E" w:rsidP="00C87149">
      <w:pPr>
        <w:ind w:left="315" w:hangingChars="150" w:hanging="315"/>
        <w:rPr>
          <w:rFonts w:ascii="Open Sans" w:hAnsi="Open Sans" w:cs="Open Sans" w:hint="eastAsia"/>
          <w:color w:val="3D464D"/>
          <w:shd w:val="clear" w:color="auto" w:fill="F8F8F8"/>
        </w:rPr>
      </w:pPr>
      <w:r>
        <w:rPr>
          <w:rFonts w:ascii="Open Sans" w:hAnsi="Open Sans" w:cs="Open Sans" w:hint="eastAsia"/>
          <w:color w:val="3D464D"/>
          <w:shd w:val="clear" w:color="auto" w:fill="F8F8F8"/>
        </w:rPr>
        <w:t>9</w:t>
      </w:r>
      <w:r>
        <w:rPr>
          <w:rFonts w:ascii="Open Sans" w:hAnsi="Open Sans" w:cs="Open Sans" w:hint="eastAsia"/>
          <w:color w:val="3D464D"/>
          <w:shd w:val="clear" w:color="auto" w:fill="F8F8F8"/>
        </w:rPr>
        <w:t>、数据隔离</w:t>
      </w:r>
    </w:p>
    <w:p w:rsidR="003F369E" w:rsidRDefault="003F369E" w:rsidP="00C87149">
      <w:pPr>
        <w:ind w:left="315" w:hangingChars="150" w:hanging="315"/>
        <w:rPr>
          <w:rFonts w:ascii="Open Sans" w:hAnsi="Open Sans" w:cs="Open Sans"/>
          <w:color w:val="3D464D"/>
          <w:shd w:val="clear" w:color="auto" w:fill="F8F8F8"/>
        </w:rPr>
      </w:pPr>
      <w:r>
        <w:rPr>
          <w:rFonts w:ascii="Open Sans" w:hAnsi="Open Sans" w:cs="Open Sans" w:hint="eastAsia"/>
          <w:color w:val="3D464D"/>
          <w:shd w:val="clear" w:color="auto" w:fill="F8F8F8"/>
        </w:rPr>
        <w:t xml:space="preserve">   </w:t>
      </w:r>
      <w:r>
        <w:rPr>
          <w:rFonts w:ascii="Open Sans" w:hAnsi="Open Sans" w:cs="Open Sans"/>
          <w:color w:val="3D464D"/>
          <w:shd w:val="clear" w:color="auto" w:fill="F8F8F8"/>
        </w:rPr>
        <w:t>全</w:t>
      </w:r>
      <w:proofErr w:type="gramStart"/>
      <w:r>
        <w:rPr>
          <w:rFonts w:ascii="Open Sans" w:hAnsi="Open Sans" w:cs="Open Sans"/>
          <w:color w:val="3D464D"/>
          <w:shd w:val="clear" w:color="auto" w:fill="F8F8F8"/>
        </w:rPr>
        <w:t>链路压测的</w:t>
      </w:r>
      <w:proofErr w:type="gramEnd"/>
      <w:r>
        <w:rPr>
          <w:rFonts w:ascii="Open Sans" w:hAnsi="Open Sans" w:cs="Open Sans"/>
          <w:color w:val="3D464D"/>
          <w:shd w:val="clear" w:color="auto" w:fill="F8F8F8"/>
        </w:rPr>
        <w:t>所有数据都在生产环境做</w:t>
      </w:r>
      <w:r>
        <w:rPr>
          <w:rFonts w:ascii="Open Sans" w:hAnsi="Open Sans" w:cs="Open Sans"/>
          <w:color w:val="3D464D"/>
          <w:shd w:val="clear" w:color="auto" w:fill="F8F8F8"/>
        </w:rPr>
        <w:t>数据隔离，包含存储、缓存、消息、日志等一系列的状态数据。</w:t>
      </w:r>
      <w:proofErr w:type="gramStart"/>
      <w:r>
        <w:rPr>
          <w:rFonts w:ascii="Open Sans" w:hAnsi="Open Sans" w:cs="Open Sans"/>
          <w:color w:val="3D464D"/>
          <w:shd w:val="clear" w:color="auto" w:fill="F8F8F8"/>
        </w:rPr>
        <w:t>在压测请求</w:t>
      </w:r>
      <w:proofErr w:type="gramEnd"/>
      <w:r>
        <w:rPr>
          <w:rFonts w:ascii="Open Sans" w:hAnsi="Open Sans" w:cs="Open Sans"/>
          <w:color w:val="3D464D"/>
          <w:shd w:val="clear" w:color="auto" w:fill="F8F8F8"/>
        </w:rPr>
        <w:t>上会打上特殊的标记，这个标记会随着请求的依赖调用一直传递下去，任何需要对外写数据的地方都会根据这个标记的判断写到隔离的区域，</w:t>
      </w:r>
      <w:r>
        <w:rPr>
          <w:rFonts w:ascii="Open Sans" w:hAnsi="Open Sans" w:cs="Open Sans" w:hint="eastAsia"/>
          <w:color w:val="3D464D"/>
          <w:shd w:val="clear" w:color="auto" w:fill="F8F8F8"/>
        </w:rPr>
        <w:t>可以</w:t>
      </w:r>
      <w:r>
        <w:rPr>
          <w:rFonts w:ascii="Open Sans" w:hAnsi="Open Sans" w:cs="Open Sans"/>
          <w:color w:val="3D464D"/>
          <w:shd w:val="clear" w:color="auto" w:fill="F8F8F8"/>
        </w:rPr>
        <w:t>把这个区</w:t>
      </w:r>
      <w:r>
        <w:rPr>
          <w:rFonts w:ascii="Open Sans" w:hAnsi="Open Sans" w:cs="Open Sans"/>
          <w:color w:val="3D464D"/>
          <w:shd w:val="clear" w:color="auto" w:fill="F8F8F8"/>
        </w:rPr>
        <w:t>域叫做影子区域。全</w:t>
      </w:r>
      <w:proofErr w:type="gramStart"/>
      <w:r>
        <w:rPr>
          <w:rFonts w:ascii="Open Sans" w:hAnsi="Open Sans" w:cs="Open Sans"/>
          <w:color w:val="3D464D"/>
          <w:shd w:val="clear" w:color="auto" w:fill="F8F8F8"/>
        </w:rPr>
        <w:t>链路压测对</w:t>
      </w:r>
      <w:proofErr w:type="gramEnd"/>
      <w:r>
        <w:rPr>
          <w:rFonts w:ascii="Open Sans" w:hAnsi="Open Sans" w:cs="Open Sans"/>
          <w:color w:val="3D464D"/>
          <w:shd w:val="clear" w:color="auto" w:fill="F8F8F8"/>
        </w:rPr>
        <w:t>粗略的容量评估起到了精调的作用，使</w:t>
      </w:r>
      <w:r>
        <w:rPr>
          <w:rFonts w:ascii="Open Sans" w:hAnsi="Open Sans" w:cs="Open Sans"/>
          <w:color w:val="3D464D"/>
          <w:shd w:val="clear" w:color="auto" w:fill="F8F8F8"/>
        </w:rPr>
        <w:t>各种不确定性变的更加确定。</w:t>
      </w:r>
    </w:p>
    <w:p w:rsidR="003F369E" w:rsidRDefault="003F369E" w:rsidP="00C87149">
      <w:pPr>
        <w:ind w:left="315" w:hangingChars="150" w:hanging="315"/>
        <w:rPr>
          <w:rFonts w:ascii="Open Sans" w:hAnsi="Open Sans" w:cs="Open Sans"/>
          <w:color w:val="3D464D"/>
          <w:shd w:val="clear" w:color="auto" w:fill="F8F8F8"/>
        </w:rPr>
      </w:pPr>
    </w:p>
    <w:p w:rsidR="003F369E" w:rsidRDefault="003F369E" w:rsidP="00C87149">
      <w:pPr>
        <w:ind w:left="315" w:hangingChars="150" w:hanging="315"/>
        <w:rPr>
          <w:rFonts w:ascii="Open Sans" w:hAnsi="Open Sans" w:cs="Open Sans"/>
          <w:color w:val="3D464D"/>
          <w:shd w:val="clear" w:color="auto" w:fill="F8F8F8"/>
        </w:rPr>
      </w:pPr>
      <w:r>
        <w:rPr>
          <w:rFonts w:ascii="Open Sans" w:hAnsi="Open Sans" w:cs="Open Sans" w:hint="eastAsia"/>
          <w:color w:val="3D464D"/>
          <w:shd w:val="clear" w:color="auto" w:fill="F8F8F8"/>
        </w:rPr>
        <w:t>10</w:t>
      </w:r>
      <w:r>
        <w:rPr>
          <w:rFonts w:ascii="Open Sans" w:hAnsi="Open Sans" w:cs="Open Sans" w:hint="eastAsia"/>
          <w:color w:val="3D464D"/>
          <w:shd w:val="clear" w:color="auto" w:fill="F8F8F8"/>
        </w:rPr>
        <w:t>、超限流量如何控制</w:t>
      </w:r>
    </w:p>
    <w:p w:rsidR="003F369E" w:rsidRDefault="003F369E" w:rsidP="003F369E">
      <w:pPr>
        <w:ind w:left="420" w:hangingChars="200" w:hanging="420"/>
        <w:rPr>
          <w:rFonts w:ascii="Open Sans" w:hAnsi="Open Sans" w:cs="Open Sans"/>
          <w:color w:val="3D464D"/>
          <w:shd w:val="clear" w:color="auto" w:fill="F8F8F8"/>
        </w:rPr>
      </w:pPr>
      <w:r>
        <w:rPr>
          <w:rFonts w:ascii="Open Sans" w:hAnsi="Open Sans" w:cs="Open Sans" w:hint="eastAsia"/>
          <w:color w:val="3D464D"/>
          <w:shd w:val="clear" w:color="auto" w:fill="F8F8F8"/>
        </w:rPr>
        <w:t xml:space="preserve">    </w:t>
      </w:r>
      <w:proofErr w:type="gramStart"/>
      <w:r>
        <w:rPr>
          <w:rFonts w:ascii="Open Sans" w:hAnsi="Open Sans" w:cs="Open Sans" w:hint="eastAsia"/>
          <w:color w:val="3D464D"/>
          <w:shd w:val="clear" w:color="auto" w:fill="F8F8F8"/>
        </w:rPr>
        <w:t>流控降级</w:t>
      </w:r>
      <w:proofErr w:type="gramEnd"/>
      <w:r>
        <w:rPr>
          <w:rFonts w:ascii="Open Sans" w:hAnsi="Open Sans" w:cs="Open Sans" w:hint="eastAsia"/>
          <w:color w:val="3D464D"/>
          <w:shd w:val="clear" w:color="auto" w:fill="F8F8F8"/>
        </w:rPr>
        <w:t>：</w:t>
      </w:r>
      <w:r>
        <w:rPr>
          <w:rFonts w:ascii="Open Sans" w:hAnsi="Open Sans" w:cs="Open Sans"/>
          <w:color w:val="3D464D"/>
          <w:shd w:val="clear" w:color="auto" w:fill="F8F8F8"/>
        </w:rPr>
        <w:t>根</w:t>
      </w:r>
      <w:r>
        <w:rPr>
          <w:rFonts w:ascii="Open Sans" w:hAnsi="Open Sans" w:cs="Open Sans"/>
          <w:color w:val="3D464D"/>
          <w:shd w:val="clear" w:color="auto" w:fill="F8F8F8"/>
        </w:rPr>
        <w:t>据响应时间来控制系统的健康，当一个应用响应的时间超过</w:t>
      </w:r>
      <w:r>
        <w:rPr>
          <w:rFonts w:ascii="Open Sans" w:hAnsi="Open Sans" w:cs="Open Sans" w:hint="eastAsia"/>
          <w:color w:val="3D464D"/>
          <w:shd w:val="clear" w:color="auto" w:fill="F8F8F8"/>
        </w:rPr>
        <w:t>预先设置的</w:t>
      </w:r>
      <w:r>
        <w:rPr>
          <w:rFonts w:ascii="Open Sans" w:hAnsi="Open Sans" w:cs="Open Sans"/>
          <w:color w:val="3D464D"/>
          <w:shd w:val="clear" w:color="auto" w:fill="F8F8F8"/>
        </w:rPr>
        <w:t>阈值，</w:t>
      </w:r>
      <w:r>
        <w:rPr>
          <w:rFonts w:ascii="Open Sans" w:hAnsi="Open Sans" w:cs="Open Sans" w:hint="eastAsia"/>
          <w:color w:val="3D464D"/>
          <w:shd w:val="clear" w:color="auto" w:fill="F8F8F8"/>
        </w:rPr>
        <w:t>我们可以</w:t>
      </w:r>
      <w:r>
        <w:rPr>
          <w:rFonts w:ascii="Open Sans" w:hAnsi="Open Sans" w:cs="Open Sans"/>
          <w:color w:val="3D464D"/>
          <w:shd w:val="clear" w:color="auto" w:fill="F8F8F8"/>
        </w:rPr>
        <w:t>认为这个应用不可控，应该迅速将它降级。</w:t>
      </w:r>
    </w:p>
    <w:p w:rsidR="003F369E" w:rsidRDefault="003F369E" w:rsidP="003F369E">
      <w:pPr>
        <w:ind w:left="420" w:hangingChars="200" w:hanging="420"/>
        <w:rPr>
          <w:rFonts w:ascii="Open Sans" w:hAnsi="Open Sans" w:cs="Open Sans"/>
          <w:color w:val="3D464D"/>
          <w:shd w:val="clear" w:color="auto" w:fill="F8F8F8"/>
        </w:rPr>
      </w:pPr>
      <w:r>
        <w:rPr>
          <w:rFonts w:ascii="Open Sans" w:hAnsi="Open Sans" w:cs="Open Sans" w:hint="eastAsia"/>
          <w:color w:val="3D464D"/>
          <w:shd w:val="clear" w:color="auto" w:fill="F8F8F8"/>
        </w:rPr>
        <w:t xml:space="preserve">    </w:t>
      </w:r>
      <w:r>
        <w:rPr>
          <w:rFonts w:ascii="Open Sans" w:hAnsi="Open Sans" w:cs="Open Sans"/>
          <w:color w:val="3D464D"/>
          <w:shd w:val="clear" w:color="auto" w:fill="F8F8F8"/>
        </w:rPr>
        <w:t>灵活的</w:t>
      </w:r>
      <w:proofErr w:type="gramStart"/>
      <w:r>
        <w:rPr>
          <w:rFonts w:ascii="Open Sans" w:hAnsi="Open Sans" w:cs="Open Sans"/>
          <w:color w:val="3D464D"/>
          <w:shd w:val="clear" w:color="auto" w:fill="F8F8F8"/>
        </w:rPr>
        <w:t>定义流控</w:t>
      </w:r>
      <w:r>
        <w:rPr>
          <w:rFonts w:ascii="Open Sans" w:hAnsi="Open Sans" w:cs="Open Sans"/>
          <w:color w:val="3D464D"/>
          <w:shd w:val="clear" w:color="auto" w:fill="F8F8F8"/>
        </w:rPr>
        <w:t>方式</w:t>
      </w:r>
      <w:proofErr w:type="gramEnd"/>
      <w:r>
        <w:rPr>
          <w:rFonts w:ascii="Open Sans" w:hAnsi="Open Sans" w:cs="Open Sans" w:hint="eastAsia"/>
          <w:color w:val="3D464D"/>
          <w:shd w:val="clear" w:color="auto" w:fill="F8F8F8"/>
        </w:rPr>
        <w:t>：</w:t>
      </w:r>
      <w:r>
        <w:rPr>
          <w:rFonts w:ascii="Open Sans" w:hAnsi="Open Sans" w:cs="Open Sans"/>
          <w:color w:val="3D464D"/>
          <w:shd w:val="clear" w:color="auto" w:fill="F8F8F8"/>
        </w:rPr>
        <w:t>不同的业务场景，</w:t>
      </w:r>
      <w:r>
        <w:rPr>
          <w:rFonts w:ascii="Open Sans" w:hAnsi="Open Sans" w:cs="Open Sans"/>
          <w:color w:val="3D464D"/>
          <w:shd w:val="clear" w:color="auto" w:fill="F8F8F8"/>
        </w:rPr>
        <w:t>采取不同</w:t>
      </w:r>
      <w:proofErr w:type="gramStart"/>
      <w:r>
        <w:rPr>
          <w:rFonts w:ascii="Open Sans" w:hAnsi="Open Sans" w:cs="Open Sans"/>
          <w:color w:val="3D464D"/>
          <w:shd w:val="clear" w:color="auto" w:fill="F8F8F8"/>
        </w:rPr>
        <w:t>的流控方式</w:t>
      </w:r>
      <w:proofErr w:type="gramEnd"/>
      <w:r>
        <w:rPr>
          <w:rFonts w:ascii="Open Sans" w:hAnsi="Open Sans" w:cs="Open Sans"/>
          <w:color w:val="3D464D"/>
          <w:shd w:val="clear" w:color="auto" w:fill="F8F8F8"/>
        </w:rPr>
        <w:t>。比如说，对于有的应用，我们可以简单的丢弃这个请求，有的应用，则需要对下游应用进行降级，甚至直接加入黑名单。而有的应用，则需要把这些多余的请求排队，等到高峰期过后，系统没有那么忙碌之后，再逐步消耗这些流量。</w:t>
      </w:r>
    </w:p>
    <w:p w:rsidR="003F369E" w:rsidRDefault="003F369E" w:rsidP="003F369E">
      <w:pPr>
        <w:ind w:left="420" w:hangingChars="200" w:hanging="420"/>
        <w:rPr>
          <w:rFonts w:ascii="Open Sans" w:hAnsi="Open Sans" w:cs="Open Sans"/>
          <w:color w:val="3D464D"/>
          <w:shd w:val="clear" w:color="auto" w:fill="F8F8F8"/>
        </w:rPr>
      </w:pPr>
    </w:p>
    <w:p w:rsidR="003F369E" w:rsidRDefault="003F369E" w:rsidP="003F369E">
      <w:pPr>
        <w:ind w:left="420" w:hangingChars="200" w:hanging="420"/>
        <w:rPr>
          <w:rFonts w:ascii="Open Sans" w:hAnsi="Open Sans" w:cs="Open Sans"/>
          <w:color w:val="3D464D"/>
          <w:shd w:val="clear" w:color="auto" w:fill="F8F8F8"/>
        </w:rPr>
      </w:pPr>
      <w:r>
        <w:rPr>
          <w:rFonts w:ascii="Open Sans" w:hAnsi="Open Sans" w:cs="Open Sans" w:hint="eastAsia"/>
          <w:color w:val="3D464D"/>
          <w:shd w:val="clear" w:color="auto" w:fill="F8F8F8"/>
        </w:rPr>
        <w:t>参考链接：</w:t>
      </w:r>
      <w:hyperlink r:id="rId5" w:history="1">
        <w:r w:rsidRPr="0055457E">
          <w:rPr>
            <w:rStyle w:val="a4"/>
            <w:rFonts w:ascii="Open Sans" w:hAnsi="Open Sans" w:cs="Open Sans"/>
            <w:shd w:val="clear" w:color="auto" w:fill="F8F8F8"/>
          </w:rPr>
          <w:t>https://my.oschina.net/cctester/blog/994727</w:t>
        </w:r>
      </w:hyperlink>
    </w:p>
    <w:p w:rsidR="003F369E" w:rsidRDefault="003F369E" w:rsidP="003F369E">
      <w:pPr>
        <w:ind w:left="420" w:hangingChars="200" w:hanging="420"/>
        <w:rPr>
          <w:rFonts w:ascii="Open Sans" w:hAnsi="Open Sans" w:cs="Open Sans" w:hint="eastAsia"/>
          <w:color w:val="3D464D"/>
          <w:shd w:val="clear" w:color="auto" w:fill="F8F8F8"/>
        </w:rPr>
      </w:pPr>
      <w:bookmarkStart w:id="0" w:name="_GoBack"/>
      <w:bookmarkEnd w:id="0"/>
    </w:p>
    <w:p w:rsidR="003F369E" w:rsidRPr="003F369E" w:rsidRDefault="003F369E" w:rsidP="00C87149">
      <w:pPr>
        <w:ind w:left="315" w:hangingChars="150" w:hanging="315"/>
        <w:rPr>
          <w:rFonts w:hint="eastAsia"/>
        </w:rPr>
      </w:pPr>
      <w:r>
        <w:rPr>
          <w:rFonts w:ascii="Open Sans" w:hAnsi="Open Sans" w:cs="Open Sans"/>
          <w:color w:val="3D464D"/>
          <w:shd w:val="clear" w:color="auto" w:fill="F8F8F8"/>
        </w:rPr>
        <w:t xml:space="preserve">   </w:t>
      </w:r>
    </w:p>
    <w:p w:rsidR="003D25A0" w:rsidRDefault="003D25A0" w:rsidP="003D25A0">
      <w:pPr>
        <w:rPr>
          <w:rFonts w:hint="eastAsia"/>
        </w:rPr>
      </w:pPr>
      <w:r>
        <w:rPr>
          <w:rFonts w:hint="eastAsia"/>
        </w:rPr>
        <w:t xml:space="preserve">     </w:t>
      </w:r>
    </w:p>
    <w:p w:rsidR="00BB5773" w:rsidRPr="00BB5773" w:rsidRDefault="00BB5773" w:rsidP="00BB5773">
      <w:pPr>
        <w:rPr>
          <w:rFonts w:hint="eastAsia"/>
        </w:rPr>
      </w:pPr>
    </w:p>
    <w:p w:rsidR="000136AD" w:rsidRPr="00EC48DF" w:rsidRDefault="000136AD" w:rsidP="006E4A41">
      <w:pPr>
        <w:ind w:left="525" w:hangingChars="250" w:hanging="525"/>
        <w:rPr>
          <w:rFonts w:hint="eastAsia"/>
        </w:rPr>
      </w:pPr>
      <w:r>
        <w:rPr>
          <w:rFonts w:hint="eastAsia"/>
        </w:rPr>
        <w:t xml:space="preserve">   </w:t>
      </w:r>
    </w:p>
    <w:sectPr w:rsidR="000136AD" w:rsidRPr="00EC48D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Open Sans">
    <w:panose1 w:val="020B0606030504020204"/>
    <w:charset w:val="00"/>
    <w:family w:val="swiss"/>
    <w:pitch w:val="variable"/>
    <w:sig w:usb0="E00002EF" w:usb1="4000205B" w:usb2="00000028"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104E0A"/>
    <w:multiLevelType w:val="hybridMultilevel"/>
    <w:tmpl w:val="3DB47B82"/>
    <w:lvl w:ilvl="0" w:tplc="0E40064E">
      <w:start w:val="1"/>
      <w:numFmt w:val="decimalEnclosedCircle"/>
      <w:lvlText w:val="%1"/>
      <w:lvlJc w:val="left"/>
      <w:pPr>
        <w:ind w:left="672" w:hanging="360"/>
      </w:pPr>
      <w:rPr>
        <w:rFonts w:hint="default"/>
      </w:rPr>
    </w:lvl>
    <w:lvl w:ilvl="1" w:tplc="04090019" w:tentative="1">
      <w:start w:val="1"/>
      <w:numFmt w:val="lowerLetter"/>
      <w:lvlText w:val="%2)"/>
      <w:lvlJc w:val="left"/>
      <w:pPr>
        <w:ind w:left="1152" w:hanging="420"/>
      </w:pPr>
    </w:lvl>
    <w:lvl w:ilvl="2" w:tplc="0409001B" w:tentative="1">
      <w:start w:val="1"/>
      <w:numFmt w:val="lowerRoman"/>
      <w:lvlText w:val="%3."/>
      <w:lvlJc w:val="right"/>
      <w:pPr>
        <w:ind w:left="1572" w:hanging="420"/>
      </w:pPr>
    </w:lvl>
    <w:lvl w:ilvl="3" w:tplc="0409000F" w:tentative="1">
      <w:start w:val="1"/>
      <w:numFmt w:val="decimal"/>
      <w:lvlText w:val="%4."/>
      <w:lvlJc w:val="left"/>
      <w:pPr>
        <w:ind w:left="1992" w:hanging="420"/>
      </w:pPr>
    </w:lvl>
    <w:lvl w:ilvl="4" w:tplc="04090019" w:tentative="1">
      <w:start w:val="1"/>
      <w:numFmt w:val="lowerLetter"/>
      <w:lvlText w:val="%5)"/>
      <w:lvlJc w:val="left"/>
      <w:pPr>
        <w:ind w:left="2412" w:hanging="420"/>
      </w:pPr>
    </w:lvl>
    <w:lvl w:ilvl="5" w:tplc="0409001B" w:tentative="1">
      <w:start w:val="1"/>
      <w:numFmt w:val="lowerRoman"/>
      <w:lvlText w:val="%6."/>
      <w:lvlJc w:val="right"/>
      <w:pPr>
        <w:ind w:left="2832" w:hanging="420"/>
      </w:pPr>
    </w:lvl>
    <w:lvl w:ilvl="6" w:tplc="0409000F" w:tentative="1">
      <w:start w:val="1"/>
      <w:numFmt w:val="decimal"/>
      <w:lvlText w:val="%7."/>
      <w:lvlJc w:val="left"/>
      <w:pPr>
        <w:ind w:left="3252" w:hanging="420"/>
      </w:pPr>
    </w:lvl>
    <w:lvl w:ilvl="7" w:tplc="04090019" w:tentative="1">
      <w:start w:val="1"/>
      <w:numFmt w:val="lowerLetter"/>
      <w:lvlText w:val="%8)"/>
      <w:lvlJc w:val="left"/>
      <w:pPr>
        <w:ind w:left="3672" w:hanging="420"/>
      </w:pPr>
    </w:lvl>
    <w:lvl w:ilvl="8" w:tplc="0409001B" w:tentative="1">
      <w:start w:val="1"/>
      <w:numFmt w:val="lowerRoman"/>
      <w:lvlText w:val="%9."/>
      <w:lvlJc w:val="right"/>
      <w:pPr>
        <w:ind w:left="4092"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A44"/>
    <w:rsid w:val="000136AD"/>
    <w:rsid w:val="001D4B49"/>
    <w:rsid w:val="003D25A0"/>
    <w:rsid w:val="003F369E"/>
    <w:rsid w:val="00537583"/>
    <w:rsid w:val="005B5C8B"/>
    <w:rsid w:val="00684F3A"/>
    <w:rsid w:val="006C6704"/>
    <w:rsid w:val="006E4A41"/>
    <w:rsid w:val="00AC67E1"/>
    <w:rsid w:val="00BB5773"/>
    <w:rsid w:val="00BE4A1F"/>
    <w:rsid w:val="00BF0AB5"/>
    <w:rsid w:val="00C87149"/>
    <w:rsid w:val="00E42F17"/>
    <w:rsid w:val="00EC48DF"/>
    <w:rsid w:val="00F15D7E"/>
    <w:rsid w:val="00F74A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AE2FA"/>
  <w15:chartTrackingRefBased/>
  <w15:docId w15:val="{281080F0-1E73-473A-A51B-AB7B8F780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B5C8B"/>
    <w:pPr>
      <w:ind w:firstLineChars="200" w:firstLine="420"/>
    </w:pPr>
  </w:style>
  <w:style w:type="character" w:styleId="a4">
    <w:name w:val="Hyperlink"/>
    <w:basedOn w:val="a0"/>
    <w:uiPriority w:val="99"/>
    <w:unhideWhenUsed/>
    <w:rsid w:val="003F369E"/>
    <w:rPr>
      <w:color w:val="0563C1" w:themeColor="hyperlink"/>
      <w:u w:val="single"/>
    </w:rPr>
  </w:style>
  <w:style w:type="character" w:styleId="a5">
    <w:name w:val="Unresolved Mention"/>
    <w:basedOn w:val="a0"/>
    <w:uiPriority w:val="99"/>
    <w:semiHidden/>
    <w:unhideWhenUsed/>
    <w:rsid w:val="003F369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y.oschina.net/cctester/blog/994727"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2</Pages>
  <Words>288</Words>
  <Characters>1645</Characters>
  <Application>Microsoft Office Word</Application>
  <DocSecurity>0</DocSecurity>
  <Lines>13</Lines>
  <Paragraphs>3</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张维功</dc:creator>
  <cp:keywords/>
  <dc:description/>
  <cp:lastModifiedBy>张维功</cp:lastModifiedBy>
  <cp:revision>10</cp:revision>
  <dcterms:created xsi:type="dcterms:W3CDTF">2017-07-05T02:17:00Z</dcterms:created>
  <dcterms:modified xsi:type="dcterms:W3CDTF">2017-07-05T09:48:00Z</dcterms:modified>
</cp:coreProperties>
</file>