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30B1" w:rsidRDefault="00970F7A">
      <w:pPr>
        <w:pBdr>
          <w:top w:val="single" w:sz="4" w:space="2" w:color="000000"/>
          <w:left w:val="nil"/>
          <w:bottom w:val="nil"/>
          <w:right w:val="nil"/>
          <w:between w:val="nil"/>
        </w:pBdr>
        <w:jc w:val="left"/>
        <w:rPr>
          <w:color w:val="000000"/>
          <w:sz w:val="16"/>
          <w:szCs w:val="16"/>
        </w:rPr>
      </w:pPr>
      <w:r>
        <w:rPr>
          <w:color w:val="000000"/>
          <w:sz w:val="16"/>
          <w:szCs w:val="16"/>
        </w:rPr>
        <w:t xml:space="preserve">                                           </w:t>
      </w:r>
    </w:p>
    <w:p w:rsidR="00970F7A" w:rsidRDefault="00970F7A">
      <w:pPr>
        <w:pBdr>
          <w:top w:val="single" w:sz="4" w:space="2" w:color="000000"/>
          <w:left w:val="nil"/>
          <w:bottom w:val="nil"/>
          <w:right w:val="nil"/>
          <w:between w:val="nil"/>
        </w:pBdr>
        <w:jc w:val="left"/>
        <w:rPr>
          <w:color w:val="000000"/>
          <w:sz w:val="36"/>
          <w:szCs w:val="36"/>
        </w:rPr>
      </w:pPr>
      <w:r>
        <w:rPr>
          <w:color w:val="000000"/>
          <w:sz w:val="16"/>
          <w:szCs w:val="16"/>
        </w:rPr>
        <w:t xml:space="preserve">                                 </w:t>
      </w:r>
      <w:r>
        <w:rPr>
          <w:color w:val="000000"/>
          <w:sz w:val="36"/>
          <w:szCs w:val="36"/>
        </w:rPr>
        <w:t>HOME APPLIANCES AUTOMATION USING IoT</w:t>
      </w:r>
    </w:p>
    <w:p w:rsidR="00970F7A" w:rsidRPr="00970F7A" w:rsidRDefault="00970F7A">
      <w:pPr>
        <w:pBdr>
          <w:top w:val="single" w:sz="4" w:space="2" w:color="000000"/>
          <w:left w:val="nil"/>
          <w:bottom w:val="nil"/>
          <w:right w:val="nil"/>
          <w:between w:val="nil"/>
        </w:pBdr>
        <w:jc w:val="left"/>
        <w:rPr>
          <w:color w:val="000000"/>
          <w:sz w:val="36"/>
          <w:szCs w:val="36"/>
        </w:rPr>
      </w:pPr>
    </w:p>
    <w:p w:rsidR="00970F7A" w:rsidRDefault="00852182" w:rsidP="00CB5361">
      <w:pPr>
        <w:rPr>
          <w:sz w:val="48"/>
          <w:szCs w:val="48"/>
        </w:rPr>
      </w:pPr>
      <w:r>
        <w:rPr>
          <w:sz w:val="48"/>
          <w:szCs w:val="48"/>
        </w:rPr>
        <w:t>SMART LOCK</w:t>
      </w:r>
    </w:p>
    <w:p w:rsidR="00CB5361" w:rsidRDefault="00CB5361" w:rsidP="00CB5361">
      <w:pPr>
        <w:rPr>
          <w:sz w:val="48"/>
          <w:szCs w:val="48"/>
        </w:rPr>
      </w:pPr>
    </w:p>
    <w:p w:rsidR="00970F7A" w:rsidRPr="00CB5361" w:rsidRDefault="00CB5361" w:rsidP="00CB5361">
      <w:pPr>
        <w:jc w:val="left"/>
        <w:rPr>
          <w:sz w:val="28"/>
          <w:szCs w:val="28"/>
        </w:rPr>
      </w:pPr>
      <w:r>
        <w:rPr>
          <w:sz w:val="28"/>
          <w:szCs w:val="28"/>
        </w:rPr>
        <w:t>Team Name : proud engineers</w:t>
      </w:r>
    </w:p>
    <w:p w:rsidR="00D030B1" w:rsidRDefault="00852182">
      <w:pPr>
        <w:jc w:val="left"/>
        <w:rPr>
          <w:sz w:val="24"/>
          <w:szCs w:val="24"/>
        </w:rPr>
      </w:pPr>
      <w:r>
        <w:rPr>
          <w:sz w:val="24"/>
          <w:szCs w:val="24"/>
        </w:rPr>
        <w:t>TEAM MEM</w:t>
      </w:r>
      <w:r w:rsidR="00CB5361">
        <w:rPr>
          <w:sz w:val="24"/>
          <w:szCs w:val="24"/>
        </w:rPr>
        <w:t>B</w:t>
      </w:r>
      <w:r>
        <w:rPr>
          <w:sz w:val="24"/>
          <w:szCs w:val="24"/>
        </w:rPr>
        <w:t>ERS:                                            COLLEGE:</w:t>
      </w:r>
    </w:p>
    <w:p w:rsidR="00D030B1" w:rsidRDefault="00D030B1">
      <w:pPr>
        <w:jc w:val="left"/>
        <w:rPr>
          <w:sz w:val="24"/>
          <w:szCs w:val="24"/>
        </w:rPr>
      </w:pPr>
    </w:p>
    <w:p w:rsidR="00D030B1" w:rsidRDefault="00852182">
      <w:pPr>
        <w:numPr>
          <w:ilvl w:val="0"/>
          <w:numId w:val="3"/>
        </w:numPr>
        <w:jc w:val="left"/>
        <w:rPr>
          <w:sz w:val="24"/>
          <w:szCs w:val="24"/>
        </w:rPr>
      </w:pPr>
      <w:r>
        <w:rPr>
          <w:sz w:val="24"/>
          <w:szCs w:val="24"/>
        </w:rPr>
        <w:t>M.</w:t>
      </w:r>
      <w:r w:rsidR="00970F7A">
        <w:rPr>
          <w:sz w:val="24"/>
          <w:szCs w:val="24"/>
        </w:rPr>
        <w:t xml:space="preserve"> </w:t>
      </w:r>
      <w:r>
        <w:rPr>
          <w:sz w:val="24"/>
          <w:szCs w:val="24"/>
        </w:rPr>
        <w:t xml:space="preserve">Aishwarya         </w:t>
      </w:r>
      <w:r w:rsidR="00CB5361">
        <w:rPr>
          <w:sz w:val="24"/>
          <w:szCs w:val="24"/>
        </w:rPr>
        <w:t xml:space="preserve">                               S</w:t>
      </w:r>
      <w:r>
        <w:rPr>
          <w:sz w:val="24"/>
          <w:szCs w:val="24"/>
        </w:rPr>
        <w:t>ri venkateshwara college of engineering</w:t>
      </w:r>
    </w:p>
    <w:p w:rsidR="00D030B1" w:rsidRDefault="00852182">
      <w:pPr>
        <w:numPr>
          <w:ilvl w:val="0"/>
          <w:numId w:val="3"/>
        </w:numPr>
        <w:jc w:val="left"/>
        <w:rPr>
          <w:sz w:val="24"/>
          <w:szCs w:val="24"/>
        </w:rPr>
      </w:pPr>
      <w:r>
        <w:rPr>
          <w:sz w:val="24"/>
          <w:szCs w:val="24"/>
        </w:rPr>
        <w:t>R.</w:t>
      </w:r>
      <w:r w:rsidR="00970F7A">
        <w:rPr>
          <w:sz w:val="24"/>
          <w:szCs w:val="24"/>
        </w:rPr>
        <w:t xml:space="preserve"> </w:t>
      </w:r>
      <w:r>
        <w:rPr>
          <w:sz w:val="24"/>
          <w:szCs w:val="24"/>
        </w:rPr>
        <w:t xml:space="preserve">Deepika              </w:t>
      </w:r>
      <w:r w:rsidR="00CB5361">
        <w:rPr>
          <w:sz w:val="24"/>
          <w:szCs w:val="24"/>
        </w:rPr>
        <w:t xml:space="preserve">                               S</w:t>
      </w:r>
      <w:r>
        <w:rPr>
          <w:sz w:val="24"/>
          <w:szCs w:val="24"/>
        </w:rPr>
        <w:t>t joseph college of engineering</w:t>
      </w:r>
    </w:p>
    <w:p w:rsidR="00D030B1" w:rsidRDefault="00852182">
      <w:pPr>
        <w:numPr>
          <w:ilvl w:val="0"/>
          <w:numId w:val="3"/>
        </w:numPr>
        <w:jc w:val="left"/>
        <w:rPr>
          <w:sz w:val="24"/>
          <w:szCs w:val="24"/>
        </w:rPr>
      </w:pPr>
      <w:r>
        <w:rPr>
          <w:sz w:val="24"/>
          <w:szCs w:val="24"/>
        </w:rPr>
        <w:t>T.</w:t>
      </w:r>
      <w:r w:rsidR="00970F7A">
        <w:rPr>
          <w:sz w:val="24"/>
          <w:szCs w:val="24"/>
        </w:rPr>
        <w:t xml:space="preserve"> </w:t>
      </w:r>
      <w:r>
        <w:rPr>
          <w:sz w:val="24"/>
          <w:szCs w:val="24"/>
        </w:rPr>
        <w:t xml:space="preserve">Dhivyaa                                            </w:t>
      </w:r>
      <w:r w:rsidR="00970F7A">
        <w:rPr>
          <w:sz w:val="24"/>
          <w:szCs w:val="24"/>
        </w:rPr>
        <w:t xml:space="preserve"> </w:t>
      </w:r>
      <w:r w:rsidR="00CB5361">
        <w:rPr>
          <w:sz w:val="22"/>
          <w:szCs w:val="22"/>
        </w:rPr>
        <w:t>E</w:t>
      </w:r>
      <w:r w:rsidR="00970F7A">
        <w:rPr>
          <w:sz w:val="22"/>
          <w:szCs w:val="22"/>
        </w:rPr>
        <w:t>aswari  engineering college</w:t>
      </w:r>
    </w:p>
    <w:p w:rsidR="00D030B1" w:rsidRDefault="00852182">
      <w:pPr>
        <w:numPr>
          <w:ilvl w:val="0"/>
          <w:numId w:val="3"/>
        </w:numPr>
        <w:jc w:val="left"/>
        <w:rPr>
          <w:sz w:val="24"/>
          <w:szCs w:val="24"/>
        </w:rPr>
      </w:pPr>
      <w:r>
        <w:rPr>
          <w:sz w:val="24"/>
          <w:szCs w:val="24"/>
        </w:rPr>
        <w:t xml:space="preserve">Jasi Grace </w:t>
      </w:r>
      <w:r w:rsidR="00970F7A">
        <w:rPr>
          <w:sz w:val="24"/>
          <w:szCs w:val="24"/>
        </w:rPr>
        <w:t>I</w:t>
      </w:r>
      <w:r>
        <w:rPr>
          <w:sz w:val="24"/>
          <w:szCs w:val="24"/>
        </w:rPr>
        <w:t xml:space="preserve">                                           </w:t>
      </w:r>
      <w:r w:rsidR="00CB5361">
        <w:rPr>
          <w:sz w:val="24"/>
          <w:szCs w:val="24"/>
        </w:rPr>
        <w:t xml:space="preserve"> S</w:t>
      </w:r>
      <w:r>
        <w:rPr>
          <w:sz w:val="24"/>
          <w:szCs w:val="24"/>
        </w:rPr>
        <w:t>ri venkateshwara college of engineering</w:t>
      </w:r>
    </w:p>
    <w:p w:rsidR="00D030B1" w:rsidRDefault="00852182">
      <w:pPr>
        <w:numPr>
          <w:ilvl w:val="0"/>
          <w:numId w:val="3"/>
        </w:numPr>
        <w:jc w:val="left"/>
        <w:rPr>
          <w:sz w:val="24"/>
          <w:szCs w:val="24"/>
        </w:rPr>
        <w:sectPr w:rsidR="00D030B1">
          <w:headerReference w:type="even" r:id="rId7"/>
          <w:headerReference w:type="default" r:id="rId8"/>
          <w:footerReference w:type="even" r:id="rId9"/>
          <w:footerReference w:type="default" r:id="rId10"/>
          <w:headerReference w:type="first" r:id="rId11"/>
          <w:footerReference w:type="first" r:id="rId12"/>
          <w:pgSz w:w="11909" w:h="16834"/>
          <w:pgMar w:top="1080" w:right="734" w:bottom="2434" w:left="734" w:header="720" w:footer="720" w:gutter="0"/>
          <w:pgNumType w:start="1"/>
          <w:cols w:space="720" w:equalWidth="0">
            <w:col w:w="9360"/>
          </w:cols>
        </w:sectPr>
      </w:pPr>
      <w:r>
        <w:rPr>
          <w:sz w:val="24"/>
          <w:szCs w:val="24"/>
        </w:rPr>
        <w:t>M</w:t>
      </w:r>
      <w:r w:rsidR="00970F7A">
        <w:rPr>
          <w:sz w:val="24"/>
          <w:szCs w:val="24"/>
        </w:rPr>
        <w:t xml:space="preserve"> </w:t>
      </w:r>
      <w:r>
        <w:rPr>
          <w:sz w:val="24"/>
          <w:szCs w:val="24"/>
        </w:rPr>
        <w:t xml:space="preserve">.Gokul nath         </w:t>
      </w:r>
      <w:r w:rsidR="00CB5361">
        <w:rPr>
          <w:sz w:val="24"/>
          <w:szCs w:val="24"/>
        </w:rPr>
        <w:t xml:space="preserve">                               S</w:t>
      </w:r>
      <w:r>
        <w:rPr>
          <w:sz w:val="24"/>
          <w:szCs w:val="24"/>
        </w:rPr>
        <w:t>ri venkateshwara college of engineering</w:t>
      </w:r>
    </w:p>
    <w:p w:rsidR="00D030B1" w:rsidRDefault="00D030B1">
      <w:pPr>
        <w:pBdr>
          <w:top w:val="nil"/>
          <w:left w:val="nil"/>
          <w:bottom w:val="nil"/>
          <w:right w:val="nil"/>
          <w:between w:val="nil"/>
        </w:pBdr>
        <w:jc w:val="left"/>
        <w:rPr>
          <w:color w:val="000000"/>
        </w:rPr>
        <w:sectPr w:rsidR="00D030B1">
          <w:type w:val="continuous"/>
          <w:pgSz w:w="11909" w:h="16834"/>
          <w:pgMar w:top="1080" w:right="734" w:bottom="2434" w:left="734" w:header="720" w:footer="720" w:gutter="0"/>
          <w:cols w:num="2" w:space="720" w:equalWidth="0">
            <w:col w:w="4860" w:space="720"/>
            <w:col w:w="4860" w:space="0"/>
          </w:cols>
        </w:sectPr>
      </w:pPr>
    </w:p>
    <w:p w:rsidR="00D030B1" w:rsidRDefault="00D030B1">
      <w:pPr>
        <w:pBdr>
          <w:top w:val="nil"/>
          <w:left w:val="nil"/>
          <w:bottom w:val="nil"/>
          <w:right w:val="nil"/>
          <w:between w:val="nil"/>
        </w:pBdr>
        <w:jc w:val="left"/>
        <w:rPr>
          <w:color w:val="000000"/>
        </w:rPr>
      </w:pPr>
    </w:p>
    <w:p w:rsidR="00D030B1" w:rsidRDefault="00D030B1"/>
    <w:p w:rsidR="00D030B1" w:rsidRDefault="00D030B1">
      <w:pPr>
        <w:sectPr w:rsidR="00D030B1">
          <w:type w:val="continuous"/>
          <w:pgSz w:w="11909" w:h="16834"/>
          <w:pgMar w:top="1080" w:right="734" w:bottom="2434" w:left="734" w:header="720" w:footer="720" w:gutter="0"/>
          <w:cols w:space="720" w:equalWidth="0">
            <w:col w:w="9360"/>
          </w:cols>
        </w:sectPr>
      </w:pPr>
    </w:p>
    <w:p w:rsidR="00D030B1" w:rsidRDefault="00852182">
      <w:pPr>
        <w:pBdr>
          <w:top w:val="nil"/>
          <w:left w:val="nil"/>
          <w:bottom w:val="nil"/>
          <w:right w:val="nil"/>
          <w:between w:val="nil"/>
        </w:pBdr>
        <w:spacing w:after="200"/>
        <w:jc w:val="both"/>
        <w:rPr>
          <w:b/>
          <w:color w:val="222222"/>
          <w:sz w:val="16"/>
          <w:szCs w:val="16"/>
        </w:rPr>
      </w:pPr>
      <w:r w:rsidRPr="00CB5361">
        <w:rPr>
          <w:b/>
          <w:color w:val="000000"/>
          <w:sz w:val="18"/>
          <w:szCs w:val="18"/>
          <w:u w:val="single"/>
        </w:rPr>
        <w:t>Abstract</w:t>
      </w:r>
      <w:r>
        <w:rPr>
          <w:b/>
          <w:color w:val="000000"/>
          <w:sz w:val="18"/>
          <w:szCs w:val="18"/>
        </w:rPr>
        <w:t>—</w:t>
      </w:r>
      <w:r>
        <w:rPr>
          <w:b/>
          <w:color w:val="222222"/>
          <w:sz w:val="16"/>
          <w:szCs w:val="16"/>
        </w:rPr>
        <w:t>Smart locks are an easy way to increase the security of</w:t>
      </w:r>
      <w:r w:rsidR="00CB5361">
        <w:rPr>
          <w:b/>
          <w:color w:val="222222"/>
          <w:sz w:val="16"/>
          <w:szCs w:val="16"/>
        </w:rPr>
        <w:t xml:space="preserve"> your home. Allow a sales person</w:t>
      </w:r>
      <w:r>
        <w:rPr>
          <w:b/>
          <w:color w:val="222222"/>
          <w:sz w:val="16"/>
          <w:szCs w:val="16"/>
        </w:rPr>
        <w:t xml:space="preserve"> to enter the house without having to leave instructions for a hidden key. This extends to allowing family and friends to enter the home while you’re away, to feed the fish or check the fridge is running. Also, because you no longer have to worry about needing a key to enter your home, it’s easier to get inside quickly and out of rain or bad weather.</w:t>
      </w:r>
    </w:p>
    <w:p w:rsidR="00D030B1" w:rsidRDefault="00852182">
      <w:pPr>
        <w:pBdr>
          <w:bottom w:val="none" w:sz="0" w:space="15" w:color="auto"/>
        </w:pBdr>
        <w:jc w:val="both"/>
        <w:rPr>
          <w:b/>
          <w:color w:val="222222"/>
          <w:sz w:val="16"/>
          <w:szCs w:val="16"/>
        </w:rPr>
      </w:pPr>
      <w:r>
        <w:rPr>
          <w:b/>
          <w:color w:val="222222"/>
          <w:sz w:val="16"/>
          <w:szCs w:val="16"/>
        </w:rPr>
        <w:t>The range of applications available allow for many other bonuses: you can check that you’ve locked the door for sure, record who is coming or going from the home, or receive notifications when someone has returned home.</w:t>
      </w:r>
    </w:p>
    <w:p w:rsidR="00D030B1" w:rsidRPr="00B05422" w:rsidRDefault="00B05422">
      <w:pPr>
        <w:pBdr>
          <w:top w:val="nil"/>
          <w:left w:val="nil"/>
          <w:bottom w:val="nil"/>
          <w:right w:val="nil"/>
          <w:between w:val="nil"/>
        </w:pBdr>
        <w:spacing w:after="200"/>
        <w:jc w:val="both"/>
        <w:rPr>
          <w:b/>
          <w:sz w:val="22"/>
          <w:szCs w:val="22"/>
        </w:rPr>
      </w:pPr>
      <w:r>
        <w:rPr>
          <w:b/>
          <w:sz w:val="18"/>
          <w:szCs w:val="18"/>
        </w:rPr>
        <w:t xml:space="preserve">                            </w:t>
      </w:r>
      <w:r w:rsidR="00CB5361">
        <w:rPr>
          <w:b/>
          <w:sz w:val="22"/>
          <w:szCs w:val="22"/>
        </w:rPr>
        <w:t>I</w:t>
      </w:r>
      <w:r>
        <w:rPr>
          <w:b/>
          <w:sz w:val="22"/>
          <w:szCs w:val="22"/>
        </w:rPr>
        <w:t>ntroduction</w:t>
      </w:r>
    </w:p>
    <w:p w:rsidR="00D030B1" w:rsidRDefault="00D030B1" w:rsidP="00B05422">
      <w:pPr>
        <w:pStyle w:val="Heading1"/>
        <w:ind w:left="4394" w:firstLine="0"/>
        <w:jc w:val="both"/>
      </w:pPr>
    </w:p>
    <w:p w:rsidR="00D030B1" w:rsidRDefault="00852182">
      <w:pPr>
        <w:tabs>
          <w:tab w:val="left" w:pos="216"/>
        </w:tabs>
        <w:spacing w:before="240" w:after="240"/>
      </w:pPr>
      <w:r>
        <w:t xml:space="preserve">Application services based on information and communication technology has been actively investigated in the knowledge information society. In particular, the most rapid growth can be observed in convergence services  which combines more than two elements for the same purpose. Convergence services prove to represent Internet of Things (IoT) technology, as it enables all objects to provide intelligent service and interactive communication through wired or wireless networks. Furthermore, the IoT industry is deemed the core industrial field of the future. IoT provides convenient and effective services in any place at any time, beyond the technical and economical restrictions, as well as the temporal and spatial limits by providing services required in various kinds of fields. It also aids the distribution of intelligent terminals which includes smart phones, in conjunction with the advancement of information and communication technology. </w:t>
      </w:r>
    </w:p>
    <w:p w:rsidR="00D030B1" w:rsidRPr="00CB5361" w:rsidRDefault="00CB5361">
      <w:pPr>
        <w:pStyle w:val="Heading2"/>
        <w:numPr>
          <w:ilvl w:val="1"/>
          <w:numId w:val="2"/>
        </w:numPr>
        <w:rPr>
          <w:b/>
          <w:i w:val="0"/>
          <w:sz w:val="24"/>
          <w:szCs w:val="24"/>
        </w:rPr>
      </w:pPr>
      <w:r>
        <w:rPr>
          <w:b/>
          <w:i w:val="0"/>
          <w:sz w:val="24"/>
          <w:szCs w:val="24"/>
        </w:rPr>
        <w:t>H</w:t>
      </w:r>
      <w:r w:rsidRPr="00CB5361">
        <w:rPr>
          <w:b/>
          <w:i w:val="0"/>
          <w:sz w:val="24"/>
          <w:szCs w:val="24"/>
        </w:rPr>
        <w:t>ow D</w:t>
      </w:r>
      <w:r w:rsidR="00852182" w:rsidRPr="00CB5361">
        <w:rPr>
          <w:b/>
          <w:i w:val="0"/>
          <w:sz w:val="24"/>
          <w:szCs w:val="24"/>
        </w:rPr>
        <w:t>o they work</w:t>
      </w:r>
    </w:p>
    <w:p w:rsidR="00970F7A" w:rsidRDefault="00852182">
      <w:pPr>
        <w:ind w:left="288"/>
        <w:jc w:val="left"/>
        <w:rPr>
          <w:color w:val="222222"/>
          <w:sz w:val="16"/>
          <w:szCs w:val="16"/>
        </w:rPr>
      </w:pPr>
      <w:r>
        <w:rPr>
          <w:sz w:val="16"/>
          <w:szCs w:val="16"/>
        </w:rPr>
        <w:t xml:space="preserve">   </w:t>
      </w:r>
      <w:r>
        <w:rPr>
          <w:color w:val="222222"/>
          <w:sz w:val="16"/>
          <w:szCs w:val="16"/>
        </w:rPr>
        <w:t>Smart locks use a Bluetooth connection to control the lock, which is accessed through an application on a s</w:t>
      </w:r>
      <w:r w:rsidR="00970F7A">
        <w:rPr>
          <w:color w:val="222222"/>
          <w:sz w:val="16"/>
          <w:szCs w:val="16"/>
        </w:rPr>
        <w:t xml:space="preserve">mart device such as  any android  or </w:t>
      </w:r>
      <w:r>
        <w:rPr>
          <w:color w:val="222222"/>
          <w:sz w:val="16"/>
          <w:szCs w:val="16"/>
        </w:rPr>
        <w:t xml:space="preserve">iPhone. When the registered user approaches the door, the smart lock </w:t>
      </w:r>
    </w:p>
    <w:p w:rsidR="00D030B1" w:rsidRDefault="00970F7A" w:rsidP="00CB5361">
      <w:pPr>
        <w:ind w:left="288"/>
        <w:jc w:val="left"/>
        <w:rPr>
          <w:color w:val="222222"/>
          <w:sz w:val="16"/>
          <w:szCs w:val="16"/>
        </w:rPr>
      </w:pPr>
      <w:r>
        <w:rPr>
          <w:color w:val="222222"/>
          <w:sz w:val="16"/>
          <w:szCs w:val="16"/>
        </w:rPr>
        <w:t xml:space="preserve">Can be opened  by </w:t>
      </w:r>
      <w:r w:rsidR="00852182">
        <w:rPr>
          <w:color w:val="222222"/>
          <w:sz w:val="16"/>
          <w:szCs w:val="16"/>
        </w:rPr>
        <w:t>detects the Blueto</w:t>
      </w:r>
      <w:r>
        <w:rPr>
          <w:color w:val="222222"/>
          <w:sz w:val="16"/>
          <w:szCs w:val="16"/>
        </w:rPr>
        <w:t>oth signal and unlocks the door by passwords.</w:t>
      </w:r>
      <w:r w:rsidR="001C0011">
        <w:rPr>
          <w:color w:val="222222"/>
          <w:sz w:val="16"/>
          <w:szCs w:val="16"/>
        </w:rPr>
        <w:t xml:space="preserve"> User only have 3 attempts then  an alert msg will be sent to the user.</w:t>
      </w:r>
      <w:r>
        <w:rPr>
          <w:color w:val="222222"/>
          <w:sz w:val="16"/>
          <w:szCs w:val="16"/>
        </w:rPr>
        <w:t xml:space="preserve"> </w:t>
      </w:r>
      <w:r w:rsidR="00852182">
        <w:rPr>
          <w:color w:val="222222"/>
          <w:sz w:val="16"/>
          <w:szCs w:val="16"/>
        </w:rPr>
        <w:t xml:space="preserve">Each smart lock has its own application, allowing the user to control a </w:t>
      </w:r>
      <w:r>
        <w:rPr>
          <w:color w:val="222222"/>
          <w:sz w:val="16"/>
          <w:szCs w:val="16"/>
        </w:rPr>
        <w:t xml:space="preserve">      </w:t>
      </w:r>
      <w:r w:rsidR="00CB5361">
        <w:rPr>
          <w:color w:val="222222"/>
          <w:sz w:val="16"/>
          <w:szCs w:val="16"/>
        </w:rPr>
        <w:t xml:space="preserve">    </w:t>
      </w:r>
      <w:r w:rsidR="00852182">
        <w:rPr>
          <w:color w:val="222222"/>
          <w:sz w:val="16"/>
          <w:szCs w:val="16"/>
        </w:rPr>
        <w:t>wide variety of options. These vary between competing manufacturers, so be sure to do careful research before you purchase a smart lock. These options can be anything from granting access to specific people at specific times and dates, to monitoring who is coming and going from the home.</w:t>
      </w:r>
    </w:p>
    <w:p w:rsidR="00D030B1" w:rsidRPr="00CB5361" w:rsidRDefault="00852182" w:rsidP="001C0011">
      <w:pPr>
        <w:pStyle w:val="ListParagraph"/>
        <w:numPr>
          <w:ilvl w:val="1"/>
          <w:numId w:val="2"/>
        </w:numPr>
        <w:spacing w:before="240" w:after="240"/>
        <w:jc w:val="left"/>
        <w:rPr>
          <w:b/>
          <w:sz w:val="24"/>
          <w:szCs w:val="24"/>
        </w:rPr>
      </w:pPr>
      <w:r w:rsidRPr="00CB5361">
        <w:rPr>
          <w:b/>
          <w:sz w:val="24"/>
          <w:szCs w:val="24"/>
        </w:rPr>
        <w:t>Advantages</w:t>
      </w:r>
    </w:p>
    <w:p w:rsidR="00B05422" w:rsidRPr="001C0011" w:rsidRDefault="00B05422" w:rsidP="00B05422">
      <w:pPr>
        <w:pStyle w:val="ListParagraph"/>
        <w:spacing w:before="240" w:after="240"/>
        <w:ind w:left="216"/>
        <w:jc w:val="left"/>
        <w:rPr>
          <w:i/>
          <w:sz w:val="22"/>
          <w:szCs w:val="22"/>
        </w:rPr>
      </w:pPr>
    </w:p>
    <w:p w:rsidR="001C0011" w:rsidRPr="00B05422" w:rsidRDefault="001C0011" w:rsidP="001C0011">
      <w:pPr>
        <w:pStyle w:val="ListParagraph"/>
        <w:numPr>
          <w:ilvl w:val="0"/>
          <w:numId w:val="4"/>
        </w:numPr>
        <w:spacing w:before="240" w:after="240"/>
        <w:jc w:val="left"/>
        <w:rPr>
          <w:b/>
          <w:sz w:val="22"/>
          <w:szCs w:val="22"/>
        </w:rPr>
      </w:pPr>
      <w:r w:rsidRPr="00B05422">
        <w:rPr>
          <w:b/>
          <w:sz w:val="22"/>
          <w:szCs w:val="22"/>
        </w:rPr>
        <w:t>Secure and safe</w:t>
      </w:r>
    </w:p>
    <w:p w:rsidR="001C0011" w:rsidRPr="00B05422" w:rsidRDefault="001C0011" w:rsidP="001C0011">
      <w:pPr>
        <w:pStyle w:val="ListParagraph"/>
        <w:numPr>
          <w:ilvl w:val="0"/>
          <w:numId w:val="4"/>
        </w:numPr>
        <w:spacing w:before="240" w:after="240"/>
        <w:jc w:val="left"/>
        <w:rPr>
          <w:b/>
          <w:sz w:val="22"/>
          <w:szCs w:val="22"/>
        </w:rPr>
      </w:pPr>
      <w:r w:rsidRPr="00B05422">
        <w:rPr>
          <w:b/>
          <w:sz w:val="22"/>
          <w:szCs w:val="22"/>
        </w:rPr>
        <w:t>Cost efficient</w:t>
      </w:r>
    </w:p>
    <w:p w:rsidR="00B05422" w:rsidRDefault="00B05422" w:rsidP="001C0011">
      <w:pPr>
        <w:pStyle w:val="ListParagraph"/>
        <w:numPr>
          <w:ilvl w:val="0"/>
          <w:numId w:val="4"/>
        </w:numPr>
        <w:spacing w:before="240" w:after="240"/>
        <w:jc w:val="left"/>
        <w:rPr>
          <w:b/>
          <w:sz w:val="22"/>
          <w:szCs w:val="22"/>
        </w:rPr>
      </w:pPr>
      <w:r>
        <w:rPr>
          <w:b/>
          <w:sz w:val="22"/>
          <w:szCs w:val="22"/>
        </w:rPr>
        <w:t>monitors home all the time</w:t>
      </w:r>
    </w:p>
    <w:p w:rsidR="00B05422" w:rsidRDefault="00B05422" w:rsidP="00B05422">
      <w:pPr>
        <w:pStyle w:val="ListParagraph"/>
        <w:numPr>
          <w:ilvl w:val="0"/>
          <w:numId w:val="4"/>
        </w:numPr>
        <w:spacing w:before="240" w:after="240"/>
        <w:jc w:val="left"/>
        <w:rPr>
          <w:b/>
          <w:sz w:val="22"/>
          <w:szCs w:val="22"/>
        </w:rPr>
      </w:pPr>
      <w:r>
        <w:rPr>
          <w:b/>
          <w:sz w:val="22"/>
          <w:szCs w:val="22"/>
        </w:rPr>
        <w:t>easily handle the home place</w:t>
      </w:r>
    </w:p>
    <w:p w:rsidR="00B05422" w:rsidRDefault="00B05422" w:rsidP="00B05422">
      <w:pPr>
        <w:pStyle w:val="ListParagraph"/>
        <w:numPr>
          <w:ilvl w:val="0"/>
          <w:numId w:val="4"/>
        </w:numPr>
        <w:spacing w:before="240" w:after="240"/>
        <w:jc w:val="left"/>
        <w:rPr>
          <w:b/>
          <w:sz w:val="22"/>
          <w:szCs w:val="22"/>
        </w:rPr>
      </w:pPr>
      <w:r>
        <w:rPr>
          <w:b/>
          <w:sz w:val="22"/>
          <w:szCs w:val="22"/>
        </w:rPr>
        <w:t>extra safe besides our physical lock</w:t>
      </w:r>
    </w:p>
    <w:p w:rsidR="00B05422" w:rsidRPr="00B05422" w:rsidRDefault="00B05422" w:rsidP="00B05422">
      <w:pPr>
        <w:pStyle w:val="ListParagraph"/>
        <w:numPr>
          <w:ilvl w:val="0"/>
          <w:numId w:val="4"/>
        </w:numPr>
        <w:spacing w:before="240" w:after="240"/>
        <w:jc w:val="left"/>
        <w:rPr>
          <w:b/>
          <w:sz w:val="22"/>
          <w:szCs w:val="22"/>
        </w:rPr>
      </w:pPr>
      <w:r w:rsidRPr="00B05422">
        <w:rPr>
          <w:rFonts w:ascii="Arial" w:hAnsi="Arial" w:cs="Arial"/>
          <w:b/>
          <w:color w:val="222222"/>
          <w:shd w:val="clear" w:color="auto" w:fill="FFFFFF"/>
        </w:rPr>
        <w:t>the master device has the capability to control temporary devices</w:t>
      </w:r>
    </w:p>
    <w:p w:rsidR="00B05422" w:rsidRPr="00B05422" w:rsidRDefault="00B05422" w:rsidP="00B05422">
      <w:pPr>
        <w:pStyle w:val="ListParagraph"/>
        <w:spacing w:before="240" w:after="240"/>
        <w:ind w:left="1008"/>
        <w:jc w:val="left"/>
        <w:rPr>
          <w:b/>
          <w:sz w:val="22"/>
          <w:szCs w:val="22"/>
        </w:rPr>
      </w:pPr>
    </w:p>
    <w:p w:rsidR="00B05422" w:rsidRPr="00B05422" w:rsidRDefault="00B05422" w:rsidP="00B05422">
      <w:pPr>
        <w:pStyle w:val="ListParagraph"/>
        <w:spacing w:before="240" w:after="240"/>
        <w:ind w:left="1008"/>
        <w:jc w:val="left"/>
        <w:rPr>
          <w:b/>
          <w:sz w:val="22"/>
          <w:szCs w:val="22"/>
        </w:rPr>
      </w:pPr>
    </w:p>
    <w:p w:rsidR="001C0011" w:rsidRDefault="00CB5361" w:rsidP="001C0011">
      <w:pPr>
        <w:pStyle w:val="ListParagraph"/>
        <w:spacing w:before="240" w:after="240"/>
        <w:ind w:left="1008"/>
        <w:jc w:val="left"/>
        <w:rPr>
          <w:sz w:val="22"/>
          <w:szCs w:val="22"/>
        </w:rPr>
      </w:pPr>
      <w:r>
        <w:rPr>
          <w:noProof/>
          <w:color w:val="222222"/>
          <w:sz w:val="27"/>
          <w:szCs w:val="27"/>
          <w:lang w:val="en-IN"/>
        </w:rPr>
        <w:drawing>
          <wp:inline distT="114300" distB="114300" distL="114300" distR="114300" wp14:anchorId="6BAD5CF1" wp14:editId="74D36782">
            <wp:extent cx="2352040" cy="14192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52040" cy="1419225"/>
                    </a:xfrm>
                    <a:prstGeom prst="rect">
                      <a:avLst/>
                    </a:prstGeom>
                    <a:ln/>
                  </pic:spPr>
                </pic:pic>
              </a:graphicData>
            </a:graphic>
          </wp:inline>
        </w:drawing>
      </w:r>
    </w:p>
    <w:p w:rsidR="00B05422" w:rsidRPr="001C0011" w:rsidRDefault="00B05422" w:rsidP="001C0011">
      <w:pPr>
        <w:pStyle w:val="ListParagraph"/>
        <w:spacing w:before="240" w:after="240"/>
        <w:ind w:left="1008"/>
        <w:jc w:val="left"/>
        <w:rPr>
          <w:sz w:val="22"/>
          <w:szCs w:val="22"/>
        </w:rPr>
      </w:pPr>
    </w:p>
    <w:p w:rsidR="001C0011" w:rsidRPr="001C0011" w:rsidRDefault="001C0011" w:rsidP="001C0011">
      <w:pPr>
        <w:spacing w:before="240" w:after="240"/>
        <w:jc w:val="left"/>
        <w:rPr>
          <w:i/>
          <w:sz w:val="22"/>
          <w:szCs w:val="22"/>
        </w:rPr>
      </w:pPr>
    </w:p>
    <w:p w:rsidR="00D030B1" w:rsidRDefault="00D030B1">
      <w:pPr>
        <w:jc w:val="left"/>
        <w:rPr>
          <w:color w:val="222222"/>
          <w:sz w:val="27"/>
          <w:szCs w:val="27"/>
        </w:rPr>
      </w:pPr>
    </w:p>
    <w:p w:rsidR="00D030B1" w:rsidRDefault="00852182">
      <w:pPr>
        <w:jc w:val="left"/>
        <w:rPr>
          <w:color w:val="222222"/>
          <w:sz w:val="48"/>
          <w:szCs w:val="48"/>
        </w:rPr>
      </w:pPr>
      <w:r>
        <w:rPr>
          <w:color w:val="222222"/>
          <w:sz w:val="48"/>
          <w:szCs w:val="48"/>
        </w:rPr>
        <w:lastRenderedPageBreak/>
        <w:t xml:space="preserve"> </w:t>
      </w:r>
    </w:p>
    <w:p w:rsidR="00D030B1" w:rsidRDefault="00D030B1">
      <w:pPr>
        <w:tabs>
          <w:tab w:val="center" w:pos="4680"/>
          <w:tab w:val="right" w:pos="9360"/>
        </w:tabs>
        <w:rPr>
          <w:sz w:val="16"/>
          <w:szCs w:val="16"/>
        </w:rPr>
      </w:pPr>
    </w:p>
    <w:p w:rsidR="00D030B1" w:rsidRDefault="00D030B1">
      <w:pPr>
        <w:rPr>
          <w:sz w:val="16"/>
          <w:szCs w:val="16"/>
        </w:rPr>
      </w:pPr>
    </w:p>
    <w:sectPr w:rsidR="00D030B1">
      <w:type w:val="continuous"/>
      <w:pgSz w:w="11909" w:h="16834"/>
      <w:pgMar w:top="1080" w:right="734" w:bottom="2434" w:left="734"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514F" w:rsidRDefault="0004514F">
      <w:r>
        <w:separator/>
      </w:r>
    </w:p>
  </w:endnote>
  <w:endnote w:type="continuationSeparator" w:id="0">
    <w:p w:rsidR="0004514F" w:rsidRDefault="0004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0E08" w:rsidRDefault="000D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0E08" w:rsidRDefault="000D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0E08" w:rsidRDefault="000D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514F" w:rsidRDefault="0004514F">
      <w:r>
        <w:separator/>
      </w:r>
    </w:p>
  </w:footnote>
  <w:footnote w:type="continuationSeparator" w:id="0">
    <w:p w:rsidR="0004514F" w:rsidRDefault="00045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0E08" w:rsidRDefault="000D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30B1" w:rsidRPr="000D0E08" w:rsidRDefault="00D030B1" w:rsidP="000D0E08">
    <w:pPr>
      <w:pBdr>
        <w:top w:val="nil"/>
        <w:left w:val="nil"/>
        <w:bottom w:val="nil"/>
        <w:right w:val="nil"/>
        <w:between w:val="nil"/>
      </w:pBdr>
      <w:tabs>
        <w:tab w:val="center" w:pos="4680"/>
        <w:tab w:val="right" w:pos="9360"/>
      </w:tabs>
      <w:jc w:val="both"/>
      <w:rPr>
        <w:color w:val="000000"/>
        <w:sz w:val="17"/>
        <w:szCs w:val="17"/>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0E08" w:rsidRDefault="000D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56688"/>
    <w:multiLevelType w:val="multilevel"/>
    <w:tmpl w:val="9D02F002"/>
    <w:lvl w:ilvl="0">
      <w:start w:val="1"/>
      <w:numFmt w:val="upperRoman"/>
      <w:lvlText w:val="%1."/>
      <w:lvlJc w:val="center"/>
      <w:pPr>
        <w:ind w:left="4178"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466"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4178"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4178" w:firstLine="360"/>
      </w:pPr>
      <w:rPr>
        <w:rFonts w:ascii="Times New Roman" w:eastAsia="Times New Roman" w:hAnsi="Times New Roman" w:cs="Times New Roman"/>
        <w:b w:val="0"/>
        <w:i/>
        <w:sz w:val="20"/>
        <w:szCs w:val="20"/>
      </w:rPr>
    </w:lvl>
    <w:lvl w:ilvl="4">
      <w:start w:val="1"/>
      <w:numFmt w:val="decimal"/>
      <w:lvlText w:val=""/>
      <w:lvlJc w:val="left"/>
      <w:pPr>
        <w:ind w:left="7058" w:hanging="2880"/>
      </w:pPr>
    </w:lvl>
    <w:lvl w:ilvl="5">
      <w:start w:val="1"/>
      <w:numFmt w:val="lowerLetter"/>
      <w:lvlText w:val="(%6)"/>
      <w:lvlJc w:val="left"/>
      <w:pPr>
        <w:ind w:left="7778" w:hanging="3600"/>
      </w:pPr>
    </w:lvl>
    <w:lvl w:ilvl="6">
      <w:start w:val="1"/>
      <w:numFmt w:val="lowerRoman"/>
      <w:lvlText w:val="(%7)"/>
      <w:lvlJc w:val="left"/>
      <w:pPr>
        <w:ind w:left="8498" w:hanging="4320"/>
      </w:pPr>
    </w:lvl>
    <w:lvl w:ilvl="7">
      <w:start w:val="1"/>
      <w:numFmt w:val="lowerLetter"/>
      <w:lvlText w:val="(%8)"/>
      <w:lvlJc w:val="left"/>
      <w:pPr>
        <w:ind w:left="9218" w:hanging="5040"/>
      </w:pPr>
    </w:lvl>
    <w:lvl w:ilvl="8">
      <w:start w:val="1"/>
      <w:numFmt w:val="lowerRoman"/>
      <w:lvlText w:val="(%9)"/>
      <w:lvlJc w:val="left"/>
      <w:pPr>
        <w:ind w:left="9938" w:hanging="5760"/>
      </w:pPr>
    </w:lvl>
  </w:abstractNum>
  <w:abstractNum w:abstractNumId="1" w15:restartNumberingAfterBreak="0">
    <w:nsid w:val="21FE4C64"/>
    <w:multiLevelType w:val="multilevel"/>
    <w:tmpl w:val="C3A04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221CDE"/>
    <w:multiLevelType w:val="multilevel"/>
    <w:tmpl w:val="B1F47BD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val="0"/>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7FE41843"/>
    <w:multiLevelType w:val="hybridMultilevel"/>
    <w:tmpl w:val="1042196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30B1"/>
    <w:rsid w:val="0004514F"/>
    <w:rsid w:val="000D0E08"/>
    <w:rsid w:val="001C0011"/>
    <w:rsid w:val="002A53BD"/>
    <w:rsid w:val="00852182"/>
    <w:rsid w:val="00970F7A"/>
    <w:rsid w:val="00B05422"/>
    <w:rsid w:val="00B15B0A"/>
    <w:rsid w:val="00CB5361"/>
    <w:rsid w:val="00CF487A"/>
    <w:rsid w:val="00D030B1"/>
    <w:rsid w:val="00D533F8"/>
    <w:rsid w:val="00DE5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F46149-650F-C342-9527-93656FBE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180"/>
      <w:jc w:val="both"/>
      <w:outlineLvl w:val="2"/>
    </w:pPr>
    <w:rPr>
      <w:i/>
    </w:rPr>
  </w:style>
  <w:style w:type="paragraph" w:styleId="Heading4">
    <w:name w:val="heading 4"/>
    <w:basedOn w:val="Normal"/>
    <w:next w:val="Normal"/>
    <w:pPr>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15B0A"/>
    <w:rPr>
      <w:rFonts w:ascii="Tahoma" w:hAnsi="Tahoma" w:cs="Tahoma"/>
      <w:sz w:val="16"/>
      <w:szCs w:val="16"/>
    </w:rPr>
  </w:style>
  <w:style w:type="character" w:customStyle="1" w:styleId="BalloonTextChar">
    <w:name w:val="Balloon Text Char"/>
    <w:basedOn w:val="DefaultParagraphFont"/>
    <w:link w:val="BalloonText"/>
    <w:uiPriority w:val="99"/>
    <w:semiHidden/>
    <w:rsid w:val="00B15B0A"/>
    <w:rPr>
      <w:rFonts w:ascii="Tahoma" w:hAnsi="Tahoma" w:cs="Tahoma"/>
      <w:sz w:val="16"/>
      <w:szCs w:val="16"/>
    </w:rPr>
  </w:style>
  <w:style w:type="paragraph" w:styleId="Header">
    <w:name w:val="header"/>
    <w:basedOn w:val="Normal"/>
    <w:link w:val="HeaderChar"/>
    <w:uiPriority w:val="99"/>
    <w:unhideWhenUsed/>
    <w:rsid w:val="000D0E08"/>
    <w:pPr>
      <w:tabs>
        <w:tab w:val="center" w:pos="4513"/>
        <w:tab w:val="right" w:pos="9026"/>
      </w:tabs>
    </w:pPr>
  </w:style>
  <w:style w:type="character" w:customStyle="1" w:styleId="HeaderChar">
    <w:name w:val="Header Char"/>
    <w:basedOn w:val="DefaultParagraphFont"/>
    <w:link w:val="Header"/>
    <w:uiPriority w:val="99"/>
    <w:rsid w:val="000D0E08"/>
  </w:style>
  <w:style w:type="paragraph" w:styleId="Footer">
    <w:name w:val="footer"/>
    <w:basedOn w:val="Normal"/>
    <w:link w:val="FooterChar"/>
    <w:uiPriority w:val="99"/>
    <w:unhideWhenUsed/>
    <w:rsid w:val="000D0E08"/>
    <w:pPr>
      <w:tabs>
        <w:tab w:val="center" w:pos="4513"/>
        <w:tab w:val="right" w:pos="9026"/>
      </w:tabs>
    </w:pPr>
  </w:style>
  <w:style w:type="character" w:customStyle="1" w:styleId="FooterChar">
    <w:name w:val="Footer Char"/>
    <w:basedOn w:val="DefaultParagraphFont"/>
    <w:link w:val="Footer"/>
    <w:uiPriority w:val="99"/>
    <w:rsid w:val="000D0E08"/>
  </w:style>
  <w:style w:type="paragraph" w:styleId="ListParagraph">
    <w:name w:val="List Paragraph"/>
    <w:basedOn w:val="Normal"/>
    <w:uiPriority w:val="34"/>
    <w:qFormat/>
    <w:rsid w:val="001C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919080874099</cp:lastModifiedBy>
  <cp:revision>2</cp:revision>
  <dcterms:created xsi:type="dcterms:W3CDTF">2020-06-26T08:35:00Z</dcterms:created>
  <dcterms:modified xsi:type="dcterms:W3CDTF">2020-06-26T08:35:00Z</dcterms:modified>
</cp:coreProperties>
</file>