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E5B" w:rsidRPr="00864E5B" w:rsidRDefault="00864E5B" w:rsidP="0086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64E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Table C-1.</w:t>
      </w:r>
      <w:proofErr w:type="gramEnd"/>
      <w:r w:rsidRPr="00864E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Similar Commands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0E0E0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74"/>
        <w:gridCol w:w="1393"/>
        <w:gridCol w:w="2517"/>
        <w:gridCol w:w="4226"/>
      </w:tblGrid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Command's Purpose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MS-DOS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Linux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Linux Example</w:t>
            </w:r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Copies files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copy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 </w:t>
            </w:r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thisfile.txt</w:t>
            </w: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/home/</w:t>
            </w:r>
            <w:proofErr w:type="spellStart"/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thisdirectory</w:t>
            </w:r>
            <w:proofErr w:type="spellEnd"/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Moves files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mv</w:t>
            </w:r>
            <w:proofErr w:type="spellEnd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mv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thisfile.txt</w:t>
            </w: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/home/</w:t>
            </w:r>
            <w:proofErr w:type="spellStart"/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thisdirectory</w:t>
            </w:r>
            <w:proofErr w:type="spellEnd"/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Lists files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</w:t>
            </w:r>
            <w:proofErr w:type="spellEnd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</w:t>
            </w:r>
            <w:proofErr w:type="spellEnd"/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Clears screen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cls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clear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clear</w:t>
            </w:r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Closes prompt window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exit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exit</w:t>
            </w:r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or sets date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Deletes files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rm</w:t>
            </w:r>
            <w:proofErr w:type="spellEnd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rm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thisfile.txt</w:t>
            </w:r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"Echoes" output on the screen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echo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echo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echo </w:t>
            </w:r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this message</w:t>
            </w:r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Edits files with simple text editor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pico</w:t>
            </w:r>
            <w:bookmarkStart w:id="0" w:name="AEN9041"/>
            <w:proofErr w:type="spellEnd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"https://ftp.kh.edu.tw/Linux/Redhat/en_6.2/doc/gsg/ch-doslinux.htm" \l "FTN.AEN9041" </w:instrTex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864E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[a]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pico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thisfile.txt</w:t>
            </w:r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the contents of files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 </w:t>
            </w:r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file1</w:t>
            </w: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file2</w:t>
            </w:r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Finds a string of text in a file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find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grep</w:t>
            </w:r>
            <w:proofErr w:type="spellEnd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grep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this word or phrase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64E5B">
              <w:rPr>
                <w:rFonts w:ascii="Courier New" w:eastAsia="Times New Roman" w:hAnsi="Courier New" w:cs="Courier New"/>
                <w:i/>
                <w:iCs/>
                <w:sz w:val="20"/>
              </w:rPr>
              <w:t>thisfile.txt</w:t>
            </w:r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Formats a floppy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  <w:proofErr w:type="gramEnd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a: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 (if floppy's in </w:t>
            </w:r>
            <w:r w:rsidRPr="00864E5B">
              <w:rPr>
                <w:rFonts w:ascii="Courier New" w:eastAsia="Times New Roman" w:hAnsi="Courier New" w:cs="Courier New"/>
                <w:sz w:val="20"/>
              </w:rPr>
              <w:t>A: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mke2fs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 (or </w:t>
            </w: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mformat</w:t>
            </w:r>
            <w:bookmarkStart w:id="1" w:name="AEN9077"/>
            <w:proofErr w:type="spellEnd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"https://ftp.kh.edu.tw/Linux/Redhat/en_6.2/doc/gsg/ch-doslinux.htm" \l "FTN.AEN9077" </w:instrTex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864E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[b]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bookmarkEnd w:id="1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sbin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/mke2fs /dev/fd0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r w:rsidRPr="00864E5B">
              <w:rPr>
                <w:rFonts w:ascii="Courier New" w:eastAsia="Times New Roman" w:hAnsi="Courier New" w:cs="Courier New"/>
                <w:sz w:val="20"/>
              </w:rPr>
              <w:t>/dev/fd0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 is the Linux equivalent of </w:t>
            </w:r>
            <w:proofErr w:type="gramStart"/>
            <w:r w:rsidRPr="00864E5B">
              <w:rPr>
                <w:rFonts w:ascii="Courier New" w:eastAsia="Times New Roman" w:hAnsi="Courier New" w:cs="Courier New"/>
                <w:sz w:val="20"/>
              </w:rPr>
              <w:t>A:</w:t>
            </w:r>
            <w:proofErr w:type="gramEnd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command help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command</w:t>
            </w:r>
            <w:proofErr w:type="gramEnd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/?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</w:t>
            </w:r>
            <w:bookmarkStart w:id="2" w:name="AEN9090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"https://ftp.kh.edu.tw/Linux/Redhat/en_6.2/doc/gsg/ch-doslinux.htm" \l "FTN.AEN9090" </w:instrTex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864E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[c]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 </w:t>
            </w:r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command</w:t>
            </w:r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directory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mkdir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directory</w:t>
            </w:r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Screens 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through a file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more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less</w:t>
            </w:r>
            <w:bookmarkStart w:id="3" w:name="AEN9111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"https://ftp.kh.edu.tw/Linux/Redhat/en_6.2/doc/gsg/ch-doslinux.htm" \l "FTN.AEN9111" </w:instrTex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864E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[d]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less </w:t>
            </w:r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thisfile.txt</w:t>
            </w:r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Renames a file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ren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mv</w:t>
            </w:r>
            <w:proofErr w:type="spellEnd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mv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thisfile.txt</w:t>
            </w: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thatfile.txt</w:t>
            </w:r>
            <w:bookmarkStart w:id="4" w:name="AEN9128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"https://ftp.kh.edu.tw/Linux/Redhat/en_6.2/doc/gsg/ch-doslinux.htm" \l "FTN.AEN9128" </w:instrTex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864E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[e]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bookmarkEnd w:id="4"/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Shows your location in the file system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chdir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pwd</w:t>
            </w:r>
            <w:proofErr w:type="spellEnd"/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Changes directories with a specified path (</w:t>
            </w:r>
            <w:r w:rsidRPr="00864E5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absolute path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cd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pathname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cd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pathname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cd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864E5B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</w:rPr>
              <w:t>/directory/directory</w:t>
            </w:r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Changes directories with a </w:t>
            </w:r>
            <w:r w:rsidRPr="00864E5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relative path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cd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cd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cd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..</w:t>
            </w:r>
            <w:proofErr w:type="gramEnd"/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time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864E5B" w:rsidRPr="00864E5B" w:rsidTr="00864E5B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Shows amount of RAM and use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free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procinfo</w:t>
            </w:r>
            <w:proofErr w:type="spellEnd"/>
          </w:p>
        </w:tc>
      </w:tr>
      <w:tr w:rsidR="00864E5B" w:rsidRPr="00864E5B" w:rsidTr="00864E5B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  <w:proofErr w:type="gramStart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bookmarkStart w:id="5" w:name="FTN.AEN9041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  <w:bookmarkEnd w:id="5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Pico is a simple text editor; other editors you can use in place of </w:t>
            </w:r>
            <w:proofErr w:type="spellStart"/>
            <w:r w:rsidRPr="00864E5B">
              <w:rPr>
                <w:rFonts w:ascii="Courier New" w:eastAsia="Times New Roman" w:hAnsi="Courier New" w:cs="Courier New"/>
                <w:sz w:val="20"/>
              </w:rPr>
              <w:t>pico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 include </w:t>
            </w:r>
            <w:proofErr w:type="spellStart"/>
            <w:r w:rsidRPr="00864E5B">
              <w:rPr>
                <w:rFonts w:ascii="Courier New" w:eastAsia="Times New Roman" w:hAnsi="Courier New" w:cs="Courier New"/>
                <w:sz w:val="20"/>
              </w:rPr>
              <w:t>emacs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864E5B">
              <w:rPr>
                <w:rFonts w:ascii="Courier New" w:eastAsia="Times New Roman" w:hAnsi="Courier New" w:cs="Courier New"/>
                <w:sz w:val="20"/>
              </w:rPr>
              <w:t>vi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bookmarkStart w:id="6" w:name="FTN.AEN9077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  <w:bookmarkEnd w:id="6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formats a disk for the DOS </w:t>
            </w:r>
            <w:proofErr w:type="spellStart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bookmarkStart w:id="7" w:name="FTN.AEN9090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  <w:bookmarkEnd w:id="7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Or you can use </w:t>
            </w: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 for some commands.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bookmarkStart w:id="8" w:name="FTN.AEN9111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  <w:bookmarkEnd w:id="8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You can also another </w:t>
            </w:r>
            <w:r w:rsidRPr="00864E5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pager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, called </w:t>
            </w:r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more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to scroll through a file a screen at </w:t>
            </w:r>
            <w:proofErr w:type="spellStart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time.</w:t>
            </w:r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bookmarkStart w:id="9" w:name="FTN.AEN9128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  <w:bookmarkEnd w:id="9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proofErr w:type="spellStart"/>
            <w:r w:rsidRPr="00864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mv</w:t>
            </w:r>
            <w:proofErr w:type="spellEnd"/>
            <w:r w:rsidRPr="00864E5B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 serves double-duty, because it can both move a file and, if you want to rename a file in the same directory, you "move" that file to the same directory with a new name, as in this example.</w:t>
            </w:r>
          </w:p>
        </w:tc>
      </w:tr>
    </w:tbl>
    <w:p w:rsidR="008065E8" w:rsidRDefault="008065E8"/>
    <w:sectPr w:rsidR="008065E8" w:rsidSect="0080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864E5B"/>
    <w:rsid w:val="008065E8"/>
    <w:rsid w:val="00864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64E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64E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ALLWIN</dc:creator>
  <cp:lastModifiedBy>ALLWIN</cp:lastModifiedBy>
  <cp:revision>1</cp:revision>
  <dcterms:created xsi:type="dcterms:W3CDTF">2020-04-15T13:29:00Z</dcterms:created>
  <dcterms:modified xsi:type="dcterms:W3CDTF">2020-04-15T13:30:00Z</dcterms:modified>
</cp:coreProperties>
</file>