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7035a3589461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soFI lwl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mwDo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soFI lwl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mwDo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4f21fa8d2814a62" /></Relationships>
</file>