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ace8581edbc4def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blbIr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suBwS cMd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rwey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4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rihmwpur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rihmwpur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BMUgw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blbIr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suBwS cMd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rwey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4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rihmwpur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rihmwpur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BMUgw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18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3fc9b00131c44eff" /></Relationships>
</file>