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25D47" w14:textId="77777777" w:rsidR="008B1F59" w:rsidRPr="0019314B" w:rsidRDefault="008B1F59" w:rsidP="008B1F59">
      <w:pPr>
        <w:pStyle w:val="NoSpacing"/>
        <w:jc w:val="center"/>
        <w:rPr>
          <w:rFonts w:ascii="CMU SANS SERIF" w:hAnsi="CMU SANS SERIF" w:cs="CMU SANS SERIF"/>
          <w:b/>
          <w:color w:val="0084DE"/>
          <w:sz w:val="28"/>
          <w:szCs w:val="20"/>
        </w:rPr>
      </w:pPr>
      <w:r w:rsidRPr="0019314B">
        <w:rPr>
          <w:rFonts w:ascii="CMU SANS SERIF" w:hAnsi="CMU SANS SERIF" w:cs="CMU SANS SERIF"/>
          <w:b/>
          <w:color w:val="0084DE"/>
          <w:sz w:val="28"/>
          <w:szCs w:val="20"/>
        </w:rPr>
        <w:t>Jaskaran Singh Grover</w:t>
      </w:r>
    </w:p>
    <w:p w14:paraId="27213C4B" w14:textId="77777777" w:rsidR="008B1F59" w:rsidRPr="00C730CA" w:rsidRDefault="008B1F59" w:rsidP="008B1F59">
      <w:pPr>
        <w:pStyle w:val="NoSpacing"/>
        <w:jc w:val="center"/>
        <w:rPr>
          <w:rFonts w:ascii="CMU SANS SERIF" w:hAnsi="CMU SANS SERIF" w:cs="CMU SANS SERIF"/>
          <w:sz w:val="20"/>
          <w:szCs w:val="20"/>
        </w:rPr>
      </w:pPr>
      <w:r w:rsidRPr="00C730CA">
        <w:rPr>
          <w:rFonts w:ascii="CMU SANS SERIF" w:hAnsi="CMU SANS SERIF" w:cs="CMU SANS SERIF"/>
          <w:sz w:val="20"/>
          <w:szCs w:val="20"/>
        </w:rPr>
        <w:t>Phone: +1-310-903-0487</w:t>
      </w:r>
    </w:p>
    <w:p w14:paraId="4112D85F" w14:textId="68D962B1" w:rsidR="008B1F59" w:rsidRDefault="008B1F59" w:rsidP="008B1F59">
      <w:pPr>
        <w:pStyle w:val="NoSpacing"/>
        <w:jc w:val="center"/>
        <w:rPr>
          <w:rFonts w:ascii="CMU SANS SERIF" w:hAnsi="CMU SANS SERIF" w:cs="CMU SANS SERIF"/>
          <w:color w:val="0000FF"/>
          <w:sz w:val="20"/>
          <w:szCs w:val="20"/>
          <w:u w:val="single"/>
        </w:rPr>
      </w:pPr>
      <w:r w:rsidRPr="00C730CA">
        <w:rPr>
          <w:rFonts w:ascii="CMU SANS SERIF" w:hAnsi="CMU SANS SERIF" w:cs="CMU SANS SERIF"/>
          <w:color w:val="000000"/>
          <w:sz w:val="20"/>
          <w:szCs w:val="20"/>
        </w:rPr>
        <w:t xml:space="preserve">E-mail: </w:t>
      </w:r>
      <w:hyperlink r:id="rId5">
        <w:r w:rsidRPr="00C730CA">
          <w:rPr>
            <w:rFonts w:ascii="CMU SANS SERIF" w:hAnsi="CMU SANS SERIF" w:cs="CMU SANS SERIF"/>
            <w:color w:val="0000FF"/>
            <w:sz w:val="20"/>
            <w:szCs w:val="20"/>
            <w:u w:val="single"/>
          </w:rPr>
          <w:t>jaskarag@andrew.cmu.edu</w:t>
        </w:r>
      </w:hyperlink>
    </w:p>
    <w:p w14:paraId="76ABFC29" w14:textId="4AA7EBFA" w:rsidR="00C40679" w:rsidRPr="00C730CA" w:rsidRDefault="00C40679" w:rsidP="008B1F59">
      <w:pPr>
        <w:pStyle w:val="NoSpacing"/>
        <w:jc w:val="center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 xml:space="preserve">Website: </w:t>
      </w:r>
      <w:hyperlink r:id="rId6" w:history="1">
        <w:r w:rsidR="002E7B8C" w:rsidRPr="002E7B8C">
          <w:rPr>
            <w:rStyle w:val="Hyperlink"/>
            <w:rFonts w:ascii="CMU SANS SERIF" w:hAnsi="CMU SANS SERIF" w:cs="CMU SANS SERIF"/>
            <w:sz w:val="20"/>
            <w:szCs w:val="20"/>
          </w:rPr>
          <w:t>j</w:t>
        </w:r>
        <w:r w:rsidRPr="002E7B8C">
          <w:rPr>
            <w:rStyle w:val="Hyperlink"/>
            <w:rFonts w:ascii="CMU SANS SERIF" w:hAnsi="CMU SANS SERIF" w:cs="CMU SANS SERIF"/>
            <w:sz w:val="20"/>
            <w:szCs w:val="20"/>
          </w:rPr>
          <w:t>askaransgrover.git</w:t>
        </w:r>
        <w:r w:rsidRPr="002E7B8C">
          <w:rPr>
            <w:rStyle w:val="Hyperlink"/>
            <w:rFonts w:ascii="CMU SANS SERIF" w:hAnsi="CMU SANS SERIF" w:cs="CMU SANS SERIF"/>
            <w:sz w:val="20"/>
            <w:szCs w:val="20"/>
          </w:rPr>
          <w:t>h</w:t>
        </w:r>
        <w:r w:rsidRPr="002E7B8C">
          <w:rPr>
            <w:rStyle w:val="Hyperlink"/>
            <w:rFonts w:ascii="CMU SANS SERIF" w:hAnsi="CMU SANS SERIF" w:cs="CMU SANS SERIF"/>
            <w:sz w:val="20"/>
            <w:szCs w:val="20"/>
          </w:rPr>
          <w:t>ub.io</w:t>
        </w:r>
      </w:hyperlink>
    </w:p>
    <w:p w14:paraId="0B038729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MU SANS SERIF" w:eastAsia="CMU SERIF ROMAN" w:hAnsi="CMU SANS SERIF" w:cs="CMU SANS SERIF"/>
          <w:color w:val="000000"/>
          <w:sz w:val="20"/>
          <w:szCs w:val="20"/>
        </w:rPr>
      </w:pPr>
    </w:p>
    <w:p w14:paraId="2164F0C9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Research Interests</w:t>
      </w:r>
    </w:p>
    <w:p w14:paraId="38760E09" w14:textId="5C43AAAA" w:rsidR="008B1F59" w:rsidRPr="002A3344" w:rsidRDefault="008B1F59" w:rsidP="008B1F59">
      <w:pPr>
        <w:rPr>
          <w:rFonts w:ascii="CMU SANS SERIF" w:eastAsia="CMU SERIF ROMAN" w:hAnsi="CMU SANS SERIF" w:cs="CMU SANS SERIF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sz w:val="21"/>
          <w:szCs w:val="21"/>
        </w:rPr>
        <w:t xml:space="preserve">Optimization, Nonlinear Control, </w:t>
      </w:r>
      <w:r w:rsidR="00630D35" w:rsidRPr="002A3344">
        <w:rPr>
          <w:rFonts w:ascii="CMU SANS SERIF" w:eastAsia="CMU SERIF ROMAN" w:hAnsi="CMU SANS SERIF" w:cs="CMU SANS SERIF"/>
          <w:sz w:val="21"/>
          <w:szCs w:val="21"/>
        </w:rPr>
        <w:t xml:space="preserve">System Identification, </w:t>
      </w:r>
      <w:r w:rsidRPr="002A3344">
        <w:rPr>
          <w:rFonts w:ascii="CMU SANS SERIF" w:eastAsia="CMU SERIF ROMAN" w:hAnsi="CMU SANS SERIF" w:cs="CMU SANS SERIF"/>
          <w:sz w:val="21"/>
          <w:szCs w:val="21"/>
        </w:rPr>
        <w:t xml:space="preserve">Learning, Multirobot Systems, </w:t>
      </w:r>
      <w:r w:rsidR="00AF658D" w:rsidRPr="002A3344">
        <w:rPr>
          <w:rFonts w:ascii="CMU SANS SERIF" w:eastAsia="CMU SERIF ROMAN" w:hAnsi="CMU SANS SERIF" w:cs="CMU SANS SERIF"/>
          <w:sz w:val="21"/>
          <w:szCs w:val="21"/>
        </w:rPr>
        <w:t>Motion Planning</w:t>
      </w:r>
    </w:p>
    <w:p w14:paraId="3E38BA8D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24053FE5" w14:textId="1CD8A4D8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Education</w:t>
      </w:r>
    </w:p>
    <w:p w14:paraId="7870F8BF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84DE"/>
          <w:sz w:val="21"/>
          <w:szCs w:val="21"/>
        </w:rPr>
        <w:t xml:space="preserve">2018-Current </w:t>
      </w:r>
      <w:r w:rsidRPr="002A3344">
        <w:rPr>
          <w:rFonts w:ascii="CMU SANS SERIF" w:eastAsia="CMU SERIF ROMAN" w:hAnsi="CMU SANS SERIF" w:cs="CMU SANS SERIF"/>
          <w:color w:val="1F497D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Carnegie Mellon University</w:t>
      </w:r>
    </w:p>
    <w:p w14:paraId="2103BF4F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  <w:t xml:space="preserve">PhD. Student in Robotics. GPA 4.00 (Advisors: Prof. Katia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Sycara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and Prof.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Changliu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Liu)</w:t>
      </w:r>
    </w:p>
    <w:p w14:paraId="27CF005C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84DE"/>
          <w:sz w:val="21"/>
          <w:szCs w:val="21"/>
        </w:rPr>
        <w:t xml:space="preserve">2016-2018 </w:t>
      </w:r>
      <w:r w:rsidRPr="002A3344">
        <w:rPr>
          <w:rFonts w:ascii="CMU SANS SERIF" w:eastAsia="CMU SERIF ROMAN" w:hAnsi="CMU SANS SERIF" w:cs="CMU SANS SERIF"/>
          <w:color w:val="1F497D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Carnegie Mellon University</w:t>
      </w:r>
    </w:p>
    <w:p w14:paraId="4B4D87E9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  <w:t xml:space="preserve">Master of Science in Robotics. GPA 4.00 (Advisors: Prof. Howie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and Dr. Matthew Travers)</w:t>
      </w:r>
    </w:p>
    <w:p w14:paraId="7863E236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84DE"/>
          <w:sz w:val="21"/>
          <w:szCs w:val="21"/>
        </w:rPr>
        <w:t xml:space="preserve">2015-2016 </w:t>
      </w:r>
      <w:r w:rsidRPr="002A3344">
        <w:rPr>
          <w:rFonts w:ascii="CMU SANS SERIF" w:eastAsia="CMU SERIF ROMAN" w:hAnsi="CMU SANS SERIF" w:cs="CMU SANS SERIF"/>
          <w:color w:val="1F497D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University of California, Los Angeles</w:t>
      </w:r>
    </w:p>
    <w:p w14:paraId="2AEA3964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  <w:t>Master of Science in Electrical Engineering. GPA 3.97</w:t>
      </w:r>
    </w:p>
    <w:p w14:paraId="76A869E5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84DE"/>
          <w:sz w:val="21"/>
          <w:szCs w:val="21"/>
        </w:rPr>
        <w:t xml:space="preserve">2010-2014 </w:t>
      </w:r>
      <w:r w:rsidRPr="002A3344">
        <w:rPr>
          <w:rFonts w:ascii="CMU SANS SERIF" w:eastAsia="CMU SERIF ROMAN" w:hAnsi="CMU SANS SERIF" w:cs="CMU SANS SERIF"/>
          <w:color w:val="1F497D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 xml:space="preserve">Birla Institute of Technology and Science, </w:t>
      </w:r>
      <w:proofErr w:type="spellStart"/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Pilani</w:t>
      </w:r>
      <w:proofErr w:type="spellEnd"/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, India</w:t>
      </w:r>
    </w:p>
    <w:p w14:paraId="35F37BB7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ab/>
        <w:t xml:space="preserve">Bachelor of Engineering in Electronics and Instrumentation (Distinction) GPA 9.00/10 </w:t>
      </w:r>
    </w:p>
    <w:p w14:paraId="58DDE954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</w:p>
    <w:p w14:paraId="020441D1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544D3127" w14:textId="21598306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Skills</w:t>
      </w:r>
    </w:p>
    <w:p w14:paraId="59F6F99A" w14:textId="5AA65C50" w:rsidR="008B1F59" w:rsidRPr="00A7658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 xml:space="preserve">Python, MATLAB, Simulink, Mathematica, </w:t>
      </w:r>
      <w:proofErr w:type="spellStart"/>
      <w:r w:rsidRPr="002A3344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>Solidworks</w:t>
      </w:r>
      <w:proofErr w:type="spellEnd"/>
      <w:r w:rsidRPr="002A3344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>, Open-CV, COMSOL Multiphysics, NI LabVIEW</w:t>
      </w:r>
    </w:p>
    <w:p w14:paraId="3D5F81BF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72D278F6" w14:textId="785DB116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Relevant Coursework</w:t>
      </w:r>
    </w:p>
    <w:p w14:paraId="0F77646A" w14:textId="78EB5695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Convex Optimization, Robust and Optimal Control, Kinematics and Dynamics, Linear Systems, Underactuated Robotics, Deep Learning, Machine Learning, Linear Systems, Adaptive Filtering, </w:t>
      </w:r>
      <w:r w:rsidR="00270A7A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Real Analysis, Measure and Integration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r w:rsidR="00270A7A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Math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for Robotics</w:t>
      </w:r>
    </w:p>
    <w:p w14:paraId="7253F179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</w:p>
    <w:p w14:paraId="0FA99F86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1963AD4A" w14:textId="14014465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Papers</w:t>
      </w:r>
    </w:p>
    <w:p w14:paraId="1FFBACF4" w14:textId="6FE2C3C6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Changliu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Liu, Katia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Sycara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,“Parameter Identification for Multirobot Systems” (</w:t>
      </w:r>
      <w:r w:rsidR="009A188B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Submitted to ACC</w:t>
      </w:r>
      <w:r w:rsidR="0003136D"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2020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)</w:t>
      </w:r>
    </w:p>
    <w:p w14:paraId="1526C18B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Changliu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Liu, Katia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Sycara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“Why Does Symmetry Cause Deadlocks?” (IFAC World Congress 2020)</w:t>
      </w:r>
    </w:p>
    <w:p w14:paraId="0ADBAE1E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Changliu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Liu, Katia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Sycara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“Deadlock Analysis and Resolution in Multirobot Systems” (WAFR 2020)</w:t>
      </w:r>
    </w:p>
    <w:p w14:paraId="28B3665A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K. Shih, C. Ho, </w:t>
      </w:r>
      <w:r w:rsidRPr="002A3344">
        <w:rPr>
          <w:rFonts w:ascii="CMU SANS SERIF" w:eastAsia="CMU SERIF ROMAN" w:hAnsi="CMU SANS SERIF" w:cs="CMU SANS SERIF"/>
          <w:b/>
          <w:bCs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C. Liu, S. Scherer, “Provably Safe in the Wild: Testing Control Barrier Functions on a Vision Based Quadrotor in Outdoor Environments” (RSS 2020 Workshop on Robust Autonomy)</w:t>
      </w:r>
    </w:p>
    <w:p w14:paraId="056A600B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lastRenderedPageBreak/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Daniel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Vedova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Nalini Jain, Howie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Matthew Travers, “Motion Planning, Design Optimization and Fabrication of Ferromagnetic Swimmers”, (RSS 2019)</w:t>
      </w:r>
    </w:p>
    <w:p w14:paraId="5CF33533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Scott Kelly, Rodrigo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Abrajan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Howie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Matthew Travers, “Planar Motion Control, Coordination and Dynamic Entrainment in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Chaplygin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Beanies”, (DSCC 2018)</w:t>
      </w:r>
    </w:p>
    <w:p w14:paraId="794CCFFF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Chaohui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Gong, Julian Whitman, </w:t>
      </w: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Baxi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Zhong, Howie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“Geometric Mechanics and Gait Design on Cylindrical and Toroidal Shape spaces”, (DSCC 2018)</w:t>
      </w:r>
    </w:p>
    <w:p w14:paraId="12D46E1D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Jake Zimmer, Tony Dear, Matt Travers, Howie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Choset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Scott Kelly, “Geometric Motion Planning for a Three-Link Swimmer in a Three-Dimensional Low Reynolds-Number Regime”, (ACC 2018)</w:t>
      </w:r>
    </w:p>
    <w:p w14:paraId="7A910767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Venkat Natarajan “Estimation and Tracking of Knee Angle Trajectory using Inertial Sensors and a Smartphone Application”, (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BodyNets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2015)</w:t>
      </w:r>
    </w:p>
    <w:p w14:paraId="28D5F574" w14:textId="77777777" w:rsidR="008B1F59" w:rsidRPr="002A3344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Jaskaran Grover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, Anu Gupta, “Studying Crosstalk Trends for Signal Integrity on Interconnects using Finite Element Modeling”, (COMSOL Conference 2013)</w:t>
      </w:r>
    </w:p>
    <w:p w14:paraId="33362082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</w:pPr>
    </w:p>
    <w:p w14:paraId="7E6CAA79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3E89EC00" w14:textId="7959A06F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Work Experience</w:t>
      </w:r>
    </w:p>
    <w:p w14:paraId="4C2F8E7F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i/>
          <w:color w:val="0084DE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 xml:space="preserve">Systems Engineer, </w:t>
      </w:r>
      <w:proofErr w:type="spellStart"/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>Biosignals</w:t>
      </w:r>
      <w:proofErr w:type="spellEnd"/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 xml:space="preserve"> and Systems Research Group, Intel Labs (07.2014 – 07.2015)</w:t>
      </w:r>
    </w:p>
    <w:p w14:paraId="577A7773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Pedestrian position tracking and gait analysis using inertial sensors</w:t>
      </w:r>
    </w:p>
    <w:p w14:paraId="10456467" w14:textId="77777777" w:rsidR="008B1F59" w:rsidRPr="002A3344" w:rsidRDefault="008B1F59" w:rsidP="008B1F5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CMU SANS SERIF" w:eastAsia="CMU SERIF ROMAN" w:hAnsi="CMU SANS SERIF" w:cs="CMU SANS SERIF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sz w:val="21"/>
          <w:szCs w:val="21"/>
        </w:rPr>
        <w:t>Developed extended Kalman filtering algorithms for measuring foot trajectory using inertial sensors</w:t>
      </w:r>
    </w:p>
    <w:p w14:paraId="5C3345D2" w14:textId="7C767B76" w:rsidR="00080001" w:rsidRPr="002A3344" w:rsidRDefault="008B1F59" w:rsidP="0008000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CMU SANS SERIF" w:eastAsia="CMU SERIF ROMAN" w:hAnsi="CMU SANS SERIF" w:cs="CMU SANS SERIF"/>
          <w:color w:val="1F497D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sz w:val="21"/>
          <w:szCs w:val="21"/>
        </w:rPr>
        <w:t xml:space="preserve">Developed </w:t>
      </w:r>
      <w:proofErr w:type="gramStart"/>
      <w:r w:rsidRPr="002A3344">
        <w:rPr>
          <w:rFonts w:ascii="CMU SANS SERIF" w:eastAsia="CMU SERIF ROMAN" w:hAnsi="CMU SANS SERIF" w:cs="CMU SANS SERIF"/>
          <w:sz w:val="21"/>
          <w:szCs w:val="21"/>
        </w:rPr>
        <w:t xml:space="preserve">quaternion </w:t>
      </w: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based</w:t>
      </w:r>
      <w:proofErr w:type="gram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orientation estimation algorithm for tracking 3D orientation from IMUs</w:t>
      </w:r>
    </w:p>
    <w:p w14:paraId="686B5B38" w14:textId="77777777" w:rsidR="00080001" w:rsidRPr="002A3344" w:rsidRDefault="00080001" w:rsidP="000800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1F497D"/>
          <w:sz w:val="21"/>
          <w:szCs w:val="21"/>
        </w:rPr>
      </w:pPr>
    </w:p>
    <w:p w14:paraId="3D44B210" w14:textId="5A86D54E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 xml:space="preserve">Intern, </w:t>
      </w:r>
      <w:proofErr w:type="spellStart"/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>Biosignals</w:t>
      </w:r>
      <w:proofErr w:type="spellEnd"/>
      <w:r w:rsidRPr="002A3344">
        <w:rPr>
          <w:rFonts w:ascii="CMU SANS SERIF" w:eastAsia="CMU SERIF ROMAN" w:hAnsi="CMU SANS SERIF" w:cs="CMU SANS SERIF"/>
          <w:b/>
          <w:color w:val="0084DE"/>
          <w:sz w:val="21"/>
          <w:szCs w:val="21"/>
        </w:rPr>
        <w:t xml:space="preserve"> and Systems Research Group, Intel Labs (01.2014 – 07.2014)</w:t>
      </w:r>
    </w:p>
    <w:p w14:paraId="0F6FF438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b/>
          <w:color w:val="000000"/>
          <w:sz w:val="21"/>
          <w:szCs w:val="21"/>
        </w:rPr>
        <w:t>Smart knee motion tracking Solution using wearable bands and mobile phone</w:t>
      </w:r>
    </w:p>
    <w:p w14:paraId="54F8CB1B" w14:textId="77777777" w:rsidR="008B1F59" w:rsidRPr="002A3344" w:rsidRDefault="008B1F59" w:rsidP="008B1F5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Created a smart-fabric knee band instrumented with a WSN, IMU and stretch sensors. </w:t>
      </w:r>
    </w:p>
    <w:p w14:paraId="67949E94" w14:textId="77777777" w:rsidR="008B1F59" w:rsidRPr="002A3344" w:rsidRDefault="008B1F59" w:rsidP="008B1F5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rPr>
          <w:rFonts w:ascii="CMU SANS SERIF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Integrated sensor measurements to track the ‘flexion’ angle of knee joint on a BLE android-tablet. </w:t>
      </w:r>
    </w:p>
    <w:p w14:paraId="4B947074" w14:textId="77777777" w:rsidR="008B1F59" w:rsidRPr="002A3344" w:rsidRDefault="008B1F59" w:rsidP="008B1F59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rPr>
          <w:rFonts w:ascii="CMU SANS SERIF" w:hAnsi="CMU SANS SERIF" w:cs="CMU SANS SERIF"/>
          <w:b/>
          <w:color w:val="0084DE"/>
          <w:sz w:val="24"/>
          <w:szCs w:val="24"/>
        </w:rPr>
      </w:pPr>
    </w:p>
    <w:p w14:paraId="644AECC8" w14:textId="77777777" w:rsidR="00545031" w:rsidRPr="002A3344" w:rsidRDefault="00545031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4"/>
          <w:szCs w:val="24"/>
        </w:rPr>
      </w:pPr>
    </w:p>
    <w:p w14:paraId="18AAE012" w14:textId="29D4D061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hAnsi="CMU SANS SERIF" w:cs="CMU SANS SERIF"/>
          <w:b/>
          <w:color w:val="0084DE"/>
          <w:sz w:val="24"/>
          <w:szCs w:val="24"/>
        </w:rPr>
        <w:t>Research Experience</w:t>
      </w:r>
    </w:p>
    <w:p w14:paraId="6E62C26A" w14:textId="72DCB03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>Graduate Research Assistant, Intelligent Control Lab</w:t>
      </w:r>
      <w:r w:rsidR="002A3344">
        <w:rPr>
          <w:rFonts w:ascii="CMU SANS SERIF" w:hAnsi="CMU SANS SERIF" w:cs="CMU SANS SERIF"/>
          <w:b/>
          <w:color w:val="0084DE"/>
          <w:sz w:val="21"/>
          <w:szCs w:val="21"/>
        </w:rPr>
        <w:t>,</w:t>
      </w:r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 xml:space="preserve"> Advanced-Agent Robotics Technology Lab</w:t>
      </w:r>
    </w:p>
    <w:p w14:paraId="4253F03E" w14:textId="7A5B77F2" w:rsidR="00531EEA" w:rsidRPr="002A3344" w:rsidRDefault="00531EEA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>Development of an Integrated Prediction, Estimation, Planning and Control Framework</w:t>
      </w:r>
    </w:p>
    <w:p w14:paraId="3A197C60" w14:textId="215A462C" w:rsidR="00531EEA" w:rsidRPr="002A3344" w:rsidRDefault="00531EEA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Working in a collaboration with team from Intelligent Control Lab to develop a Python based software package for doing prediction, estimation, planning and control for model free and model</w:t>
      </w:r>
      <w:r w:rsidR="00E32B78" w:rsidRPr="002A3344">
        <w:rPr>
          <w:rFonts w:ascii="CMU SANS SERIF" w:hAnsi="CMU SANS SERIF" w:cs="CMU SANS SERIF"/>
          <w:color w:val="000000"/>
          <w:sz w:val="21"/>
          <w:szCs w:val="21"/>
        </w:rPr>
        <w:t>-</w:t>
      </w:r>
      <w:r w:rsidRPr="002A3344">
        <w:rPr>
          <w:rFonts w:ascii="CMU SANS SERIF" w:hAnsi="CMU SANS SERIF" w:cs="CMU SANS SERIF"/>
          <w:color w:val="000000"/>
          <w:sz w:val="21"/>
          <w:szCs w:val="21"/>
        </w:rPr>
        <w:t>based control tasks</w:t>
      </w:r>
    </w:p>
    <w:p w14:paraId="7AC49C0D" w14:textId="77777777" w:rsidR="00531EEA" w:rsidRPr="002A3344" w:rsidRDefault="00531EEA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</w:p>
    <w:p w14:paraId="5DC95F55" w14:textId="29D09795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>Multirobot exploration, path planning and room clearing with mixed integer linear programming</w:t>
      </w:r>
    </w:p>
    <w:p w14:paraId="6FD0EFAF" w14:textId="3E309D59" w:rsidR="008B1F59" w:rsidRPr="002A3344" w:rsidRDefault="008B1F59" w:rsidP="00951E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Working on exploration of rooms in unknown nonconvex environments to search for friendly/hostile robots</w:t>
      </w:r>
    </w:p>
    <w:p w14:paraId="3D880609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Integrated PRM based path planning and barrier certificate controllers for collision avoidance and room clearing</w:t>
      </w:r>
    </w:p>
    <w:p w14:paraId="265C4BAE" w14:textId="77777777" w:rsidR="008B1F59" w:rsidRPr="002A3344" w:rsidRDefault="008B1F59" w:rsidP="008B1F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b/>
          <w:color w:val="0084DE"/>
          <w:sz w:val="21"/>
          <w:szCs w:val="21"/>
        </w:rPr>
      </w:pPr>
    </w:p>
    <w:p w14:paraId="3DD025D5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Adversarial Robustness, Multirobot and Swarm System Identification </w:t>
      </w:r>
    </w:p>
    <w:p w14:paraId="75482B20" w14:textId="237AD94B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lastRenderedPageBreak/>
        <w:t>Derived parameter estimation algorithms for identifying controller and model parameters of multirobot systems and swarms using their position information with theoretical guarantees</w:t>
      </w:r>
    </w:p>
    <w:p w14:paraId="6CAB6727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Exploring human intent estimation using inverse optimization and system identification</w:t>
      </w:r>
    </w:p>
    <w:p w14:paraId="06A13F2E" w14:textId="17C7CD82" w:rsidR="008B1F59" w:rsidRPr="002A3344" w:rsidRDefault="008B1F59" w:rsidP="008B1F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</w:p>
    <w:p w14:paraId="6723C586" w14:textId="77777777" w:rsidR="00545031" w:rsidRPr="002A3344" w:rsidRDefault="00545031" w:rsidP="008B1F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</w:p>
    <w:p w14:paraId="73016C7F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Multirobot Experiments Arena Development </w:t>
      </w:r>
    </w:p>
    <w:p w14:paraId="18AC4B76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 xml:space="preserve">Designed and constructed a multirobot motion experiments arena for benchmarking swarm algorithms on </w:t>
      </w:r>
      <w:proofErr w:type="spellStart"/>
      <w:r w:rsidRPr="002A3344">
        <w:rPr>
          <w:rFonts w:ascii="CMU SANS SERIF" w:hAnsi="CMU SANS SERIF" w:cs="CMU SANS SERIF"/>
          <w:color w:val="000000"/>
          <w:sz w:val="21"/>
          <w:szCs w:val="21"/>
        </w:rPr>
        <w:t>Khepera</w:t>
      </w:r>
      <w:proofErr w:type="spellEnd"/>
      <w:r w:rsidRPr="002A3344">
        <w:rPr>
          <w:rFonts w:ascii="CMU SANS SERIF" w:hAnsi="CMU SANS SERIF" w:cs="CMU SANS SERIF"/>
          <w:color w:val="000000"/>
          <w:sz w:val="21"/>
          <w:szCs w:val="21"/>
        </w:rPr>
        <w:t xml:space="preserve"> robots </w:t>
      </w:r>
    </w:p>
    <w:p w14:paraId="24D7A325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Integrated Vicon motion tracking and projector for virtual environments with ROS for feedback control</w:t>
      </w:r>
    </w:p>
    <w:p w14:paraId="7F9A7B89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color w:val="0087E8"/>
          <w:sz w:val="21"/>
          <w:szCs w:val="21"/>
        </w:rPr>
      </w:pPr>
    </w:p>
    <w:p w14:paraId="7AF46CC2" w14:textId="77777777" w:rsidR="00545031" w:rsidRPr="002A3344" w:rsidRDefault="00545031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1"/>
          <w:szCs w:val="21"/>
        </w:rPr>
      </w:pPr>
    </w:p>
    <w:p w14:paraId="64822057" w14:textId="296AA2CD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 xml:space="preserve">Graduate Research Assistant, </w:t>
      </w:r>
      <w:proofErr w:type="spellStart"/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>Biorobotics</w:t>
      </w:r>
      <w:proofErr w:type="spellEnd"/>
      <w:r w:rsidRPr="002A3344">
        <w:rPr>
          <w:rFonts w:ascii="CMU SANS SERIF" w:hAnsi="CMU SANS SERIF" w:cs="CMU SANS SERIF"/>
          <w:b/>
          <w:color w:val="0084DE"/>
          <w:sz w:val="21"/>
          <w:szCs w:val="21"/>
        </w:rPr>
        <w:t xml:space="preserve"> Lab </w:t>
      </w:r>
    </w:p>
    <w:p w14:paraId="6F1FA742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Geometric gait design for a novel 3D low-Reynolds swimmer with yaw-pitch inputs </w:t>
      </w:r>
    </w:p>
    <w:p w14:paraId="2C608045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Derived a dynamics model for a novel three-dimensional swimmer in a viscous regime</w:t>
      </w:r>
    </w:p>
    <w:p w14:paraId="0D25A31F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Validated gaits derived from simulations on a physical robot in corn syrup</w:t>
      </w:r>
    </w:p>
    <w:p w14:paraId="77EF9DBF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</w:p>
    <w:p w14:paraId="3E839F26" w14:textId="77777777" w:rsidR="008B1F59" w:rsidRPr="002A3344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Dynamics modeling, design optimization and planning for </w:t>
      </w:r>
      <w:proofErr w:type="spellStart"/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>elastomagnetic</w:t>
      </w:r>
      <w:proofErr w:type="spellEnd"/>
      <w:r w:rsidRPr="002A3344">
        <w:rPr>
          <w:rFonts w:ascii="CMU SANS SERIF" w:hAnsi="CMU SANS SERIF" w:cs="CMU SANS SERIF"/>
          <w:b/>
          <w:color w:val="000000"/>
          <w:sz w:val="21"/>
          <w:szCs w:val="21"/>
        </w:rPr>
        <w:t xml:space="preserve"> swimmers</w:t>
      </w:r>
    </w:p>
    <w:p w14:paraId="5A7D4AE5" w14:textId="77777777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Developed a geometric framework for locomotion control of ferromagnetic swimmers</w:t>
      </w:r>
    </w:p>
    <w:p w14:paraId="13AF2815" w14:textId="0A727D8E" w:rsidR="008B1F59" w:rsidRPr="002A3344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 xml:space="preserve">Fabricated </w:t>
      </w:r>
      <w:proofErr w:type="spellStart"/>
      <w:r w:rsidRPr="002A3344">
        <w:rPr>
          <w:rFonts w:ascii="CMU SANS SERIF" w:hAnsi="CMU SANS SERIF" w:cs="CMU SANS SERIF"/>
          <w:color w:val="000000"/>
          <w:sz w:val="21"/>
          <w:szCs w:val="21"/>
        </w:rPr>
        <w:t>elastomagnetic</w:t>
      </w:r>
      <w:proofErr w:type="spellEnd"/>
      <w:r w:rsidRPr="002A3344">
        <w:rPr>
          <w:rFonts w:ascii="CMU SANS SERIF" w:hAnsi="CMU SANS SERIF" w:cs="CMU SANS SERIF"/>
          <w:color w:val="000000"/>
          <w:sz w:val="21"/>
          <w:szCs w:val="21"/>
        </w:rPr>
        <w:t xml:space="preserve"> swimmers, designed and programmed a Helmholtz coil setup for </w:t>
      </w:r>
      <w:r w:rsidR="00951E97" w:rsidRPr="002A3344">
        <w:rPr>
          <w:rFonts w:ascii="CMU SANS SERIF" w:hAnsi="CMU SANS SERIF" w:cs="CMU SANS SERIF"/>
          <w:color w:val="000000"/>
          <w:sz w:val="21"/>
          <w:szCs w:val="21"/>
        </w:rPr>
        <w:t>locomotion</w:t>
      </w:r>
      <w:r w:rsidRPr="002A3344">
        <w:rPr>
          <w:rFonts w:ascii="CMU SANS SERIF" w:hAnsi="CMU SANS SERIF" w:cs="CMU SANS SERIF"/>
          <w:color w:val="000000"/>
          <w:sz w:val="21"/>
          <w:szCs w:val="21"/>
        </w:rPr>
        <w:t xml:space="preserve"> using magnetic fields</w:t>
      </w:r>
    </w:p>
    <w:p w14:paraId="4107F407" w14:textId="77777777" w:rsidR="0083661A" w:rsidRPr="002A3344" w:rsidRDefault="0083661A" w:rsidP="00781028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color w:val="000000"/>
          <w:sz w:val="21"/>
          <w:szCs w:val="21"/>
        </w:rPr>
      </w:pPr>
    </w:p>
    <w:p w14:paraId="18F0B90B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Achievements</w:t>
      </w:r>
    </w:p>
    <w:p w14:paraId="65F79FA1" w14:textId="77777777" w:rsidR="008B1F59" w:rsidRPr="002A3344" w:rsidRDefault="008B1F59" w:rsidP="008B1F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hAnsi="CMU SANS SERIF" w:cs="CMU SANS SERIF"/>
          <w:color w:val="000000"/>
          <w:sz w:val="21"/>
          <w:szCs w:val="21"/>
        </w:rPr>
        <w:t>Recipient of Uber Presidential Fellowship (2019)</w:t>
      </w:r>
    </w:p>
    <w:p w14:paraId="67B3CC03" w14:textId="77777777" w:rsidR="008B1F59" w:rsidRPr="002A3344" w:rsidRDefault="008B1F59" w:rsidP="008B1F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Distinction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Divsion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, BITS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Pilani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(2014)</w:t>
      </w:r>
    </w:p>
    <w:p w14:paraId="77A677D6" w14:textId="77777777" w:rsidR="008B1F59" w:rsidRPr="002A3344" w:rsidRDefault="008B1F59" w:rsidP="008B1F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MU SANS SERIF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All India Rank 8 in Graduate Aptitude Test in Engineering, GATE 2014, Instrumentation Engineering (2014)</w:t>
      </w:r>
    </w:p>
    <w:p w14:paraId="48504A66" w14:textId="77777777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MU SANS SERIF" w:eastAsia="CMU SERIF ROMAN" w:hAnsi="CMU SANS SERIF" w:cs="CMU SANS SERIF"/>
          <w:color w:val="000000"/>
          <w:sz w:val="21"/>
          <w:szCs w:val="21"/>
        </w:rPr>
      </w:pPr>
    </w:p>
    <w:p w14:paraId="3339F83A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4B42F60F" w14:textId="4B4BBA61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Teaching Experience</w:t>
      </w:r>
    </w:p>
    <w:p w14:paraId="3D758F53" w14:textId="77EE26C0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 w:themeColor="text1"/>
          <w:sz w:val="21"/>
          <w:szCs w:val="21"/>
        </w:rPr>
        <w:t>Provably Safe Robotics (Fall 2019), Underactuated Robotics (Fall 2018), Robot Kinematics and Dynamics (Fall 2017)</w:t>
      </w:r>
    </w:p>
    <w:p w14:paraId="2DBF1CFC" w14:textId="77777777" w:rsidR="00545031" w:rsidRPr="002A3344" w:rsidRDefault="00545031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</w:p>
    <w:p w14:paraId="620833EC" w14:textId="51F48C81" w:rsidR="008B1F59" w:rsidRPr="002A3344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4"/>
          <w:szCs w:val="24"/>
        </w:rPr>
      </w:pPr>
      <w:r w:rsidRPr="002A3344">
        <w:rPr>
          <w:rFonts w:ascii="CMU SANS SERIF" w:eastAsia="CMU SERIF ROMAN" w:hAnsi="CMU SANS SERIF" w:cs="CMU SANS SERIF"/>
          <w:b/>
          <w:color w:val="0084DE"/>
          <w:sz w:val="24"/>
          <w:szCs w:val="24"/>
        </w:rPr>
        <w:t>Mentoring Activities</w:t>
      </w:r>
    </w:p>
    <w:p w14:paraId="4142C236" w14:textId="3D395260" w:rsidR="008B1F59" w:rsidRPr="002A3344" w:rsidRDefault="008B1F59" w:rsidP="00836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1"/>
          <w:szCs w:val="21"/>
        </w:rPr>
      </w:pPr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Michael Cheng (CMU), Kenneth Shaw (Georgia Tech),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Raghavv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Goel (IIIT Delhi), Daniel </w:t>
      </w:r>
      <w:proofErr w:type="spellStart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>Vedova</w:t>
      </w:r>
      <w:proofErr w:type="spellEnd"/>
      <w:r w:rsidRPr="002A3344">
        <w:rPr>
          <w:rFonts w:ascii="CMU SANS SERIF" w:eastAsia="CMU SERIF ROMAN" w:hAnsi="CMU SANS SERIF" w:cs="CMU SANS SERIF"/>
          <w:color w:val="000000"/>
          <w:sz w:val="21"/>
          <w:szCs w:val="21"/>
        </w:rPr>
        <w:t xml:space="preserve"> (CMU), Nalini Jain (CMU)</w:t>
      </w:r>
    </w:p>
    <w:sectPr w:rsidR="008B1F59" w:rsidRPr="002A3344" w:rsidSect="00545031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6833"/>
    <w:multiLevelType w:val="hybridMultilevel"/>
    <w:tmpl w:val="10B2CED4"/>
    <w:lvl w:ilvl="0" w:tplc="3A90181C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63146BD"/>
    <w:multiLevelType w:val="hybridMultilevel"/>
    <w:tmpl w:val="2B7EFF9C"/>
    <w:lvl w:ilvl="0" w:tplc="8E0CCC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D4DBD"/>
    <w:multiLevelType w:val="hybridMultilevel"/>
    <w:tmpl w:val="D638B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45DEC"/>
    <w:multiLevelType w:val="hybridMultilevel"/>
    <w:tmpl w:val="397A8CFA"/>
    <w:lvl w:ilvl="0" w:tplc="8E0CCC5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59"/>
    <w:rsid w:val="0003136D"/>
    <w:rsid w:val="00080001"/>
    <w:rsid w:val="00270A7A"/>
    <w:rsid w:val="00282FC9"/>
    <w:rsid w:val="002A3344"/>
    <w:rsid w:val="002A3867"/>
    <w:rsid w:val="002E279E"/>
    <w:rsid w:val="002E7B8C"/>
    <w:rsid w:val="003457B5"/>
    <w:rsid w:val="003B3C88"/>
    <w:rsid w:val="00531EEA"/>
    <w:rsid w:val="00545031"/>
    <w:rsid w:val="00630D35"/>
    <w:rsid w:val="00781028"/>
    <w:rsid w:val="0083661A"/>
    <w:rsid w:val="008B1F59"/>
    <w:rsid w:val="00951E97"/>
    <w:rsid w:val="009A188B"/>
    <w:rsid w:val="00A30373"/>
    <w:rsid w:val="00A76584"/>
    <w:rsid w:val="00AF658D"/>
    <w:rsid w:val="00B56617"/>
    <w:rsid w:val="00C40679"/>
    <w:rsid w:val="00E32B78"/>
    <w:rsid w:val="00FD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3D7C1"/>
  <w15:chartTrackingRefBased/>
  <w15:docId w15:val="{FFCB1CC6-8868-C34F-B8AF-FAACCDF1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1F59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59"/>
    <w:pPr>
      <w:ind w:left="720"/>
      <w:contextualSpacing/>
    </w:pPr>
  </w:style>
  <w:style w:type="paragraph" w:styleId="NoSpacing">
    <w:name w:val="No Spacing"/>
    <w:uiPriority w:val="1"/>
    <w:qFormat/>
    <w:rsid w:val="008B1F59"/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F5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59"/>
    <w:rPr>
      <w:rFonts w:ascii="Times New Roman" w:eastAsia="Calibri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B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B8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7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B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B8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B8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karansgrover.github.io/" TargetMode="External"/><Relationship Id="rId5" Type="http://schemas.openxmlformats.org/officeDocument/2006/relationships/hyperlink" Target="mailto:jaskarag@andrew.c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Grover</dc:creator>
  <cp:keywords/>
  <dc:description/>
  <cp:lastModifiedBy>Jaskaran Singh Grover</cp:lastModifiedBy>
  <cp:revision>4</cp:revision>
  <cp:lastPrinted>2020-10-14T15:47:00Z</cp:lastPrinted>
  <dcterms:created xsi:type="dcterms:W3CDTF">2020-10-14T15:47:00Z</dcterms:created>
  <dcterms:modified xsi:type="dcterms:W3CDTF">2020-10-14T17:36:00Z</dcterms:modified>
</cp:coreProperties>
</file>