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</w:t>
      </w:r>
    </w:p>
    <w:p>
      <w:pPr>
        <w:pStyle w:val="Author"/>
      </w:pPr>
      <w:r>
        <w:t xml:space="preserve">Jas</w:t>
      </w:r>
      <w:r>
        <w:t xml:space="preserve"> </w:t>
      </w:r>
      <w:r>
        <w:t xml:space="preserve">Sur</w:t>
      </w:r>
    </w:p>
    <w:p>
      <w:pPr>
        <w:pStyle w:val="Date"/>
      </w:pPr>
      <w:r>
        <w:t xml:space="preserve">1/26/2022</w:t>
      </w:r>
    </w:p>
    <w:p>
      <w:pPr>
        <w:pStyle w:val="Heading1"/>
      </w:pPr>
      <w:bookmarkStart w:id="20" w:name="lab-0-problems"/>
      <w:r>
        <w:t xml:space="preserve">Lab 0 Problems</w:t>
      </w:r>
      <w:bookmarkEnd w:id="20"/>
    </w:p>
    <w:p>
      <w:pPr>
        <w:pStyle w:val="Heading2"/>
      </w:pPr>
      <w:bookmarkStart w:id="21" w:name="question-1.a"/>
      <w:r>
        <w:t xml:space="preserve">Question 1.a</w:t>
      </w:r>
      <w:bookmarkEnd w:id="21"/>
    </w:p>
    <w:p>
      <w:pPr>
        <w:pStyle w:val="Heading3"/>
      </w:pPr>
      <w:bookmarkStart w:id="22" w:name="X92ec57267d0b2cf5aafdd902d02866791d529d2"/>
      <w:r>
        <w:t xml:space="preserve">Generate a random sample of 100 from t-distribtion, degree of freedom 10.</w:t>
      </w:r>
      <w:bookmarkEnd w:id="22"/>
    </w:p>
    <w:p>
      <w:pPr>
        <w:pStyle w:val="Heading3"/>
      </w:pPr>
      <w:bookmarkStart w:id="23" w:name="Xb661c84a92e902223db87f74096ff8f98dd4d53"/>
      <w:r>
        <w:t xml:space="preserve">Check qqnorm(); qqline(), Shapiro test. Remarks</w:t>
      </w:r>
      <w:bookmarkEnd w:id="23"/>
    </w:p>
    <w:p>
      <w:pPr>
        <w:pStyle w:val="SourceCode"/>
      </w:pPr>
      <w:r>
        <w:rPr>
          <w:rStyle w:val="NormalTok"/>
        </w:rPr>
        <w:t xml:space="preserve">sample.t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(sample.t)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(sample.t)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1.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(sample.t)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sample.t</w:t>
      </w:r>
      <w:r>
        <w:br/>
      </w:r>
      <w:r>
        <w:rPr>
          <w:rStyle w:val="VerbatimChar"/>
        </w:rPr>
        <w:t xml:space="preserve">## W = 0.98385, p-value = 0.2618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Null hypothesis (H0 sample data is normal)</w:t>
      </w:r>
    </w:p>
    <w:p>
      <w:pPr>
        <w:pStyle w:val="Compact"/>
        <w:numPr>
          <w:numId w:val="1001"/>
          <w:ilvl w:val="0"/>
        </w:numPr>
      </w:pPr>
      <w:r>
        <w:t xml:space="preserve">Alternative hypothesis (H1 sample data is not normal)</w:t>
      </w:r>
    </w:p>
    <w:p>
      <w:pPr>
        <w:pStyle w:val="FirstParagraph"/>
      </w:pPr>
      <w:r>
        <w:t xml:space="preserve">Since the pvalue &gt; 0.05, which means that the null hypothesis that values are normal is accepted and the alternative hypothesis is rejected.</w:t>
      </w:r>
      <w:r>
        <w:t xml:space="preserve"> </w:t>
      </w:r>
      <w:r>
        <w:t xml:space="preserve">***</w:t>
      </w:r>
    </w:p>
    <w:p>
      <w:pPr>
        <w:pStyle w:val="Heading2"/>
      </w:pPr>
      <w:bookmarkStart w:id="25" w:name="question-1.b"/>
      <w:r>
        <w:t xml:space="preserve">Question 1.b</w:t>
      </w:r>
      <w:bookmarkEnd w:id="25"/>
    </w:p>
    <w:p>
      <w:pPr>
        <w:pStyle w:val="Heading3"/>
      </w:pPr>
      <w:bookmarkStart w:id="26" w:name="X284a6c82caa0952a82949fe5bb092f8ce4069f2"/>
      <w:r>
        <w:t xml:space="preserve">Generate a random sample of 100 from a Chi-square distribution, df =5.</w:t>
      </w:r>
      <w:bookmarkEnd w:id="26"/>
    </w:p>
    <w:p>
      <w:pPr>
        <w:pStyle w:val="Heading3"/>
      </w:pPr>
      <w:bookmarkStart w:id="27" w:name="Xaa4bfa8228dab1dd2ff4e3207976fa9e4e2edab"/>
      <w:r>
        <w:t xml:space="preserve">Perform same procedures as in (a) . Remarks.</w:t>
      </w:r>
      <w:bookmarkEnd w:id="27"/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b 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sample.chi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(sample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(sample.chi)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(sample.chi)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(sample.chi)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sample.chi</w:t>
      </w:r>
      <w:r>
        <w:br/>
      </w:r>
      <w:r>
        <w:rPr>
          <w:rStyle w:val="VerbatimChar"/>
        </w:rPr>
        <w:t xml:space="preserve">## W = 0.728, p-value &lt; 2.2e-16</w:t>
      </w:r>
    </w:p>
    <w:p>
      <w:r>
        <w:pict>
          <v:rect style="width:0;height:1.5pt" o:hralign="center" o:hrstd="t" o:hr="t"/>
        </w:pict>
      </w:r>
    </w:p>
    <w:p>
      <w:pPr>
        <w:numPr>
          <w:numId w:val="1002"/>
          <w:ilvl w:val="0"/>
        </w:numPr>
      </w:pPr>
      <w:r>
        <w:t xml:space="preserve">Null hypothesis (H0 sample data is normal)</w:t>
      </w:r>
    </w:p>
    <w:p>
      <w:pPr>
        <w:numPr>
          <w:numId w:val="1002"/>
          <w:ilvl w:val="0"/>
        </w:numPr>
      </w:pPr>
      <w:r>
        <w:t xml:space="preserve">Alternative hypothesis (H1 sample data is not normal)</w:t>
      </w:r>
    </w:p>
    <w:p>
      <w:pPr>
        <w:pStyle w:val="FirstParagraph"/>
      </w:pPr>
      <w:r>
        <w:t xml:space="preserve">Since the pvalue &lt; 0.05, which means that the null hypothesis that values are normal is rejected and the alternative hypothesis is accepted.</w:t>
      </w:r>
    </w:p>
    <w:p>
      <w:pPr>
        <w:pStyle w:val="Heading2"/>
      </w:pPr>
      <w:bookmarkStart w:id="29" w:name="question-2.a"/>
      <w:r>
        <w:t xml:space="preserve">Question 2.a</w:t>
      </w:r>
      <w:bookmarkEnd w:id="29"/>
    </w:p>
    <w:p>
      <w:pPr>
        <w:pStyle w:val="Heading3"/>
      </w:pPr>
      <w:bookmarkStart w:id="30" w:name="write-a-95-ci-for-the-population-mean."/>
      <w:r>
        <w:t xml:space="preserve">Write a 95%-CI for the population mean.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Confidence interval for population mean can be determined using</w:t>
      </w:r>
      <w:r>
        <w:t xml:space="preserve"> </w:t>
      </w:r>
      <w:r>
        <w:t xml:space="preserve">the following</w:t>
      </w:r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xbar&lt;-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%f, std dev %f, sample size %d"</w:t>
      </w:r>
      <w:r>
        <w:rPr>
          <w:rStyle w:val="NormalTok"/>
        </w:rPr>
        <w:t xml:space="preserve">, xbar, s, n)</w:t>
      </w:r>
    </w:p>
    <w:p>
      <w:pPr>
        <w:pStyle w:val="SourceCode"/>
      </w:pPr>
      <w:r>
        <w:rPr>
          <w:rStyle w:val="VerbatimChar"/>
        </w:rPr>
        <w:t xml:space="preserve">## [1] "mean 33.800000, std dev 16.897489, sample size 36"</w:t>
      </w:r>
    </w:p>
    <w:p>
      <w:pPr>
        <w:pStyle w:val="SourceCode"/>
      </w:pPr>
      <w:r>
        <w:rPr>
          <w:rStyle w:val="NormalTok"/>
        </w:rPr>
        <w:t xml:space="preserve">margin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low_ci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</w:t>
      </w:r>
      <w:r>
        <w:br/>
      </w:r>
      <w:r>
        <w:br/>
      </w:r>
      <w:r>
        <w:rPr>
          <w:rStyle w:val="NormalTok"/>
        </w:rPr>
        <w:t xml:space="preserve">high_ci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for the population mean is (%f, %f)"</w:t>
      </w:r>
      <w:r>
        <w:rPr>
          <w:rStyle w:val="NormalTok"/>
        </w:rPr>
        <w:t xml:space="preserve">, low_ci, high_ci)</w:t>
      </w:r>
    </w:p>
    <w:p>
      <w:pPr>
        <w:pStyle w:val="SourceCode"/>
      </w:pPr>
      <w:r>
        <w:rPr>
          <w:rStyle w:val="VerbatimChar"/>
        </w:rPr>
        <w:t xml:space="preserve">## [1] "confidence interval for the population mean is (29.041745, 38.558255)"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(low_ci,low_ci),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(xbar,xbar),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(high_ci,high_ci),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2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95 % Confidence interval is reasonable compare to the sample mean</w:t>
      </w:r>
    </w:p>
    <w:p>
      <w:pPr>
        <w:pStyle w:val="Heading3"/>
      </w:pPr>
      <w:bookmarkStart w:id="33" w:name="X3eff4f184f06f2d333a5b15c07a5d27347d51c9"/>
      <w:r>
        <w:t xml:space="preserve">What assumption about population for the work, suppose the sample is random.</w:t>
      </w:r>
      <w:bookmarkEnd w:id="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assumptions would be that the data is normal and the errors are constant.</w:t>
      </w:r>
    </w:p>
    <w:p>
      <w:pPr>
        <w:pStyle w:val="Heading2"/>
      </w:pPr>
      <w:bookmarkStart w:id="34" w:name="question-2.b"/>
      <w:r>
        <w:t xml:space="preserve">Question 2.b</w:t>
      </w:r>
      <w:bookmarkEnd w:id="34"/>
    </w:p>
    <w:p>
      <w:pPr>
        <w:pStyle w:val="Heading3"/>
      </w:pPr>
      <w:bookmarkStart w:id="35" w:name="X1d36a27888e46fa6b5235c0be5593970446d907"/>
      <w:r>
        <w:t xml:space="preserve">Write a 95%- CI for population standard deviation.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Confidence interval for population standard deviation can be determined using</w:t>
      </w:r>
      <w:r>
        <w:t xml:space="preserve"> </w:t>
      </w:r>
      <w:r>
        <w:t xml:space="preserve">the following formula</w:t>
      </w:r>
      <w:r>
        <w:t xml:space="preserve"> </w:t>
      </w:r>
      <w:r>
        <w:t xml:space="preserve">confidence interval:</w:t>
      </w:r>
      <w:r>
        <w:t xml:space="preserve"> </w:t>
      </w:r>
      <m:oMath>
        <m:r>
          <m:t>C</m:t>
        </m:r>
        <m:r>
          <m:t>I</m:t>
        </m:r>
        <m:r>
          <m:t>=</m:t>
        </m:r>
        <m:r>
          <m:t>[</m:t>
        </m:r>
        <m:r>
          <m:t>√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α</m:t>
        </m:r>
        <m:r>
          <m:t>/</m:t>
        </m:r>
        <m:r>
          <m:t>2</m:t>
        </m:r>
        <m:r>
          <m:t>)</m:t>
        </m:r>
        <m:r>
          <m:t>,</m:t>
        </m:r>
        <m:r>
          <m:t>√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1</m:t>
        </m:r>
        <m:r>
          <m:t>−</m:t>
        </m:r>
        <m:r>
          <m:t>α</m:t>
        </m:r>
        <m:r>
          <m:t>/</m:t>
        </m:r>
        <m:r>
          <m:t>2</m:t>
        </m:r>
        <m:r>
          <m:t>)</m:t>
        </m:r>
        <m:r>
          <m:t>]</m:t>
        </m:r>
      </m:oMath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xbar&lt;-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sd %f, size %d, mean %f"</w:t>
      </w:r>
      <w:r>
        <w:rPr>
          <w:rStyle w:val="NormalTok"/>
        </w:rPr>
        <w:t xml:space="preserve">, s, n, xbar)</w:t>
      </w:r>
    </w:p>
    <w:p>
      <w:pPr>
        <w:pStyle w:val="SourceCode"/>
      </w:pPr>
      <w:r>
        <w:rPr>
          <w:rStyle w:val="VerbatimChar"/>
        </w:rPr>
        <w:t xml:space="preserve">## [1] "population sd 16.897489, size 36, mean 33.800000"</w:t>
      </w:r>
    </w:p>
    <w:p>
      <w:pPr>
        <w:pStyle w:val="SourceCode"/>
      </w:pPr>
      <w:r>
        <w:rPr>
          <w:rStyle w:val="NormalTok"/>
        </w:rPr>
        <w:t xml:space="preserve">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high_ci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right)</w:t>
      </w:r>
      <w:r>
        <w:br/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for population std dev is  %f, %f"</w:t>
      </w:r>
      <w:r>
        <w:rPr>
          <w:rStyle w:val="NormalTok"/>
        </w:rPr>
        <w:t xml:space="preserve">, low_ci, high_ci)</w:t>
      </w:r>
    </w:p>
    <w:p>
      <w:pPr>
        <w:pStyle w:val="SourceCode"/>
      </w:pPr>
      <w:r>
        <w:rPr>
          <w:rStyle w:val="VerbatimChar"/>
        </w:rPr>
        <w:t xml:space="preserve">## [1] "Confidence interval for population std dev is  14.165551, 21.091275"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(sample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(low_ci,low_ci),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(s,s),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(high_ci,high_ci),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 dev"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A confidence interval for a standard deviation is a range of values that is likely to contain true population standard deviation with a certain level of confidence.</w:t>
      </w:r>
      <w:r>
        <w:rPr>
          <w:i/>
          <w:b/>
        </w:rPr>
        <w:t xml:space="preserve"> </w:t>
      </w:r>
    </w:p>
    <w:p>
      <w:pPr>
        <w:pStyle w:val="Heading1"/>
      </w:pPr>
      <w:bookmarkStart w:id="37" w:name="question-3"/>
      <w:r>
        <w:t xml:space="preserve">Question 3</w:t>
      </w:r>
      <w:bookmarkEnd w:id="37"/>
    </w:p>
    <w:p>
      <w:pPr>
        <w:pStyle w:val="Heading3"/>
      </w:pPr>
      <w:bookmarkStart w:id="38" w:name="run-the-following-code"/>
      <w:r>
        <w:t xml:space="preserve">Run the following code</w:t>
      </w:r>
      <w:bookmarkEnd w:id="38"/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sample.s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(sample) </w:t>
      </w:r>
      <w:r>
        <w:rPr>
          <w:rStyle w:val="CommentTok"/>
        </w:rPr>
        <w:t xml:space="preserve">#sort data increasing</w:t>
      </w:r>
      <w:r>
        <w:br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(sample.s) </w:t>
      </w:r>
      <w:r>
        <w:rPr>
          <w:rStyle w:val="CommentTok"/>
        </w:rPr>
        <w:t xml:space="preserve">#rank data from 1 to 36</w:t>
      </w:r>
      <w:r>
        <w:br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(sample.s) </w:t>
      </w:r>
      <w:r>
        <w:rPr>
          <w:rStyle w:val="CommentTok"/>
        </w:rPr>
        <w:t xml:space="preserve"># size of data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(rank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size </w:t>
      </w:r>
      <w:r>
        <w:rPr>
          <w:rStyle w:val="CommentTok"/>
        </w:rPr>
        <w:t xml:space="preserve">#cummulative prob of data</w:t>
      </w:r>
      <w:r>
        <w:br/>
      </w:r>
      <w:r>
        <w:rPr>
          <w:rStyle w:val="NormalTok"/>
        </w:rPr>
        <w:t xml:space="preserve">z.quantile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 Standard Normal quantiles with such probability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(rank, sample.s, p, z.quantile)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rank sample.s          p  z.quantile</w:t>
      </w:r>
      <w:r>
        <w:br/>
      </w:r>
      <w:r>
        <w:rPr>
          <w:rStyle w:val="VerbatimChar"/>
        </w:rPr>
        <w:t xml:space="preserve">##  [1,]  1.0     18.7 0.01388889 -2.20041058</w:t>
      </w:r>
      <w:r>
        <w:br/>
      </w:r>
      <w:r>
        <w:rPr>
          <w:rStyle w:val="VerbatimChar"/>
        </w:rPr>
        <w:t xml:space="preserve">##  [2,]  2.0     18.9 0.04166667 -1.73166440</w:t>
      </w:r>
      <w:r>
        <w:br/>
      </w:r>
      <w:r>
        <w:rPr>
          <w:rStyle w:val="VerbatimChar"/>
        </w:rPr>
        <w:t xml:space="preserve">##  [3,]  3.0     19.0 0.06944444 -1.47994139</w:t>
      </w:r>
      <w:r>
        <w:br/>
      </w:r>
      <w:r>
        <w:rPr>
          <w:rStyle w:val="VerbatimChar"/>
        </w:rPr>
        <w:t xml:space="preserve">##  [4,]  4.0     19.3 0.09722222 -1.29754293</w:t>
      </w:r>
      <w:r>
        <w:br/>
      </w:r>
      <w:r>
        <w:rPr>
          <w:rStyle w:val="VerbatimChar"/>
        </w:rPr>
        <w:t xml:space="preserve">##  [5,]  5.0     19.4 0.12500000 -1.15034938</w:t>
      </w:r>
      <w:r>
        <w:br/>
      </w:r>
      <w:r>
        <w:rPr>
          <w:rStyle w:val="VerbatimChar"/>
        </w:rPr>
        <w:t xml:space="preserve">##  [6,]  6.0     19.6 0.15277778 -1.02459239</w:t>
      </w:r>
      <w:r>
        <w:br/>
      </w:r>
      <w:r>
        <w:rPr>
          <w:rStyle w:val="VerbatimChar"/>
        </w:rPr>
        <w:t xml:space="preserve">##  [7,]  7.0     19.8 0.18055556 -0.91324993</w:t>
      </w:r>
      <w:r>
        <w:br/>
      </w:r>
      <w:r>
        <w:rPr>
          <w:rStyle w:val="VerbatimChar"/>
        </w:rPr>
        <w:t xml:space="preserve">##  [8,]  8.0     19.9 0.20833333 -0.81221780</w:t>
      </w:r>
      <w:r>
        <w:br/>
      </w:r>
      <w:r>
        <w:rPr>
          <w:rStyle w:val="VerbatimChar"/>
        </w:rPr>
        <w:t xml:space="preserve">##  [9,]  9.0     21.3 0.23611111 -0.71886805</w:t>
      </w:r>
      <w:r>
        <w:br/>
      </w:r>
      <w:r>
        <w:rPr>
          <w:rStyle w:val="VerbatimChar"/>
        </w:rPr>
        <w:t xml:space="preserve">## [10,] 10.0     21.9 0.26388889 -0.63140189</w:t>
      </w:r>
      <w:r>
        <w:br/>
      </w:r>
      <w:r>
        <w:rPr>
          <w:rStyle w:val="VerbatimChar"/>
        </w:rPr>
        <w:t xml:space="preserve">## [11,] 11.0     22.9 0.29166667 -0.54852228</w:t>
      </w:r>
      <w:r>
        <w:br/>
      </w:r>
      <w:r>
        <w:rPr>
          <w:rStyle w:val="VerbatimChar"/>
        </w:rPr>
        <w:t xml:space="preserve">## [12,] 12.5     23.2 0.33333333 -0.43072730</w:t>
      </w:r>
      <w:r>
        <w:br/>
      </w:r>
      <w:r>
        <w:rPr>
          <w:rStyle w:val="VerbatimChar"/>
        </w:rPr>
        <w:t xml:space="preserve">## [13,] 12.5     23.2 0.33333333 -0.43072730</w:t>
      </w:r>
      <w:r>
        <w:br/>
      </w:r>
      <w:r>
        <w:rPr>
          <w:rStyle w:val="VerbatimChar"/>
        </w:rPr>
        <w:t xml:space="preserve">## [14,] 14.0     23.5 0.37500000 -0.31863936</w:t>
      </w:r>
      <w:r>
        <w:br/>
      </w:r>
      <w:r>
        <w:rPr>
          <w:rStyle w:val="VerbatimChar"/>
        </w:rPr>
        <w:t xml:space="preserve">## [15,] 15.0     25.2 0.40277778 -0.24616365</w:t>
      </w:r>
      <w:r>
        <w:br/>
      </w:r>
      <w:r>
        <w:rPr>
          <w:rStyle w:val="VerbatimChar"/>
        </w:rPr>
        <w:t xml:space="preserve">## [16,] 16.0     25.4 0.43055556 -0.17495994</w:t>
      </w:r>
      <w:r>
        <w:br/>
      </w:r>
      <w:r>
        <w:rPr>
          <w:rStyle w:val="VerbatimChar"/>
        </w:rPr>
        <w:t xml:space="preserve">## [17,] 17.0     25.5 0.45833333 -0.10463346</w:t>
      </w:r>
      <w:r>
        <w:br/>
      </w:r>
      <w:r>
        <w:rPr>
          <w:rStyle w:val="VerbatimChar"/>
        </w:rPr>
        <w:t xml:space="preserve">## [18,] 18.0     26.0 0.48611111 -0.03482132</w:t>
      </w:r>
      <w:r>
        <w:br/>
      </w:r>
      <w:r>
        <w:rPr>
          <w:rStyle w:val="VerbatimChar"/>
        </w:rPr>
        <w:t xml:space="preserve">## [19,] 19.0     26.4 0.51388889  0.03482132</w:t>
      </w:r>
      <w:r>
        <w:br/>
      </w:r>
      <w:r>
        <w:rPr>
          <w:rStyle w:val="VerbatimChar"/>
        </w:rPr>
        <w:t xml:space="preserve">## [20,] 20.0     30.1 0.54166667  0.10463346</w:t>
      </w:r>
      <w:r>
        <w:br/>
      </w:r>
      <w:r>
        <w:rPr>
          <w:rStyle w:val="VerbatimChar"/>
        </w:rPr>
        <w:t xml:space="preserve">## [21,] 21.0     30.8 0.56944444  0.17495994</w:t>
      </w:r>
      <w:r>
        <w:br/>
      </w:r>
      <w:r>
        <w:rPr>
          <w:rStyle w:val="VerbatimChar"/>
        </w:rPr>
        <w:t xml:space="preserve">## [22,] 22.0     31.0 0.59722222  0.24616365</w:t>
      </w:r>
      <w:r>
        <w:br/>
      </w:r>
      <w:r>
        <w:rPr>
          <w:rStyle w:val="VerbatimChar"/>
        </w:rPr>
        <w:t xml:space="preserve">## [23,] 23.0     31.9 0.62500000  0.31863936</w:t>
      </w:r>
      <w:r>
        <w:br/>
      </w:r>
      <w:r>
        <w:rPr>
          <w:rStyle w:val="VerbatimChar"/>
        </w:rPr>
        <w:t xml:space="preserve">## [24,] 24.0     32.8 0.65277778  0.39283081</w:t>
      </w:r>
      <w:r>
        <w:br/>
      </w:r>
      <w:r>
        <w:rPr>
          <w:rStyle w:val="VerbatimChar"/>
        </w:rPr>
        <w:t xml:space="preserve">## [25,] 25.0     35.5 0.68055556  0.46925288</w:t>
      </w:r>
      <w:r>
        <w:br/>
      </w:r>
      <w:r>
        <w:rPr>
          <w:rStyle w:val="VerbatimChar"/>
        </w:rPr>
        <w:t xml:space="preserve">## [26,] 26.0     38.6 0.70833333  0.54852228</w:t>
      </w:r>
      <w:r>
        <w:br/>
      </w:r>
      <w:r>
        <w:rPr>
          <w:rStyle w:val="VerbatimChar"/>
        </w:rPr>
        <w:t xml:space="preserve">## [27,] 27.0     39.1 0.73611111  0.63140189</w:t>
      </w:r>
      <w:r>
        <w:br/>
      </w:r>
      <w:r>
        <w:rPr>
          <w:rStyle w:val="VerbatimChar"/>
        </w:rPr>
        <w:t xml:space="preserve">## [28,] 28.0     39.2 0.76388889  0.71886805</w:t>
      </w:r>
      <w:r>
        <w:br/>
      </w:r>
      <w:r>
        <w:rPr>
          <w:rStyle w:val="VerbatimChar"/>
        </w:rPr>
        <w:t xml:space="preserve">## [29,] 29.0     44.6 0.79166667  0.81221780</w:t>
      </w:r>
      <w:r>
        <w:br/>
      </w:r>
      <w:r>
        <w:rPr>
          <w:rStyle w:val="VerbatimChar"/>
        </w:rPr>
        <w:t xml:space="preserve">## [30,] 30.0     47.7 0.81944444  0.91324993</w:t>
      </w:r>
      <w:r>
        <w:br/>
      </w:r>
      <w:r>
        <w:rPr>
          <w:rStyle w:val="VerbatimChar"/>
        </w:rPr>
        <w:t xml:space="preserve">## [31,] 31.0     50.7 0.84722222  1.02459239</w:t>
      </w:r>
      <w:r>
        <w:br/>
      </w:r>
      <w:r>
        <w:rPr>
          <w:rStyle w:val="VerbatimChar"/>
        </w:rPr>
        <w:t xml:space="preserve">## [32,] 32.0     55.3 0.87500000  1.15034938</w:t>
      </w:r>
      <w:r>
        <w:br/>
      </w:r>
      <w:r>
        <w:rPr>
          <w:rStyle w:val="VerbatimChar"/>
        </w:rPr>
        <w:t xml:space="preserve">## [33,] 33.0     68.4 0.90277778  1.29754293</w:t>
      </w:r>
      <w:r>
        <w:br/>
      </w:r>
      <w:r>
        <w:rPr>
          <w:rStyle w:val="VerbatimChar"/>
        </w:rPr>
        <w:t xml:space="preserve">## [34,] 34.0     71.1 0.93055556  1.47994139</w:t>
      </w:r>
      <w:r>
        <w:br/>
      </w:r>
      <w:r>
        <w:rPr>
          <w:rStyle w:val="VerbatimChar"/>
        </w:rPr>
        <w:t xml:space="preserve">## [35,] 35.0     73.8 0.95833333  1.73166440</w:t>
      </w:r>
      <w:r>
        <w:br/>
      </w:r>
      <w:r>
        <w:rPr>
          <w:rStyle w:val="VerbatimChar"/>
        </w:rPr>
        <w:t xml:space="preserve">## [36,] 36.0     77.1 0.98611111  2.20041058</w:t>
      </w:r>
    </w:p>
    <w:p>
      <w:pPr>
        <w:pStyle w:val="SourceCode"/>
      </w:pPr>
      <w:r>
        <w:rPr>
          <w:rStyle w:val="CommentTok"/>
        </w:rPr>
        <w:t xml:space="preserve">#scatterplot of x=Z quantiles, y= data sorted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z.quantile,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sample.s,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(sample.s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z.quantile))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QQ plot suggests that the data is not normal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</dc:title>
  <dc:creator>Jas Sur</dc:creator>
  <cp:keywords/>
  <dcterms:created xsi:type="dcterms:W3CDTF">2022-01-28T22:23:04Z</dcterms:created>
  <dcterms:modified xsi:type="dcterms:W3CDTF">2022-01-28T22:23:04Z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/>
  </property>
</Properties>
</file>