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Author"/>
      </w:pPr>
      <w:r>
        <w:t xml:space="preserve">Jas</w:t>
      </w:r>
      <w:r>
        <w:t xml:space="preserve"> </w:t>
      </w:r>
      <w:r>
        <w:t xml:space="preserve">Sur</w:t>
      </w:r>
    </w:p>
    <w:p>
      <w:pPr>
        <w:pStyle w:val="Date"/>
      </w:pPr>
      <w:r>
        <w:t xml:space="preserve">2/07/2022</w:t>
      </w:r>
    </w:p>
    <w:bookmarkStart w:id="29" w:name="q.1"/>
    <w:p>
      <w:pPr>
        <w:pStyle w:val="Heading2"/>
      </w:pPr>
      <w:r>
        <w:t xml:space="preserve">Q.1</w:t>
      </w:r>
    </w:p>
    <w:bookmarkStart w:id="20" w:name="a.-set-up-the-data-frame."/>
    <w:p>
      <w:pPr>
        <w:pStyle w:val="Heading3"/>
      </w:pPr>
      <w:r>
        <w:t xml:space="preserve">a. Set up the data frame.</w:t>
      </w:r>
    </w:p>
    <w:p>
      <w:pPr>
        <w:pStyle w:val="SourceCode"/>
      </w:pPr>
      <w:r>
        <w:rPr>
          <w:rStyle w:val="NormalTok"/>
        </w:rPr>
        <w:t xml:space="preserve">commercial_plastic_wrap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vacuum_packaged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#1% CO,40% O2, 59% N</w:t>
      </w:r>
      <w:r>
        <w:br/>
      </w:r>
      <w:r>
        <w:rPr>
          <w:rStyle w:val="NormalTok"/>
        </w:rPr>
        <w:t xml:space="preserve">co_o2_n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co2_100_percent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(commercial_plastic_wrap, vacuum_packaged, co_o2_n, co2_100_percent)</w:t>
      </w:r>
      <w:r>
        <w:br/>
      </w:r>
      <w:r>
        <w:br/>
      </w:r>
      <w:r>
        <w:rPr>
          <w:rStyle w:val="NormalTok"/>
        </w:rPr>
        <w:t xml:space="preserve">package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"comm_pwrap"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"vacuum_pkd"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"co_o2_n"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package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(package)</w:t>
      </w:r>
      <w:r>
        <w:br/>
      </w:r>
      <w:r>
        <w:rPr>
          <w:rStyle w:val="NormalTok"/>
        </w:rPr>
        <w:t xml:space="preserve">bacteria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(logcount, package))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(bacteria)</w:t>
      </w:r>
    </w:p>
    <w:p>
      <w:pPr>
        <w:pStyle w:val="SourceCode"/>
      </w:pPr>
      <w:r>
        <w:rPr>
          <w:rStyle w:val="VerbatimChar"/>
        </w:rPr>
        <w:t xml:space="preserve">##   logcount package</w:t>
      </w:r>
      <w:r>
        <w:br/>
      </w:r>
      <w:r>
        <w:rPr>
          <w:rStyle w:val="VerbatimChar"/>
        </w:rPr>
        <w:t xml:space="preserve">## 1     7.66       3</w:t>
      </w:r>
      <w:r>
        <w:br/>
      </w:r>
      <w:r>
        <w:rPr>
          <w:rStyle w:val="VerbatimChar"/>
        </w:rPr>
        <w:t xml:space="preserve">## 2     6.98       3</w:t>
      </w:r>
      <w:r>
        <w:br/>
      </w:r>
      <w:r>
        <w:rPr>
          <w:rStyle w:val="VerbatimChar"/>
        </w:rPr>
        <w:t xml:space="preserve">## 3     7.80       3</w:t>
      </w:r>
      <w:r>
        <w:br/>
      </w:r>
      <w:r>
        <w:rPr>
          <w:rStyle w:val="VerbatimChar"/>
        </w:rPr>
        <w:t xml:space="preserve">## 4     5.26       4</w:t>
      </w:r>
      <w:r>
        <w:br/>
      </w:r>
      <w:r>
        <w:rPr>
          <w:rStyle w:val="VerbatimChar"/>
        </w:rPr>
        <w:t xml:space="preserve">## 5     5.44       4</w:t>
      </w:r>
      <w:r>
        <w:br/>
      </w:r>
      <w:r>
        <w:rPr>
          <w:rStyle w:val="VerbatimChar"/>
        </w:rPr>
        <w:t xml:space="preserve">## 6     5.80       4</w:t>
      </w:r>
    </w:p>
    <w:bookmarkEnd w:id="20"/>
    <w:bookmarkStart w:id="23" w:name="Xb9831c7548e4ebef46c54cc5e182d5d17364e65"/>
    <w:p>
      <w:pPr>
        <w:pStyle w:val="Heading3"/>
      </w:pPr>
      <w:r>
        <w:t xml:space="preserve">b. Perform a stripchart, with line connecting means, of logcount vs package</w:t>
      </w:r>
    </w:p>
    <w:p>
      <w:pPr>
        <w:pStyle w:val="SourceCode"/>
      </w:pPr>
      <w:r>
        <w:rPr>
          <w:rStyle w:val="FunctionTok"/>
        </w:rPr>
        <w:t xml:space="preserve">stripchart</w:t>
      </w:r>
      <w:r>
        <w:rPr>
          <w:rStyle w:val="NormalTok"/>
        </w:rPr>
        <w:t xml:space="preserve">(logcount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package, </w:t>
      </w:r>
      <w:r>
        <w:rPr>
          <w:rStyle w:val="AttributeTok"/>
        </w:rPr>
        <w:t xml:space="preserve">vertical=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"Stripchart"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logcount.means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(logcount, package, mean)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(logcount.means)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1.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(logcount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package)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1.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the co-o2-n and common_package_wrap has the same log count.</w:t>
      </w:r>
    </w:p>
    <w:bookmarkEnd w:id="23"/>
    <w:bookmarkStart w:id="24" w:name="Xd4a1296a80fc08313d8dcd5c51dd85735a5bf02"/>
    <w:p>
      <w:pPr>
        <w:pStyle w:val="Heading3"/>
      </w:pPr>
      <w:r>
        <w:t xml:space="preserve">c. Build a linear model, using aov() response as logcount. Do a summary.lm()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package)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package      3  33.18  11.060   99.06 1.15e-06 ***</w:t>
      </w:r>
      <w:r>
        <w:br/>
      </w:r>
      <w:r>
        <w:rPr>
          <w:rStyle w:val="VerbatimChar"/>
        </w:rPr>
        <w:t xml:space="preserve">## Residuals    8   0.89   0.112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summary.lm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logcount ~ package)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-0.500 -0.225  0.110  0.200  0.320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 7.2600     0.1929  37.633 2.73e-10 ***</w:t>
      </w:r>
      <w:r>
        <w:br/>
      </w:r>
      <w:r>
        <w:rPr>
          <w:rStyle w:val="VerbatimChar"/>
        </w:rPr>
        <w:t xml:space="preserve">## packageco2         -3.9200     0.2728 -14.368 5.38e-07 ***</w:t>
      </w:r>
      <w:r>
        <w:br/>
      </w:r>
      <w:r>
        <w:rPr>
          <w:rStyle w:val="VerbatimChar"/>
        </w:rPr>
        <w:t xml:space="preserve">## packagecomm_pwrap   0.2200     0.2728   0.806 0.443333    </w:t>
      </w:r>
      <w:r>
        <w:br/>
      </w:r>
      <w:r>
        <w:rPr>
          <w:rStyle w:val="VerbatimChar"/>
        </w:rPr>
        <w:t xml:space="preserve">## packagevacuum_pkd  -1.7600     0.2728  -6.451 0.000198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0.3341 on 8 degrees of freedom</w:t>
      </w:r>
      <w:r>
        <w:br/>
      </w:r>
      <w:r>
        <w:rPr>
          <w:rStyle w:val="VerbatimChar"/>
        </w:rPr>
        <w:t xml:space="preserve">## Multiple R-squared:  0.9738, Adjusted R-squared:  0.964 </w:t>
      </w:r>
      <w:r>
        <w:br/>
      </w:r>
      <w:r>
        <w:rPr>
          <w:rStyle w:val="VerbatimChar"/>
        </w:rPr>
        <w:t xml:space="preserve">## F-statistic: 99.06 on 3 and 8 DF,  p-value: 1.15e-06</w:t>
      </w:r>
    </w:p>
    <w:p>
      <w:pPr>
        <w:pStyle w:val="FirstParagraph"/>
      </w:pPr>
      <w:r>
        <w:t xml:space="preserve">pvalue is smaller than 0.05 so it’s evident that the means of some groups is not the same</w:t>
      </w:r>
    </w:p>
    <w:bookmarkEnd w:id="24"/>
    <w:bookmarkStart w:id="26" w:name="Xecdebd4f09a28357b7cdcec46b3e50ec668a113"/>
    <w:p>
      <w:pPr>
        <w:pStyle w:val="Heading3"/>
      </w:pPr>
      <w:r>
        <w:t xml:space="preserve">d. Perform a Bartlett test of equal variances.</w:t>
      </w:r>
    </w:p>
    <w:p>
      <w:pPr>
        <w:pStyle w:val="SourceCode"/>
      </w:pPr>
      <w:r>
        <w:rPr>
          <w:rStyle w:val="NormalTok"/>
        </w:rPr>
        <w:t xml:space="preserve">logcount.aov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(logcount.aov)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1.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package)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 by package</w:t>
      </w:r>
      <w:r>
        <w:br/>
      </w:r>
      <w:r>
        <w:rPr>
          <w:rStyle w:val="VerbatimChar"/>
        </w:rPr>
        <w:t xml:space="preserve">## Bartlett's K-squared = 1.1501, df = 3, p-value = 0.765</w:t>
      </w:r>
    </w:p>
    <w:p>
      <w:pPr>
        <w:pStyle w:val="FirstParagraph"/>
      </w:pPr>
      <w:r>
        <w:t xml:space="preserve">The variance is same for different groups</w:t>
      </w:r>
    </w:p>
    <w:bookmarkEnd w:id="26"/>
    <w:bookmarkStart w:id="28" w:name="X3c294ae6eefd8641c2c04f5de31491dc253cbcd"/>
    <w:p>
      <w:pPr>
        <w:pStyle w:val="Heading3"/>
      </w:pPr>
      <w:r>
        <w:t xml:space="preserve">e. Perform a multiple comparison of treatment mean, using TukeyHSD()</w:t>
      </w:r>
    </w:p>
    <w:p>
      <w:pPr>
        <w:pStyle w:val="SourceCode"/>
      </w:pPr>
      <w:r>
        <w:rPr>
          <w:rStyle w:val="NormalTok"/>
        </w:rPr>
        <w:t xml:space="preserve">tuskey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tuskey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logcount ~ package)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$package</w:t>
      </w:r>
      <w:r>
        <w:br/>
      </w:r>
      <w:r>
        <w:rPr>
          <w:rStyle w:val="VerbatimChar"/>
        </w:rPr>
        <w:t xml:space="preserve">##                        diff        lwr        upr     p adj</w:t>
      </w:r>
      <w:r>
        <w:br/>
      </w:r>
      <w:r>
        <w:rPr>
          <w:rStyle w:val="VerbatimChar"/>
        </w:rPr>
        <w:t xml:space="preserve">## co2-co_o2_n           -3.92 -4.7936808 -3.0463192 0.0000026</w:t>
      </w:r>
      <w:r>
        <w:br/>
      </w:r>
      <w:r>
        <w:rPr>
          <w:rStyle w:val="VerbatimChar"/>
        </w:rPr>
        <w:t xml:space="preserve">## comm_pwrap-co_o2_n     0.22 -0.6536808  1.0936808 0.8497833</w:t>
      </w:r>
      <w:r>
        <w:br/>
      </w:r>
      <w:r>
        <w:rPr>
          <w:rStyle w:val="VerbatimChar"/>
        </w:rPr>
        <w:t xml:space="preserve">## vacuum_pkd-co_o2_n    -1.76 -2.6336808 -0.8863192 0.0008974</w:t>
      </w:r>
      <w:r>
        <w:br/>
      </w:r>
      <w:r>
        <w:rPr>
          <w:rStyle w:val="VerbatimChar"/>
        </w:rPr>
        <w:t xml:space="preserve">## comm_pwrap-co2         4.14  3.2663192  5.0136808 0.0000017</w:t>
      </w:r>
      <w:r>
        <w:br/>
      </w:r>
      <w:r>
        <w:rPr>
          <w:rStyle w:val="VerbatimChar"/>
        </w:rPr>
        <w:t xml:space="preserve">## vacuum_pkd-co2         2.16  1.2863192  3.0336808 0.0002167</w:t>
      </w:r>
      <w:r>
        <w:br/>
      </w:r>
      <w:r>
        <w:rPr>
          <w:rStyle w:val="VerbatimChar"/>
        </w:rPr>
        <w:t xml:space="preserve">## vacuum_pkd-comm_pwrap -1.98 -2.8536808 -1.1063192 0.0004001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(tuskey)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1.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8" w:name="X2ac959df5c3e80b7b9a485f1bd724ef70166c59"/>
    <w:p>
      <w:pPr>
        <w:pStyle w:val="Heading2"/>
      </w:pPr>
      <w:r>
        <w:t xml:space="preserve">Q.2. Data: Tensile strength of Portland Cement</w:t>
      </w:r>
    </w:p>
    <w:bookmarkStart w:id="30" w:name="X36e11c357ebb59bd45f130b7784943a7732cb2b"/>
    <w:p>
      <w:pPr>
        <w:pStyle w:val="Heading3"/>
      </w:pPr>
      <w:r>
        <w:t xml:space="preserve">a. Set up a data frame , with varibles: mixing (factor) and strength (response)</w:t>
      </w:r>
    </w:p>
    <w:p>
      <w:pPr>
        <w:pStyle w:val="SourceCode"/>
      </w:pPr>
      <w:r>
        <w:rPr>
          <w:rStyle w:val="NormalTok"/>
        </w:rPr>
        <w:t xml:space="preserve">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(one, two, three, four)</w:t>
      </w:r>
      <w:r>
        <w:br/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(material)</w:t>
      </w:r>
      <w:r>
        <w:br/>
      </w:r>
      <w:r>
        <w:rPr>
          <w:rStyle w:val="NormalTok"/>
        </w:rPr>
        <w:t xml:space="preserve">cement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(strength, material))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(cement)</w:t>
      </w:r>
    </w:p>
    <w:p>
      <w:pPr>
        <w:pStyle w:val="SourceCode"/>
      </w:pPr>
      <w:r>
        <w:rPr>
          <w:rStyle w:val="VerbatimChar"/>
        </w:rPr>
        <w:t xml:space="preserve">##   strength material</w:t>
      </w:r>
      <w:r>
        <w:br/>
      </w:r>
      <w:r>
        <w:rPr>
          <w:rStyle w:val="VerbatimChar"/>
        </w:rPr>
        <w:t xml:space="preserve">## 1     3129        1</w:t>
      </w:r>
      <w:r>
        <w:br/>
      </w:r>
      <w:r>
        <w:rPr>
          <w:rStyle w:val="VerbatimChar"/>
        </w:rPr>
        <w:t xml:space="preserve">## 2     3000        1</w:t>
      </w:r>
      <w:r>
        <w:br/>
      </w:r>
      <w:r>
        <w:rPr>
          <w:rStyle w:val="VerbatimChar"/>
        </w:rPr>
        <w:t xml:space="preserve">## 3     2865        1</w:t>
      </w:r>
      <w:r>
        <w:br/>
      </w:r>
      <w:r>
        <w:rPr>
          <w:rStyle w:val="VerbatimChar"/>
        </w:rPr>
        <w:t xml:space="preserve">## 4     2890        1</w:t>
      </w:r>
      <w:r>
        <w:br/>
      </w:r>
      <w:r>
        <w:rPr>
          <w:rStyle w:val="VerbatimChar"/>
        </w:rPr>
        <w:t xml:space="preserve">## 5     3200        2</w:t>
      </w:r>
      <w:r>
        <w:br/>
      </w:r>
      <w:r>
        <w:rPr>
          <w:rStyle w:val="VerbatimChar"/>
        </w:rPr>
        <w:t xml:space="preserve">## 6     3300        2</w:t>
      </w:r>
    </w:p>
    <w:bookmarkEnd w:id="30"/>
    <w:bookmarkStart w:id="32" w:name="X0bd66379cda6d1607e32ad038c4353ef1756600"/>
    <w:p>
      <w:pPr>
        <w:pStyle w:val="Heading3"/>
      </w:pPr>
      <w:r>
        <w:t xml:space="preserve">b. Perform a stripchart. Perform a Box plot.</w:t>
      </w:r>
    </w:p>
    <w:p>
      <w:pPr>
        <w:pStyle w:val="SourceCode"/>
      </w:pPr>
      <w:r>
        <w:rPr>
          <w:rStyle w:val="FunctionTok"/>
        </w:rPr>
        <w:t xml:space="preserve">stripchart</w:t>
      </w:r>
      <w:r>
        <w:rPr>
          <w:rStyle w:val="NormalTok"/>
        </w:rPr>
        <w:t xml:space="preserve">(strength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material, </w:t>
      </w:r>
      <w:r>
        <w:rPr>
          <w:rStyle w:val="AttributeTok"/>
        </w:rPr>
        <w:t xml:space="preserve">vertical=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"Stripchart"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strength.means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(strength, material, mean)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(strength.means)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2.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2aa33fb4d1ea2873e7894823e33d6f0957de3e5"/>
    <w:p>
      <w:pPr>
        <w:pStyle w:val="Heading3"/>
      </w:pPr>
      <w:r>
        <w:t xml:space="preserve">c. Test the hypothesis that mixing techniques affect the strength of the cement. Use α=0.05</w:t>
      </w:r>
    </w:p>
    <w:bookmarkEnd w:id="33"/>
    <w:bookmarkStart w:id="35" w:name="X424d160174a313e8a2e95fe21905fb622a88835"/>
    <w:p>
      <w:pPr>
        <w:pStyle w:val="Heading3"/>
      </w:pPr>
      <w:r>
        <w:t xml:space="preserve">What test do use. Perform the test. Conclusion.</w:t>
      </w:r>
    </w:p>
    <w:p>
      <w:pPr>
        <w:pStyle w:val="FirstParagraph"/>
      </w:pPr>
      <w:r>
        <w:t xml:space="preserve">H0 = mixing techniques doesn’t affect the strength of material</w:t>
      </w:r>
      <w:r>
        <w:t xml:space="preserve"> </w:t>
      </w:r>
      <w:r>
        <w:t xml:space="preserve">Ha = mixing techniques affect the strength of material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&gt; data is normal</w:t>
      </w:r>
    </w:p>
    <w:p>
      <w:pPr>
        <w:pStyle w:val="SourceCode"/>
      </w:pPr>
      <w:r>
        <w:rPr>
          <w:rStyle w:val="NormalTok"/>
        </w:rPr>
        <w:t xml:space="preserve">strength.aov.model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(strength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material)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(strength.aov.model)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material     3 489740  163247   12.73 0.000489 ***</w:t>
      </w:r>
      <w:r>
        <w:br/>
      </w:r>
      <w:r>
        <w:rPr>
          <w:rStyle w:val="VerbatimChar"/>
        </w:rPr>
        <w:t xml:space="preserve">## Residuals   12 153908   12826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summary.lm</w:t>
      </w:r>
      <w:r>
        <w:rPr>
          <w:rStyle w:val="NormalTok"/>
        </w:rPr>
        <w:t xml:space="preserve">(strength.aov.model)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strength ~ material)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-181.25  -69.94   11.38   63.12  158.00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2971.00      56.63  52.468 1.51e-15 ***</w:t>
      </w:r>
      <w:r>
        <w:br/>
      </w:r>
      <w:r>
        <w:rPr>
          <w:rStyle w:val="VerbatimChar"/>
        </w:rPr>
        <w:t xml:space="preserve">## material2     185.25      80.08   2.313   0.0392 *  </w:t>
      </w:r>
      <w:r>
        <w:br/>
      </w:r>
      <w:r>
        <w:rPr>
          <w:rStyle w:val="VerbatimChar"/>
        </w:rPr>
        <w:t xml:space="preserve">## material3     -37.25      80.08  -0.465   0.6501    </w:t>
      </w:r>
      <w:r>
        <w:br/>
      </w:r>
      <w:r>
        <w:rPr>
          <w:rStyle w:val="VerbatimChar"/>
        </w:rPr>
        <w:t xml:space="preserve">## material4    -304.75      80.08  -3.806   0.0025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113.3 on 12 degrees of freedom</w:t>
      </w:r>
      <w:r>
        <w:br/>
      </w:r>
      <w:r>
        <w:rPr>
          <w:rStyle w:val="VerbatimChar"/>
        </w:rPr>
        <w:t xml:space="preserve">## Multiple R-squared:  0.7609, Adjusted R-squared:  0.7011 </w:t>
      </w:r>
      <w:r>
        <w:br/>
      </w:r>
      <w:r>
        <w:rPr>
          <w:rStyle w:val="VerbatimChar"/>
        </w:rPr>
        <w:t xml:space="preserve">## F-statistic: 12.73 on 3 and 12 DF,  p-value: 0.0004887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(strength.aov.model)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2.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W = 0.97046, p-value = 0.846</w:t>
      </w:r>
    </w:p>
    <w:p>
      <w:pPr>
        <w:pStyle w:val="SourceCode"/>
      </w:pPr>
      <w:r>
        <w:rPr>
          <w:rStyle w:val="CommentTok"/>
        </w:rPr>
        <w:t xml:space="preserve">#check variance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material)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 by material</w:t>
      </w:r>
      <w:r>
        <w:br/>
      </w:r>
      <w:r>
        <w:rPr>
          <w:rStyle w:val="VerbatimChar"/>
        </w:rPr>
        <w:t xml:space="preserve">## Bartlett's K-squared = 0.71158, df = 3, p-value = 0.8705</w:t>
      </w:r>
    </w:p>
    <w:p>
      <w:pPr>
        <w:pStyle w:val="FirstParagraph"/>
      </w:pPr>
      <w:r>
        <w:t xml:space="preserve">pvalue is greater than alpha (0.05), reject null hypothesis, accept alternative hypothesis that material does affect the strength</w:t>
      </w:r>
    </w:p>
    <w:bookmarkEnd w:id="35"/>
    <w:bookmarkStart w:id="37" w:name="Xb59379d502a9518b0b0a5d1a3c413eaa1c9dc7c"/>
    <w:p>
      <w:pPr>
        <w:pStyle w:val="Heading3"/>
      </w:pPr>
      <w:r>
        <w:t xml:space="preserve">d. Use the Fisher LSD (Least Significant Difference) 𝛼 = 0.05 to make comparison</w:t>
      </w:r>
    </w:p>
    <w:p>
      <w:pPr>
        <w:pStyle w:val="SourceCode"/>
      </w:pPr>
      <w:r>
        <w:rPr>
          <w:rStyle w:val="CommentTok"/>
        </w:rPr>
        <w:t xml:space="preserve">#install.packages("agricolae")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Warning: package 'agricolae' was built under R version 4.0.5</w:t>
      </w:r>
    </w:p>
    <w:p>
      <w:pPr>
        <w:pStyle w:val="SourceCode"/>
      </w:pPr>
      <w:r>
        <w:rPr>
          <w:rStyle w:val="NormalTok"/>
        </w:rPr>
        <w:t xml:space="preserve">MSerror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12826</w:t>
      </w:r>
      <w:r>
        <w:br/>
      </w:r>
      <w:r>
        <w:rPr>
          <w:rStyle w:val="NormalTok"/>
        </w:rPr>
        <w:t xml:space="preserve">Fisher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(strength.aov.model, </w:t>
      </w:r>
      <w:r>
        <w:rPr>
          <w:rStyle w:val="StringTok"/>
        </w:rPr>
        <w:t xml:space="preserve">"material"</w:t>
      </w:r>
      <w:r>
        <w:rPr>
          <w:rStyle w:val="NormalTok"/>
        </w:rPr>
        <w:t xml:space="preserve">, MSerror, </w:t>
      </w:r>
      <w:r>
        <w:rPr>
          <w:rStyle w:val="AttributeTok"/>
        </w:rPr>
        <w:t xml:space="preserve">console=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strength.aov.model ~ "material"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strength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12825.69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material,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strength       std r      LCL      UCL  Min  Max</w:t>
      </w:r>
      <w:r>
        <w:br/>
      </w:r>
      <w:r>
        <w:rPr>
          <w:rStyle w:val="VerbatimChar"/>
        </w:rPr>
        <w:t xml:space="preserve">## 1  2971.00 120.55704 4 2847.624 3094.376 2865 3129</w:t>
      </w:r>
      <w:r>
        <w:br/>
      </w:r>
      <w:r>
        <w:rPr>
          <w:rStyle w:val="VerbatimChar"/>
        </w:rPr>
        <w:t xml:space="preserve">## 2  3156.25 135.97641 4 3032.874 3279.626 2975 3300</w:t>
      </w:r>
      <w:r>
        <w:br/>
      </w:r>
      <w:r>
        <w:rPr>
          <w:rStyle w:val="VerbatimChar"/>
        </w:rPr>
        <w:t xml:space="preserve">## 3  2933.75 108.27242 4 2810.374 3057.126 2800 3050</w:t>
      </w:r>
      <w:r>
        <w:br/>
      </w:r>
      <w:r>
        <w:rPr>
          <w:rStyle w:val="VerbatimChar"/>
        </w:rPr>
        <w:t xml:space="preserve">## 4  2666.25  80.97067 4 2542.874 2789.626 2600 2765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12</w:t>
      </w:r>
      <w:r>
        <w:br/>
      </w:r>
      <w:r>
        <w:rPr>
          <w:rStyle w:val="VerbatimChar"/>
        </w:rPr>
        <w:t xml:space="preserve">## Critical Value of t: 2.178813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174.4798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strength groups</w:t>
      </w:r>
      <w:r>
        <w:br/>
      </w:r>
      <w:r>
        <w:rPr>
          <w:rStyle w:val="VerbatimChar"/>
        </w:rPr>
        <w:t xml:space="preserve">## 2  3156.25      a</w:t>
      </w:r>
      <w:r>
        <w:br/>
      </w:r>
      <w:r>
        <w:rPr>
          <w:rStyle w:val="VerbatimChar"/>
        </w:rPr>
        <w:t xml:space="preserve">## 1  2971.00      b</w:t>
      </w:r>
      <w:r>
        <w:br/>
      </w:r>
      <w:r>
        <w:rPr>
          <w:rStyle w:val="VerbatimChar"/>
        </w:rPr>
        <w:t xml:space="preserve">## 3  2933.75      b</w:t>
      </w:r>
      <w:r>
        <w:br/>
      </w:r>
      <w:r>
        <w:rPr>
          <w:rStyle w:val="VerbatimChar"/>
        </w:rPr>
        <w:t xml:space="preserve">## 4  2666.25      c</w:t>
      </w:r>
    </w:p>
    <w:p>
      <w:pPr>
        <w:pStyle w:val="SourceCode"/>
      </w:pPr>
      <w:r>
        <w:rPr>
          <w:rStyle w:val="NormalTok"/>
        </w:rPr>
        <w:t xml:space="preserve">Fisher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t.value      LSD</w:t>
      </w:r>
      <w:r>
        <w:br/>
      </w:r>
      <w:r>
        <w:rPr>
          <w:rStyle w:val="VerbatimChar"/>
        </w:rPr>
        <w:t xml:space="preserve">##   12825.69 12 2931.812 3.862817 2.178813 174.4798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p.ajusted   name.t ntr alpha</w:t>
      </w:r>
      <w:r>
        <w:br/>
      </w:r>
      <w:r>
        <w:rPr>
          <w:rStyle w:val="VerbatimChar"/>
        </w:rPr>
        <w:t xml:space="preserve">##   Fisher-LSD      none material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strength       std r      LCL      UCL  Min  Max     Q25    Q50     Q75</w:t>
      </w:r>
      <w:r>
        <w:br/>
      </w:r>
      <w:r>
        <w:rPr>
          <w:rStyle w:val="VerbatimChar"/>
        </w:rPr>
        <w:t xml:space="preserve">## 1  2971.00 120.55704 4 2847.624 3094.376 2865 3129 2883.75 2945.0 3032.25</w:t>
      </w:r>
      <w:r>
        <w:br/>
      </w:r>
      <w:r>
        <w:rPr>
          <w:rStyle w:val="VerbatimChar"/>
        </w:rPr>
        <w:t xml:space="preserve">## 2  3156.25 135.97641 4 3032.874 3279.626 2975 3300 3106.25 3175.0 3225.00</w:t>
      </w:r>
      <w:r>
        <w:br/>
      </w:r>
      <w:r>
        <w:rPr>
          <w:rStyle w:val="VerbatimChar"/>
        </w:rPr>
        <w:t xml:space="preserve">## 3  2933.75 108.27242 4 2810.374 3057.126 2800 3050 2875.00 2942.5 3001.25</w:t>
      </w:r>
      <w:r>
        <w:br/>
      </w:r>
      <w:r>
        <w:rPr>
          <w:rStyle w:val="VerbatimChar"/>
        </w:rPr>
        <w:t xml:space="preserve">## 4  2666.25  80.97067 4 2542.874 2789.626 2600 2765 2600.00 2650.0 2716.25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strength groups</w:t>
      </w:r>
      <w:r>
        <w:br/>
      </w:r>
      <w:r>
        <w:rPr>
          <w:rStyle w:val="VerbatimChar"/>
        </w:rPr>
        <w:t xml:space="preserve">## 2  3156.25      a</w:t>
      </w:r>
      <w:r>
        <w:br/>
      </w:r>
      <w:r>
        <w:rPr>
          <w:rStyle w:val="VerbatimChar"/>
        </w:rPr>
        <w:t xml:space="preserve">## 1  2971.00      b</w:t>
      </w:r>
      <w:r>
        <w:br/>
      </w:r>
      <w:r>
        <w:rPr>
          <w:rStyle w:val="VerbatimChar"/>
        </w:rPr>
        <w:t xml:space="preserve">## 3  2933.75      b</w:t>
      </w:r>
      <w:r>
        <w:br/>
      </w:r>
      <w:r>
        <w:rPr>
          <w:rStyle w:val="VerbatimChar"/>
        </w:rPr>
        <w:t xml:space="preserve">## 4  2666.25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(Fisher)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2.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one group has pvalue &gt; 0.05 and rest of the groups has pvalue &lt; 0.05,</w:t>
      </w:r>
      <w:r>
        <w:t xml:space="preserve"> </w:t>
      </w:r>
      <w:r>
        <w:t xml:space="preserve">so the means for each of other groups is not the same</w:t>
      </w:r>
      <w:r>
        <w:t xml:space="preserve"> </w:t>
      </w:r>
      <w:r>
        <w:t xml:space="preserve">comm_pwrap-co_o2_n 0.22 -0.6536808 1.0936808 0.8497833</w:t>
      </w:r>
    </w:p>
    <w:bookmarkEnd w:id="37"/>
    <w:bookmarkEnd w:id="38"/>
    <w:bookmarkStart w:id="49" w:name="q-3"/>
    <w:p>
      <w:pPr>
        <w:pStyle w:val="Heading2"/>
      </w:pPr>
      <w:r>
        <w:t xml:space="preserve">Q 3</w:t>
      </w:r>
    </w:p>
    <w:p>
      <w:pPr>
        <w:pStyle w:val="SourceCode"/>
      </w:pPr>
      <w:r>
        <w:rPr>
          <w:rStyle w:val="NormalTok"/>
        </w:rPr>
        <w:t xml:space="preserve">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conductivity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(one, two, three, four)</w:t>
      </w:r>
      <w:r>
        <w:br/>
      </w:r>
      <w:r>
        <w:br/>
      </w:r>
      <w:r>
        <w:rPr>
          <w:rStyle w:val="NormalTok"/>
        </w:rPr>
        <w:t xml:space="preserve">coating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coating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(coating)</w:t>
      </w:r>
      <w:r>
        <w:br/>
      </w:r>
      <w:r>
        <w:rPr>
          <w:rStyle w:val="NormalTok"/>
        </w:rPr>
        <w:t xml:space="preserve">television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(conductivity, coating))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(television)</w:t>
      </w:r>
    </w:p>
    <w:p>
      <w:pPr>
        <w:pStyle w:val="SourceCode"/>
      </w:pPr>
      <w:r>
        <w:rPr>
          <w:rStyle w:val="VerbatimChar"/>
        </w:rPr>
        <w:t xml:space="preserve">##   conductivity coating</w:t>
      </w:r>
      <w:r>
        <w:br/>
      </w:r>
      <w:r>
        <w:rPr>
          <w:rStyle w:val="VerbatimChar"/>
        </w:rPr>
        <w:t xml:space="preserve">## 1          143       1</w:t>
      </w:r>
      <w:r>
        <w:br/>
      </w:r>
      <w:r>
        <w:rPr>
          <w:rStyle w:val="VerbatimChar"/>
        </w:rPr>
        <w:t xml:space="preserve">## 2          141       1</w:t>
      </w:r>
      <w:r>
        <w:br/>
      </w:r>
      <w:r>
        <w:rPr>
          <w:rStyle w:val="VerbatimChar"/>
        </w:rPr>
        <w:t xml:space="preserve">## 3          150       1</w:t>
      </w:r>
      <w:r>
        <w:br/>
      </w:r>
      <w:r>
        <w:rPr>
          <w:rStyle w:val="VerbatimChar"/>
        </w:rPr>
        <w:t xml:space="preserve">## 4          146       1</w:t>
      </w:r>
      <w:r>
        <w:br/>
      </w:r>
      <w:r>
        <w:rPr>
          <w:rStyle w:val="VerbatimChar"/>
        </w:rPr>
        <w:t xml:space="preserve">## 5          152       2</w:t>
      </w:r>
      <w:r>
        <w:br/>
      </w:r>
      <w:r>
        <w:rPr>
          <w:rStyle w:val="VerbatimChar"/>
        </w:rPr>
        <w:t xml:space="preserve">## 6          149       2</w:t>
      </w:r>
    </w:p>
    <w:bookmarkStart w:id="39" w:name="X48cbecb13b6642dda4b5923290646d6e59200b2"/>
    <w:p>
      <w:pPr>
        <w:pStyle w:val="Heading3"/>
      </w:pPr>
      <w:r>
        <w:t xml:space="preserve">a. Is there a difference in conductivity due to coating type?</w:t>
      </w:r>
    </w:p>
    <w:bookmarkEnd w:id="39"/>
    <w:bookmarkStart w:id="41" w:name="alpha-0.05"/>
    <w:p>
      <w:pPr>
        <w:pStyle w:val="Heading3"/>
      </w:pPr>
      <w:r>
        <w:t xml:space="preserve">alpha = 0.05</w:t>
      </w:r>
    </w:p>
    <w:p>
      <w:pPr>
        <w:pStyle w:val="SourceCode"/>
      </w:pPr>
      <w:r>
        <w:rPr>
          <w:rStyle w:val="NormalTok"/>
        </w:rPr>
        <w:t xml:space="preserve">cond.model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(conductivity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coating)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(cond.model)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coating      3  844.7  281.56    14.3 0.000288 ***</w:t>
      </w:r>
      <w:r>
        <w:br/>
      </w:r>
      <w:r>
        <w:rPr>
          <w:rStyle w:val="VerbatimChar"/>
        </w:rPr>
        <w:t xml:space="preserve">## Residuals   12  236.3   19.69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summary.lm</w:t>
      </w:r>
      <w:r>
        <w:rPr>
          <w:rStyle w:val="NormalTok"/>
        </w:rPr>
        <w:t xml:space="preserve">(cond.model)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conductivity ~ coating)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-8.25  -2.25  -0.25   3.00   6.75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145.000      2.219  65.359  &lt; 2e-16 ***</w:t>
      </w:r>
      <w:r>
        <w:br/>
      </w:r>
      <w:r>
        <w:rPr>
          <w:rStyle w:val="VerbatimChar"/>
        </w:rPr>
        <w:t xml:space="preserve">## coating2       0.250      3.138   0.080 0.937804    </w:t>
      </w:r>
      <w:r>
        <w:br/>
      </w:r>
      <w:r>
        <w:rPr>
          <w:rStyle w:val="VerbatimChar"/>
        </w:rPr>
        <w:t xml:space="preserve">## coating3     -12.750      3.138  -4.064 0.001571 ** </w:t>
      </w:r>
      <w:r>
        <w:br/>
      </w:r>
      <w:r>
        <w:rPr>
          <w:rStyle w:val="VerbatimChar"/>
        </w:rPr>
        <w:t xml:space="preserve">## coating4     -15.750      3.138  -5.020 0.000299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4.437 on 12 degrees of freedom</w:t>
      </w:r>
      <w:r>
        <w:br/>
      </w:r>
      <w:r>
        <w:rPr>
          <w:rStyle w:val="VerbatimChar"/>
        </w:rPr>
        <w:t xml:space="preserve">## Multiple R-squared:  0.7814, Adjusted R-squared:  0.7268 </w:t>
      </w:r>
      <w:r>
        <w:br/>
      </w:r>
      <w:r>
        <w:rPr>
          <w:rStyle w:val="VerbatimChar"/>
        </w:rPr>
        <w:t xml:space="preserve">## F-statistic:  14.3 on 3 and 12 DF,  p-value: 0.0002881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(cond.model)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3.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W = 0.98422, p-value = 0.9882</w:t>
      </w:r>
    </w:p>
    <w:p>
      <w:pPr>
        <w:pStyle w:val="FirstParagraph"/>
      </w:pPr>
      <w:r>
        <w:t xml:space="preserve">pvalue is greater than 0.05,so it’s ascertained that the data is normal</w:t>
      </w:r>
    </w:p>
    <w:p>
      <w:pPr>
        <w:pStyle w:val="BodyText"/>
      </w:pPr>
      <w:r>
        <w:t xml:space="preserve">compare the variance</w:t>
      </w:r>
      <w:r>
        <w:t xml:space="preserve"> </w:t>
      </w:r>
      <w:r>
        <w:t xml:space="preserve">&gt; H0 = there is no difference in conductivity var1 = var2</w:t>
      </w:r>
      <w:r>
        <w:t xml:space="preserve"> </w:t>
      </w:r>
      <w:r>
        <w:t xml:space="preserve">&gt; Ha = there is a difference in conductivity var1 &lt;&gt; var2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 by coating</w:t>
      </w:r>
      <w:r>
        <w:br/>
      </w:r>
      <w:r>
        <w:rPr>
          <w:rStyle w:val="VerbatimChar"/>
        </w:rPr>
        <w:t xml:space="preserve">## Bartlett's K-squared = 3.2944, df = 3, p-value = 0.3484</w:t>
      </w:r>
    </w:p>
    <w:p>
      <w:pPr>
        <w:pStyle w:val="FirstParagraph"/>
      </w:pPr>
      <w:r>
        <w:t xml:space="preserve">pvalue is greater than 0.05, so null hypothesis is accepted and it’s ascertained the variance is same</w:t>
      </w:r>
    </w:p>
    <w:p>
      <w:pPr>
        <w:pStyle w:val="BodyText"/>
      </w:pPr>
      <w:r>
        <w:t xml:space="preserve">Since the data is normal and variance is equal, it may be concluded that</w:t>
      </w:r>
      <w:r>
        <w:t xml:space="preserve"> </w:t>
      </w:r>
      <w:r>
        <w:t xml:space="preserve">there is no difference in conductivity due to coating type</w:t>
      </w:r>
    </w:p>
    <w:bookmarkEnd w:id="41"/>
    <w:bookmarkStart w:id="45" w:name="Xc6dd8df1975485067f0c1ed1ea0d178bc19f4b8"/>
    <w:p>
      <w:pPr>
        <w:pStyle w:val="Heading3"/>
      </w:pPr>
      <w:r>
        <w:t xml:space="preserve">b. Estimate the mean and the treatment effects view the model output</w:t>
      </w:r>
    </w:p>
    <w:p>
      <w:pPr>
        <w:pStyle w:val="SourceCode"/>
      </w:pPr>
      <w:r>
        <w:rPr>
          <w:rStyle w:val="FunctionTok"/>
        </w:rPr>
        <w:t xml:space="preserve">stripchart</w:t>
      </w:r>
      <w:r>
        <w:rPr>
          <w:rStyle w:val="NormalTok"/>
        </w:rPr>
        <w:t xml:space="preserve">(conductivity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coating, </w:t>
      </w:r>
      <w:r>
        <w:rPr>
          <w:rStyle w:val="AttributeTok"/>
        </w:rPr>
        <w:t xml:space="preserve">vertical=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"Stripchart"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cond.means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(conductivity, coating, mean)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(cond.means)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3.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can be seen from the stripchart that coating type of 1,2 have the same conductivity while 3, 4 have another group of same conductivity, but doesn’t match 1,2</w:t>
      </w:r>
    </w:p>
    <w:p>
      <w:pPr>
        <w:pStyle w:val="BodyText"/>
      </w:pPr>
      <w:r>
        <w:t xml:space="preserve">The pvalue from aov test is smaller than 0.05, so we have sufficient evidence to say that one of the means is different from the others.</w:t>
      </w:r>
    </w:p>
    <w:p>
      <w:pPr>
        <w:pStyle w:val="SourceCode"/>
      </w:pPr>
      <w:r>
        <w:rPr>
          <w:rStyle w:val="NormalTok"/>
        </w:rPr>
        <w:t xml:space="preserve">tukey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(cond.model, </w:t>
      </w:r>
      <w:r>
        <w:rPr>
          <w:rStyle w:val="StringTok"/>
        </w:rPr>
        <w:t xml:space="preserve">"coating"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tukey</w:t>
      </w:r>
      <w:r>
        <w:rPr>
          <w:rStyle w:val="FloatTok"/>
        </w:rPr>
        <w:t xml:space="preserve">.95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conductivity ~ coating)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$coating</w:t>
      </w:r>
      <w:r>
        <w:br/>
      </w:r>
      <w:r>
        <w:rPr>
          <w:rStyle w:val="VerbatimChar"/>
        </w:rPr>
        <w:t xml:space="preserve">##       diff        lwr       upr     p adj</w:t>
      </w:r>
      <w:r>
        <w:br/>
      </w:r>
      <w:r>
        <w:rPr>
          <w:rStyle w:val="VerbatimChar"/>
        </w:rPr>
        <w:t xml:space="preserve">## 2-1   0.25  -9.064853  9.564853 0.9998078</w:t>
      </w:r>
      <w:r>
        <w:br/>
      </w:r>
      <w:r>
        <w:rPr>
          <w:rStyle w:val="VerbatimChar"/>
        </w:rPr>
        <w:t xml:space="preserve">## 3-1 -12.75 -22.064853 -3.435147 0.0073964</w:t>
      </w:r>
      <w:r>
        <w:br/>
      </w:r>
      <w:r>
        <w:rPr>
          <w:rStyle w:val="VerbatimChar"/>
        </w:rPr>
        <w:t xml:space="preserve">## 4-1 -15.75 -25.064853 -6.435147 0.0014707</w:t>
      </w:r>
      <w:r>
        <w:br/>
      </w:r>
      <w:r>
        <w:rPr>
          <w:rStyle w:val="VerbatimChar"/>
        </w:rPr>
        <w:t xml:space="preserve">## 3-2 -13.00 -22.314853 -3.685147 0.0064441</w:t>
      </w:r>
      <w:r>
        <w:br/>
      </w:r>
      <w:r>
        <w:rPr>
          <w:rStyle w:val="VerbatimChar"/>
        </w:rPr>
        <w:t xml:space="preserve">## 4-2 -16.00 -25.314853 -6.685147 0.0012913</w:t>
      </w:r>
      <w:r>
        <w:br/>
      </w:r>
      <w:r>
        <w:rPr>
          <w:rStyle w:val="VerbatimChar"/>
        </w:rPr>
        <w:t xml:space="preserve">## 4-3  -3.00 -12.314853  6.314853 0.7759360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3.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coating type 4, the confidence intervals for the mean value</w:t>
      </w:r>
      <w:r>
        <w:t xml:space="preserve"> </w:t>
      </w:r>
      <w:r>
        <w:t xml:space="preserve">between groups 4-2 and 4-1 contain the value zero,</w:t>
      </w:r>
      <w:r>
        <w:t xml:space="preserve"> </w:t>
      </w:r>
      <w:r>
        <w:t xml:space="preserve">which indicates that there is a statistically significant difference</w:t>
      </w:r>
      <w:r>
        <w:t xml:space="preserve"> </w:t>
      </w:r>
      <w:r>
        <w:t xml:space="preserve">in mean loss between the two groups.</w:t>
      </w:r>
      <w:r>
        <w:t xml:space="preserve"> </w:t>
      </w:r>
      <w:r>
        <w:t xml:space="preserve">This is consistent with the fact that two of these groups of the</w:t>
      </w:r>
      <w:r>
        <w:t xml:space="preserve"> </w:t>
      </w:r>
      <w:r>
        <w:t xml:space="preserve">p-values from our hypothesis tests are below 0.05.</w:t>
      </w:r>
    </w:p>
    <w:p>
      <w:pPr>
        <w:pStyle w:val="SourceCode"/>
      </w:pPr>
      <w:r>
        <w:rPr>
          <w:rStyle w:val="NormalTok"/>
        </w:rPr>
        <w:t xml:space="preserve">tukey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(cond.model, </w:t>
      </w:r>
      <w:r>
        <w:rPr>
          <w:rStyle w:val="StringTok"/>
        </w:rPr>
        <w:t xml:space="preserve">"coating"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</w:t>
      </w:r>
      <w:r>
        <w:rPr>
          <w:rStyle w:val="FloatTok"/>
        </w:rPr>
        <w:t xml:space="preserve">.99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99%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conductivity ~ coating)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$coating</w:t>
      </w:r>
      <w:r>
        <w:br/>
      </w:r>
      <w:r>
        <w:rPr>
          <w:rStyle w:val="VerbatimChar"/>
        </w:rPr>
        <w:t xml:space="preserve">##       diff       lwr        upr     p adj</w:t>
      </w:r>
      <w:r>
        <w:br/>
      </w:r>
      <w:r>
        <w:rPr>
          <w:rStyle w:val="VerbatimChar"/>
        </w:rPr>
        <w:t xml:space="preserve">## 2-1   0.25 -11.95552 12.4555225 0.9998078</w:t>
      </w:r>
      <w:r>
        <w:br/>
      </w:r>
      <w:r>
        <w:rPr>
          <w:rStyle w:val="VerbatimChar"/>
        </w:rPr>
        <w:t xml:space="preserve">## 3-1 -12.75 -24.95552 -0.5444775 0.0073964</w:t>
      </w:r>
      <w:r>
        <w:br/>
      </w:r>
      <w:r>
        <w:rPr>
          <w:rStyle w:val="VerbatimChar"/>
        </w:rPr>
        <w:t xml:space="preserve">## 4-1 -15.75 -27.95552 -3.5444775 0.0014707</w:t>
      </w:r>
      <w:r>
        <w:br/>
      </w:r>
      <w:r>
        <w:rPr>
          <w:rStyle w:val="VerbatimChar"/>
        </w:rPr>
        <w:t xml:space="preserve">## 3-2 -13.00 -25.20552 -0.7944775 0.0064441</w:t>
      </w:r>
      <w:r>
        <w:br/>
      </w:r>
      <w:r>
        <w:rPr>
          <w:rStyle w:val="VerbatimChar"/>
        </w:rPr>
        <w:t xml:space="preserve">## 4-2 -16.00 -28.20552 -3.7944775 0.0012913</w:t>
      </w:r>
      <w:r>
        <w:br/>
      </w:r>
      <w:r>
        <w:rPr>
          <w:rStyle w:val="VerbatimChar"/>
        </w:rPr>
        <w:t xml:space="preserve">## 4-3  -3.00 -15.20552  9.2055225 0.7759360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3.c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coating type 4, the confidence intervals for the mean value</w:t>
      </w:r>
      <w:r>
        <w:t xml:space="preserve"> </w:t>
      </w:r>
      <w:r>
        <w:t xml:space="preserve">between groups 4-2 and 4-1 contain the value zero,</w:t>
      </w:r>
      <w:r>
        <w:t xml:space="preserve"> </w:t>
      </w:r>
      <w:r>
        <w:t xml:space="preserve">which indicates that there is a statistically significant difference</w:t>
      </w:r>
      <w:r>
        <w:t xml:space="preserve"> </w:t>
      </w:r>
      <w:r>
        <w:t xml:space="preserve">in mean loss between the two groups.</w:t>
      </w:r>
      <w:r>
        <w:t xml:space="preserve"> </w:t>
      </w:r>
      <w:r>
        <w:t xml:space="preserve">This is consistent with the fact that two of these groups of the</w:t>
      </w:r>
      <w:r>
        <w:t xml:space="preserve"> </w:t>
      </w:r>
      <w:r>
        <w:t xml:space="preserve">p-values from our hypothesis tests are below 0.05.</w:t>
      </w:r>
    </w:p>
    <w:p>
      <w:pPr>
        <w:pStyle w:val="BodyText"/>
      </w:pPr>
      <w:r>
        <w:t xml:space="preserve">There is not much statistical difference between .95 and .99</w:t>
      </w:r>
    </w:p>
    <w:bookmarkEnd w:id="45"/>
    <w:bookmarkStart w:id="47" w:name="Xe0f21c60964ad339cc69438e66f67bd49c427ca"/>
    <w:p>
      <w:pPr>
        <w:pStyle w:val="Heading3"/>
      </w:pPr>
      <w:r>
        <w:t xml:space="preserve">d. Test all pairs of mean using Fisher LSD</w:t>
      </w:r>
    </w:p>
    <w:p>
      <w:pPr>
        <w:pStyle w:val="SourceCode"/>
      </w:pPr>
      <w:r>
        <w:rPr>
          <w:rStyle w:val="NormalTok"/>
        </w:rPr>
        <w:t xml:space="preserve">MSerror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19.69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Fisher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(cond.model, </w:t>
      </w:r>
      <w:r>
        <w:rPr>
          <w:rStyle w:val="StringTok"/>
        </w:rPr>
        <w:t xml:space="preserve">"coating"</w:t>
      </w:r>
      <w:r>
        <w:rPr>
          <w:rStyle w:val="NormalTok"/>
        </w:rPr>
        <w:t xml:space="preserve">, MSerror, </w:t>
      </w:r>
      <w:r>
        <w:rPr>
          <w:rStyle w:val="AttributeTok"/>
        </w:rPr>
        <w:t xml:space="preserve">console=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cond.model ~ "coating"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conductivity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19.6875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coating,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conductivity      std r      LCL      UCL Min Max</w:t>
      </w:r>
      <w:r>
        <w:br/>
      </w:r>
      <w:r>
        <w:rPr>
          <w:rStyle w:val="VerbatimChar"/>
        </w:rPr>
        <w:t xml:space="preserve">## 1       145.00 3.915780 4 140.1662 149.8338 141 150</w:t>
      </w:r>
      <w:r>
        <w:br/>
      </w:r>
      <w:r>
        <w:rPr>
          <w:rStyle w:val="VerbatimChar"/>
        </w:rPr>
        <w:t xml:space="preserve">## 2       145.25 6.652067 4 140.4162 150.0838 137 152</w:t>
      </w:r>
      <w:r>
        <w:br/>
      </w:r>
      <w:r>
        <w:rPr>
          <w:rStyle w:val="VerbatimChar"/>
        </w:rPr>
        <w:t xml:space="preserve">## 3       132.25 3.862210 4 127.4162 137.0838 127 136</w:t>
      </w:r>
      <w:r>
        <w:br/>
      </w:r>
      <w:r>
        <w:rPr>
          <w:rStyle w:val="VerbatimChar"/>
        </w:rPr>
        <w:t xml:space="preserve">## 4       129.25 2.061553 4 124.4162 134.0838 127 132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12</w:t>
      </w:r>
      <w:r>
        <w:br/>
      </w:r>
      <w:r>
        <w:rPr>
          <w:rStyle w:val="VerbatimChar"/>
        </w:rPr>
        <w:t xml:space="preserve">## Critical Value of t: 2.178813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least Significant Difference: 6.835971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conductivity groups</w:t>
      </w:r>
      <w:r>
        <w:br/>
      </w:r>
      <w:r>
        <w:rPr>
          <w:rStyle w:val="VerbatimChar"/>
        </w:rPr>
        <w:t xml:space="preserve">## 2       145.25      a</w:t>
      </w:r>
      <w:r>
        <w:br/>
      </w:r>
      <w:r>
        <w:rPr>
          <w:rStyle w:val="VerbatimChar"/>
        </w:rPr>
        <w:t xml:space="preserve">## 1       145.00      a</w:t>
      </w:r>
      <w:r>
        <w:br/>
      </w:r>
      <w:r>
        <w:rPr>
          <w:rStyle w:val="VerbatimChar"/>
        </w:rPr>
        <w:t xml:space="preserve">## 3       132.25      b</w:t>
      </w:r>
      <w:r>
        <w:br/>
      </w:r>
      <w:r>
        <w:rPr>
          <w:rStyle w:val="VerbatimChar"/>
        </w:rPr>
        <w:t xml:space="preserve">## 4       129.25      b</w:t>
      </w:r>
    </w:p>
    <w:p>
      <w:pPr>
        <w:pStyle w:val="SourceCode"/>
      </w:pPr>
      <w:r>
        <w:rPr>
          <w:rStyle w:val="NormalTok"/>
        </w:rPr>
        <w:t xml:space="preserve">Fisher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t.value      LSD</w:t>
      </w:r>
      <w:r>
        <w:br/>
      </w:r>
      <w:r>
        <w:rPr>
          <w:rStyle w:val="VerbatimChar"/>
        </w:rPr>
        <w:t xml:space="preserve">##   19.6875 12 137.9375 3.216718 2.178813 6.835971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p.ajusted  name.t ntr alpha</w:t>
      </w:r>
      <w:r>
        <w:br/>
      </w:r>
      <w:r>
        <w:rPr>
          <w:rStyle w:val="VerbatimChar"/>
        </w:rPr>
        <w:t xml:space="preserve">##   Fisher-LSD      none coating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conductivity      std r      LCL      UCL Min Max    Q25   Q50    Q75</w:t>
      </w:r>
      <w:r>
        <w:br/>
      </w:r>
      <w:r>
        <w:rPr>
          <w:rStyle w:val="VerbatimChar"/>
        </w:rPr>
        <w:t xml:space="preserve">## 1       145.00 3.915780 4 140.1662 149.8338 141 150 142.50 144.5 147.00</w:t>
      </w:r>
      <w:r>
        <w:br/>
      </w:r>
      <w:r>
        <w:rPr>
          <w:rStyle w:val="VerbatimChar"/>
        </w:rPr>
        <w:t xml:space="preserve">## 2       145.25 6.652067 4 140.4162 150.0838 137 152 141.50 146.0 149.75</w:t>
      </w:r>
      <w:r>
        <w:br/>
      </w:r>
      <w:r>
        <w:rPr>
          <w:rStyle w:val="VerbatimChar"/>
        </w:rPr>
        <w:t xml:space="preserve">## 3       132.25 3.862210 4 127.4162 137.0838 127 136 130.75 133.0 134.50</w:t>
      </w:r>
      <w:r>
        <w:br/>
      </w:r>
      <w:r>
        <w:rPr>
          <w:rStyle w:val="VerbatimChar"/>
        </w:rPr>
        <w:t xml:space="preserve">## 4       129.25 2.061553 4 124.4162 134.0838 127 132 128.50 129.0 129.75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conductivity groups</w:t>
      </w:r>
      <w:r>
        <w:br/>
      </w:r>
      <w:r>
        <w:rPr>
          <w:rStyle w:val="VerbatimChar"/>
        </w:rPr>
        <w:t xml:space="preserve">## 2       145.25      a</w:t>
      </w:r>
      <w:r>
        <w:br/>
      </w:r>
      <w:r>
        <w:rPr>
          <w:rStyle w:val="VerbatimChar"/>
        </w:rPr>
        <w:t xml:space="preserve">## 1       145.00      a</w:t>
      </w:r>
      <w:r>
        <w:br/>
      </w:r>
      <w:r>
        <w:rPr>
          <w:rStyle w:val="VerbatimChar"/>
        </w:rPr>
        <w:t xml:space="preserve">## 3       132.25      b</w:t>
      </w:r>
      <w:r>
        <w:br/>
      </w:r>
      <w:r>
        <w:rPr>
          <w:rStyle w:val="VerbatimChar"/>
        </w:rPr>
        <w:t xml:space="preserve">## 4       129.25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(Fisher)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markdown_files/figure-docx/p.4.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2,1 (group a) and 3,4 (group b) have same mean</w:t>
      </w:r>
    </w:p>
    <w:bookmarkEnd w:id="47"/>
    <w:bookmarkStart w:id="48" w:name="X8ae5f04c53411a2629cf42b720af1d9d1814b90"/>
    <w:p>
      <w:pPr>
        <w:pStyle w:val="Heading3"/>
      </w:pPr>
      <w:r>
        <w:t xml:space="preserve">e. Assuming that coating type 4 is currently in use, what are your recommendations to the manufacturer? We wish to minimize conductivity.</w:t>
      </w:r>
    </w:p>
    <w:p>
      <w:pPr>
        <w:pStyle w:val="FirstParagraph"/>
      </w:pPr>
      <w:r>
        <w:t xml:space="preserve">Since group 3 and 4 have the same conductivity, coating# 4 can be used interchangebly with coating# 3.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Jas Sur</dc:creator>
  <cp:keywords/>
  <dcterms:created xsi:type="dcterms:W3CDTF">2022-02-11T05:48:29Z</dcterms:created>
  <dcterms:modified xsi:type="dcterms:W3CDTF">2022-02-11T05:48:29Z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2/07/2022</vt:lpwstr>
  </property>
  <property fmtid="{D5CDD505-2E9C-101B-9397-08002B2CF9AE}" pid="3" name="output">
    <vt:lpwstr/>
  </property>
</Properties>
</file>