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2297" w:rsidRDefault="005C2297">
      <w:pPr>
        <w:jc w:val="both"/>
      </w:pPr>
    </w:p>
    <w:p w:rsidR="005C2297" w:rsidRDefault="00A56FDB">
      <w:pPr>
        <w:jc w:val="both"/>
      </w:pPr>
      <w:r>
        <w:t xml:space="preserve"> </w:t>
      </w:r>
    </w:p>
    <w:p w:rsidR="005C2297" w:rsidRDefault="00A56FDB">
      <w:pPr>
        <w:jc w:val="center"/>
      </w:pPr>
      <w:r>
        <w:t xml:space="preserve"> </w:t>
      </w:r>
      <w:r>
        <w:rPr>
          <w:noProof/>
        </w:rPr>
        <w:drawing>
          <wp:inline distT="114300" distB="114300" distL="114300" distR="114300">
            <wp:extent cx="5830127" cy="2371725"/>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830127" cy="2371725"/>
                    </a:xfrm>
                    <a:prstGeom prst="rect">
                      <a:avLst/>
                    </a:prstGeom>
                    <a:ln/>
                  </pic:spPr>
                </pic:pic>
              </a:graphicData>
            </a:graphic>
          </wp:inline>
        </w:drawing>
      </w:r>
    </w:p>
    <w:p w:rsidR="005C2297" w:rsidRDefault="00A56FDB">
      <w:pPr>
        <w:jc w:val="both"/>
      </w:pPr>
      <w:r>
        <w:t xml:space="preserve"> </w:t>
      </w:r>
    </w:p>
    <w:p w:rsidR="005C2297" w:rsidRDefault="00A56FDB">
      <w:pPr>
        <w:jc w:val="both"/>
      </w:pPr>
      <w:r>
        <w:t xml:space="preserve"> </w:t>
      </w:r>
    </w:p>
    <w:p w:rsidR="005C2297" w:rsidRDefault="00A56FDB">
      <w:pPr>
        <w:jc w:val="both"/>
      </w:pPr>
      <w:r>
        <w:t xml:space="preserve"> </w:t>
      </w:r>
    </w:p>
    <w:p w:rsidR="005C2297" w:rsidRDefault="00A56FDB">
      <w:pPr>
        <w:jc w:val="both"/>
      </w:pPr>
      <w:r>
        <w:t xml:space="preserve">  </w:t>
      </w:r>
    </w:p>
    <w:p w:rsidR="005C2297" w:rsidRDefault="00A56FDB">
      <w:pPr>
        <w:jc w:val="both"/>
      </w:pPr>
      <w:r>
        <w:t xml:space="preserve"> </w:t>
      </w:r>
    </w:p>
    <w:tbl>
      <w:tblPr>
        <w:tblStyle w:val="a"/>
        <w:tblW w:w="10215" w:type="dxa"/>
        <w:tblInd w:w="85" w:type="dxa"/>
        <w:tblBorders>
          <w:top w:val="nil"/>
          <w:left w:val="nil"/>
          <w:bottom w:val="nil"/>
          <w:right w:val="nil"/>
          <w:insideH w:val="nil"/>
          <w:insideV w:val="nil"/>
        </w:tblBorders>
        <w:tblLayout w:type="fixed"/>
        <w:tblLook w:val="0600" w:firstRow="0" w:lastRow="0" w:firstColumn="0" w:lastColumn="0" w:noHBand="1" w:noVBand="1"/>
      </w:tblPr>
      <w:tblGrid>
        <w:gridCol w:w="10215"/>
      </w:tblGrid>
      <w:tr w:rsidR="005C2297">
        <w:trPr>
          <w:trHeight w:val="740"/>
        </w:trPr>
        <w:tc>
          <w:tcPr>
            <w:tcW w:w="10215" w:type="dxa"/>
            <w:tcMar>
              <w:top w:w="100" w:type="dxa"/>
              <w:left w:w="100" w:type="dxa"/>
              <w:bottom w:w="100" w:type="dxa"/>
              <w:right w:w="100" w:type="dxa"/>
            </w:tcMar>
          </w:tcPr>
          <w:p w:rsidR="005C2297" w:rsidRDefault="00A56FDB">
            <w:pPr>
              <w:spacing w:line="240" w:lineRule="auto"/>
              <w:jc w:val="center"/>
              <w:rPr>
                <w:rFonts w:ascii="Cambria" w:eastAsia="Cambria" w:hAnsi="Cambria" w:cs="Cambria"/>
                <w:b/>
                <w:sz w:val="52"/>
                <w:szCs w:val="52"/>
              </w:rPr>
            </w:pPr>
            <w:r>
              <w:rPr>
                <w:rFonts w:ascii="Cambria" w:eastAsia="Cambria" w:hAnsi="Cambria" w:cs="Cambria"/>
                <w:b/>
                <w:sz w:val="52"/>
                <w:szCs w:val="52"/>
              </w:rPr>
              <w:t>BBQ Ordering App (BBQ-On)</w:t>
            </w:r>
          </w:p>
        </w:tc>
      </w:tr>
    </w:tbl>
    <w:p w:rsidR="005C2297" w:rsidRDefault="00A56FDB">
      <w:pPr>
        <w:jc w:val="center"/>
        <w:rPr>
          <w:rFonts w:ascii="Cambria" w:eastAsia="Cambria" w:hAnsi="Cambria" w:cs="Cambria"/>
        </w:rPr>
      </w:pPr>
      <w:r>
        <w:rPr>
          <w:rFonts w:ascii="Cambria" w:eastAsia="Cambria" w:hAnsi="Cambria" w:cs="Cambria"/>
        </w:rPr>
        <w:t xml:space="preserve"> </w:t>
      </w:r>
    </w:p>
    <w:p w:rsidR="005C2297" w:rsidRDefault="005C2297">
      <w:pPr>
        <w:jc w:val="center"/>
        <w:rPr>
          <w:rFonts w:ascii="Cambria" w:eastAsia="Cambria" w:hAnsi="Cambria" w:cs="Cambria"/>
        </w:rPr>
      </w:pPr>
    </w:p>
    <w:p w:rsidR="005C2297" w:rsidRDefault="005C2297">
      <w:pPr>
        <w:jc w:val="center"/>
        <w:rPr>
          <w:rFonts w:ascii="Cambria" w:eastAsia="Cambria" w:hAnsi="Cambria" w:cs="Cambria"/>
        </w:rPr>
      </w:pPr>
    </w:p>
    <w:p w:rsidR="005C2297" w:rsidRDefault="005C2297">
      <w:pPr>
        <w:jc w:val="center"/>
        <w:rPr>
          <w:rFonts w:ascii="Cambria" w:eastAsia="Cambria" w:hAnsi="Cambria" w:cs="Cambria"/>
        </w:rPr>
      </w:pPr>
    </w:p>
    <w:p w:rsidR="005C2297" w:rsidRDefault="005C2297">
      <w:pPr>
        <w:jc w:val="center"/>
        <w:rPr>
          <w:rFonts w:ascii="Cambria" w:eastAsia="Cambria" w:hAnsi="Cambria" w:cs="Cambria"/>
        </w:rPr>
      </w:pPr>
    </w:p>
    <w:p w:rsidR="005C2297" w:rsidRDefault="005C2297">
      <w:pPr>
        <w:jc w:val="center"/>
        <w:rPr>
          <w:rFonts w:ascii="Cambria" w:eastAsia="Cambria" w:hAnsi="Cambria" w:cs="Cambria"/>
        </w:rPr>
      </w:pPr>
    </w:p>
    <w:p w:rsidR="005C2297" w:rsidRDefault="005C2297">
      <w:pPr>
        <w:jc w:val="center"/>
        <w:rPr>
          <w:rFonts w:ascii="Cambria" w:eastAsia="Cambria" w:hAnsi="Cambria" w:cs="Cambria"/>
        </w:rPr>
      </w:pPr>
    </w:p>
    <w:p w:rsidR="005C2297" w:rsidRDefault="005C2297">
      <w:pPr>
        <w:jc w:val="center"/>
        <w:rPr>
          <w:rFonts w:ascii="Cambria" w:eastAsia="Cambria" w:hAnsi="Cambria" w:cs="Cambria"/>
        </w:rPr>
      </w:pPr>
    </w:p>
    <w:p w:rsidR="005C2297" w:rsidRDefault="005C2297">
      <w:pPr>
        <w:jc w:val="center"/>
        <w:rPr>
          <w:rFonts w:ascii="Cambria" w:eastAsia="Cambria" w:hAnsi="Cambria" w:cs="Cambria"/>
        </w:rPr>
      </w:pPr>
    </w:p>
    <w:p w:rsidR="005C2297" w:rsidRDefault="005C2297">
      <w:pPr>
        <w:jc w:val="center"/>
        <w:rPr>
          <w:rFonts w:ascii="Cambria" w:eastAsia="Cambria" w:hAnsi="Cambria" w:cs="Cambria"/>
        </w:rPr>
      </w:pPr>
    </w:p>
    <w:p w:rsidR="005C2297" w:rsidRDefault="005C2297">
      <w:pPr>
        <w:jc w:val="center"/>
        <w:rPr>
          <w:rFonts w:ascii="Cambria" w:eastAsia="Cambria" w:hAnsi="Cambria" w:cs="Cambria"/>
        </w:rPr>
      </w:pPr>
    </w:p>
    <w:p w:rsidR="005C2297" w:rsidRDefault="005C2297">
      <w:pPr>
        <w:jc w:val="center"/>
        <w:rPr>
          <w:rFonts w:ascii="Cambria" w:eastAsia="Cambria" w:hAnsi="Cambria" w:cs="Cambria"/>
        </w:rPr>
      </w:pPr>
    </w:p>
    <w:p w:rsidR="005C2297" w:rsidRDefault="005C2297">
      <w:pPr>
        <w:jc w:val="center"/>
        <w:rPr>
          <w:rFonts w:ascii="Cambria" w:eastAsia="Cambria" w:hAnsi="Cambria" w:cs="Cambria"/>
        </w:rPr>
      </w:pPr>
    </w:p>
    <w:p w:rsidR="005C2297" w:rsidRDefault="005C2297">
      <w:pPr>
        <w:jc w:val="center"/>
        <w:rPr>
          <w:rFonts w:ascii="Cambria" w:eastAsia="Cambria" w:hAnsi="Cambria" w:cs="Cambria"/>
        </w:rPr>
      </w:pPr>
    </w:p>
    <w:p w:rsidR="005C2297" w:rsidRDefault="005C2297">
      <w:pPr>
        <w:jc w:val="center"/>
        <w:rPr>
          <w:rFonts w:ascii="Cambria" w:eastAsia="Cambria" w:hAnsi="Cambria" w:cs="Cambria"/>
        </w:rPr>
      </w:pPr>
    </w:p>
    <w:p w:rsidR="005C2297" w:rsidRDefault="005C2297">
      <w:pPr>
        <w:jc w:val="center"/>
        <w:rPr>
          <w:rFonts w:ascii="Cambria" w:eastAsia="Cambria" w:hAnsi="Cambria" w:cs="Cambria"/>
        </w:rPr>
      </w:pPr>
    </w:p>
    <w:p w:rsidR="005C2297" w:rsidRDefault="005C2297">
      <w:pPr>
        <w:jc w:val="center"/>
        <w:rPr>
          <w:rFonts w:ascii="Cambria" w:eastAsia="Cambria" w:hAnsi="Cambria" w:cs="Cambria"/>
        </w:rPr>
      </w:pPr>
    </w:p>
    <w:p w:rsidR="005C2297" w:rsidRDefault="005C2297">
      <w:pPr>
        <w:jc w:val="center"/>
        <w:rPr>
          <w:rFonts w:ascii="Cambria" w:eastAsia="Cambria" w:hAnsi="Cambria" w:cs="Cambria"/>
        </w:rPr>
      </w:pPr>
    </w:p>
    <w:p w:rsidR="005C2297" w:rsidRDefault="005C2297">
      <w:pPr>
        <w:jc w:val="center"/>
        <w:rPr>
          <w:rFonts w:ascii="Cambria" w:eastAsia="Cambria" w:hAnsi="Cambria" w:cs="Cambria"/>
        </w:rPr>
      </w:pPr>
    </w:p>
    <w:p w:rsidR="005C2297" w:rsidRDefault="005C2297">
      <w:pPr>
        <w:jc w:val="center"/>
        <w:rPr>
          <w:rFonts w:ascii="Cambria" w:eastAsia="Cambria" w:hAnsi="Cambria" w:cs="Cambria"/>
        </w:rPr>
      </w:pPr>
    </w:p>
    <w:tbl>
      <w:tblPr>
        <w:tblStyle w:val="a0"/>
        <w:tblW w:w="1024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0245"/>
      </w:tblGrid>
      <w:tr w:rsidR="005C2297">
        <w:trPr>
          <w:trHeight w:val="2280"/>
        </w:trPr>
        <w:tc>
          <w:tcPr>
            <w:tcW w:w="10245" w:type="dxa"/>
            <w:tcMar>
              <w:top w:w="100" w:type="dxa"/>
              <w:left w:w="100" w:type="dxa"/>
              <w:bottom w:w="100" w:type="dxa"/>
              <w:right w:w="100" w:type="dxa"/>
            </w:tcMar>
          </w:tcPr>
          <w:p w:rsidR="005C2297" w:rsidRDefault="00A56FDB">
            <w:pPr>
              <w:spacing w:line="240" w:lineRule="auto"/>
              <w:jc w:val="center"/>
              <w:rPr>
                <w:rFonts w:ascii="Cambria" w:eastAsia="Cambria" w:hAnsi="Cambria" w:cs="Cambria"/>
                <w:sz w:val="32"/>
                <w:szCs w:val="32"/>
              </w:rPr>
            </w:pPr>
            <w:r>
              <w:rPr>
                <w:rFonts w:ascii="Cambria" w:eastAsia="Cambria" w:hAnsi="Cambria" w:cs="Cambria"/>
                <w:b/>
                <w:sz w:val="32"/>
                <w:szCs w:val="32"/>
              </w:rPr>
              <w:t>IS213 Enterprise Solution Development</w:t>
            </w:r>
          </w:p>
          <w:p w:rsidR="005C2297" w:rsidRDefault="00A56FDB">
            <w:pPr>
              <w:spacing w:line="240" w:lineRule="auto"/>
              <w:jc w:val="center"/>
              <w:rPr>
                <w:rFonts w:ascii="Cambria" w:eastAsia="Cambria" w:hAnsi="Cambria" w:cs="Cambria"/>
                <w:b/>
                <w:sz w:val="32"/>
                <w:szCs w:val="32"/>
              </w:rPr>
            </w:pPr>
            <w:r>
              <w:rPr>
                <w:rFonts w:ascii="Cambria" w:eastAsia="Cambria" w:hAnsi="Cambria" w:cs="Cambria"/>
                <w:b/>
                <w:sz w:val="32"/>
                <w:szCs w:val="32"/>
              </w:rPr>
              <w:t>G7-T4</w:t>
            </w:r>
          </w:p>
          <w:p w:rsidR="005C2297" w:rsidRDefault="00A56FDB">
            <w:pPr>
              <w:spacing w:line="240" w:lineRule="auto"/>
              <w:jc w:val="center"/>
              <w:rPr>
                <w:rFonts w:ascii="Cambria" w:eastAsia="Cambria" w:hAnsi="Cambria" w:cs="Cambria"/>
                <w:b/>
                <w:sz w:val="32"/>
                <w:szCs w:val="32"/>
              </w:rPr>
            </w:pPr>
            <w:r>
              <w:rPr>
                <w:rFonts w:ascii="Cambria" w:eastAsia="Cambria" w:hAnsi="Cambria" w:cs="Cambria"/>
                <w:b/>
                <w:sz w:val="32"/>
                <w:szCs w:val="32"/>
              </w:rPr>
              <w:t>Assignment</w:t>
            </w:r>
          </w:p>
          <w:p w:rsidR="005C2297" w:rsidRDefault="00A56FDB">
            <w:pPr>
              <w:spacing w:line="240" w:lineRule="auto"/>
              <w:jc w:val="center"/>
              <w:rPr>
                <w:rFonts w:ascii="Cambria" w:eastAsia="Cambria" w:hAnsi="Cambria" w:cs="Cambria"/>
                <w:b/>
                <w:sz w:val="32"/>
                <w:szCs w:val="32"/>
              </w:rPr>
            </w:pPr>
            <w:r>
              <w:rPr>
                <w:rFonts w:ascii="Cambria" w:eastAsia="Cambria" w:hAnsi="Cambria" w:cs="Cambria"/>
                <w:b/>
                <w:sz w:val="32"/>
                <w:szCs w:val="32"/>
              </w:rPr>
              <w:t xml:space="preserve">Team Members: </w:t>
            </w:r>
          </w:p>
          <w:p w:rsidR="005C2297" w:rsidRDefault="00A56FDB">
            <w:pPr>
              <w:spacing w:line="240" w:lineRule="auto"/>
              <w:jc w:val="center"/>
              <w:rPr>
                <w:rFonts w:ascii="Cambria" w:eastAsia="Cambria" w:hAnsi="Cambria" w:cs="Cambria"/>
                <w:b/>
                <w:sz w:val="32"/>
                <w:szCs w:val="32"/>
              </w:rPr>
            </w:pPr>
            <w:r>
              <w:rPr>
                <w:rFonts w:ascii="Cambria" w:eastAsia="Cambria" w:hAnsi="Cambria" w:cs="Cambria"/>
                <w:b/>
                <w:sz w:val="32"/>
                <w:szCs w:val="32"/>
              </w:rPr>
              <w:t>| Eddie Leow | Fakhrul Fais | Hsieh Shin Min |</w:t>
            </w:r>
          </w:p>
          <w:p w:rsidR="005C2297" w:rsidRDefault="00A56FDB">
            <w:pPr>
              <w:spacing w:line="240" w:lineRule="auto"/>
              <w:jc w:val="center"/>
              <w:rPr>
                <w:rFonts w:ascii="Cambria" w:eastAsia="Cambria" w:hAnsi="Cambria" w:cs="Cambria"/>
                <w:b/>
              </w:rPr>
            </w:pPr>
            <w:r>
              <w:rPr>
                <w:rFonts w:ascii="Cambria" w:eastAsia="Cambria" w:hAnsi="Cambria" w:cs="Cambria"/>
                <w:b/>
                <w:sz w:val="32"/>
                <w:szCs w:val="32"/>
              </w:rPr>
              <w:t xml:space="preserve"> | Jasky Ong | Md Yazid | Teo Rue Quan |</w:t>
            </w:r>
          </w:p>
        </w:tc>
      </w:tr>
    </w:tbl>
    <w:p w:rsidR="005C2297" w:rsidRDefault="00A56FDB">
      <w:pPr>
        <w:pStyle w:val="Heading2"/>
        <w:rPr>
          <w:b/>
        </w:rPr>
      </w:pPr>
      <w:bookmarkStart w:id="0" w:name="_513epd4vzvdv" w:colFirst="0" w:colLast="0"/>
      <w:bookmarkEnd w:id="0"/>
      <w:r>
        <w:br w:type="page"/>
      </w:r>
    </w:p>
    <w:p w:rsidR="005C2297" w:rsidRDefault="00A56FDB">
      <w:pPr>
        <w:pStyle w:val="Heading2"/>
      </w:pPr>
      <w:bookmarkStart w:id="1" w:name="_m6guv7usfw1c" w:colFirst="0" w:colLast="0"/>
      <w:bookmarkEnd w:id="1"/>
      <w:r>
        <w:rPr>
          <w:b/>
        </w:rPr>
        <w:lastRenderedPageBreak/>
        <w:t>Introduction</w:t>
      </w:r>
    </w:p>
    <w:p w:rsidR="005C2297" w:rsidRDefault="00A56FDB">
      <w:pPr>
        <w:jc w:val="both"/>
        <w:rPr>
          <w:rFonts w:ascii="Roboto" w:eastAsia="Roboto" w:hAnsi="Roboto" w:cs="Roboto"/>
          <w:color w:val="434343"/>
          <w:sz w:val="48"/>
          <w:szCs w:val="48"/>
        </w:rPr>
      </w:pPr>
      <w:r>
        <w:rPr>
          <w:highlight w:val="white"/>
        </w:rPr>
        <w:t>BBQ-On is a BBQ ordering app that pledges to offer an easy ordering of high-quality BBQ food items for an event of any scale. BBQ-On works based on inventory availability basis where we would offer customers a variety of BBQ food item that we have on hand. This is to ensure that we offer the freshest item with optimal quality to all our customers. Our BBQ-On ordering app is designed to help customers in ease of placing and checking of orders. The customer could also check on the BBQ food item (Menu) we offer and available at that point in time. Thus our user scenarios are as follows:</w:t>
      </w:r>
    </w:p>
    <w:p w:rsidR="005C2297" w:rsidRDefault="00A56FDB">
      <w:pPr>
        <w:widowControl w:val="0"/>
        <w:spacing w:before="112"/>
        <w:rPr>
          <w:color w:val="434343"/>
        </w:rPr>
      </w:pPr>
      <w:r>
        <w:rPr>
          <w:color w:val="434343"/>
          <w:u w:val="single"/>
        </w:rPr>
        <w:t>User Scenarios:</w:t>
      </w:r>
    </w:p>
    <w:p w:rsidR="005C2297" w:rsidRDefault="00A56FDB">
      <w:pPr>
        <w:widowControl w:val="0"/>
        <w:numPr>
          <w:ilvl w:val="0"/>
          <w:numId w:val="3"/>
        </w:numPr>
        <w:spacing w:before="112"/>
        <w:rPr>
          <w:b/>
          <w:color w:val="000000"/>
        </w:rPr>
      </w:pPr>
      <w:r>
        <w:rPr>
          <w:b/>
        </w:rPr>
        <w:t xml:space="preserve">Customer check on site to see what is available </w:t>
      </w:r>
      <w:r>
        <w:rPr>
          <w:i/>
          <w:color w:val="434343"/>
          <w:sz w:val="20"/>
          <w:szCs w:val="20"/>
        </w:rPr>
        <w:t>(Refer to Appendix Diagram 1c for the Scenario Overview diagram)</w:t>
      </w:r>
    </w:p>
    <w:p w:rsidR="005C2297" w:rsidRDefault="00A56FDB">
      <w:pPr>
        <w:widowControl w:val="0"/>
        <w:numPr>
          <w:ilvl w:val="0"/>
          <w:numId w:val="3"/>
        </w:numPr>
        <w:rPr>
          <w:b/>
        </w:rPr>
      </w:pPr>
      <w:r>
        <w:rPr>
          <w:b/>
        </w:rPr>
        <w:t>The customer creates order and makes paymen</w:t>
      </w:r>
      <w:r>
        <w:rPr>
          <w:b/>
          <w:color w:val="434343"/>
        </w:rPr>
        <w:t xml:space="preserve">t </w:t>
      </w:r>
      <w:r>
        <w:rPr>
          <w:i/>
          <w:color w:val="434343"/>
          <w:sz w:val="20"/>
          <w:szCs w:val="20"/>
        </w:rPr>
        <w:t>(Refer to Appendix Diagram 2c for the Scenario Overview diagram)</w:t>
      </w:r>
    </w:p>
    <w:p w:rsidR="005C2297" w:rsidRDefault="00A56FDB">
      <w:pPr>
        <w:widowControl w:val="0"/>
        <w:numPr>
          <w:ilvl w:val="0"/>
          <w:numId w:val="3"/>
        </w:numPr>
        <w:rPr>
          <w:b/>
        </w:rPr>
      </w:pPr>
      <w:r>
        <w:rPr>
          <w:b/>
          <w:color w:val="434343"/>
        </w:rPr>
        <w:t xml:space="preserve">Customer check order made/placed </w:t>
      </w:r>
      <w:r>
        <w:rPr>
          <w:i/>
          <w:color w:val="434343"/>
          <w:sz w:val="20"/>
          <w:szCs w:val="20"/>
        </w:rPr>
        <w:t>(Refer to Appendix Diagram 3c for the Scenario Overview diagram)</w:t>
      </w:r>
    </w:p>
    <w:p w:rsidR="005C2297" w:rsidRDefault="00A56FDB">
      <w:pPr>
        <w:pStyle w:val="Heading2"/>
        <w:widowControl w:val="0"/>
        <w:spacing w:before="112"/>
        <w:jc w:val="both"/>
        <w:rPr>
          <w:b/>
        </w:rPr>
      </w:pPr>
      <w:bookmarkStart w:id="2" w:name="_q9bprbu1cj9y" w:colFirst="0" w:colLast="0"/>
      <w:bookmarkEnd w:id="2"/>
      <w:r>
        <w:rPr>
          <w:b/>
        </w:rPr>
        <w:t>Technical Overview Diagram</w:t>
      </w:r>
    </w:p>
    <w:p w:rsidR="005C2297" w:rsidRDefault="00A56FDB">
      <w:r>
        <w:t>Our application consists four microservices which are Inventory, Orders, Payment and Notification.</w:t>
      </w:r>
    </w:p>
    <w:p w:rsidR="005C2297" w:rsidRDefault="00A56FDB">
      <w:pPr>
        <w:jc w:val="center"/>
      </w:pPr>
      <w:r>
        <w:rPr>
          <w:noProof/>
        </w:rPr>
        <w:drawing>
          <wp:inline distT="114300" distB="114300" distL="114300" distR="114300">
            <wp:extent cx="6375400" cy="5048250"/>
            <wp:effectExtent l="0" t="0" r="635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6375897" cy="5048644"/>
                    </a:xfrm>
                    <a:prstGeom prst="rect">
                      <a:avLst/>
                    </a:prstGeom>
                    <a:ln/>
                  </pic:spPr>
                </pic:pic>
              </a:graphicData>
            </a:graphic>
          </wp:inline>
        </w:drawing>
      </w:r>
    </w:p>
    <w:p w:rsidR="005C2297" w:rsidRDefault="00A56FDB">
      <w:pPr>
        <w:pStyle w:val="Heading2"/>
      </w:pPr>
      <w:bookmarkStart w:id="3" w:name="_q2d917i9jnq7" w:colFirst="0" w:colLast="0"/>
      <w:bookmarkStart w:id="4" w:name="_a9bfs21moaj7" w:colFirst="0" w:colLast="0"/>
      <w:bookmarkEnd w:id="3"/>
      <w:bookmarkEnd w:id="4"/>
      <w:r>
        <w:rPr>
          <w:b/>
        </w:rPr>
        <w:t>User Scenarios</w:t>
      </w:r>
      <w:r>
        <w:tab/>
      </w:r>
    </w:p>
    <w:p w:rsidR="005C2297" w:rsidRDefault="00A56FDB">
      <w:pPr>
        <w:jc w:val="both"/>
        <w:rPr>
          <w:u w:val="single"/>
        </w:rPr>
      </w:pPr>
      <w:r>
        <w:rPr>
          <w:u w:val="single"/>
        </w:rPr>
        <w:t>User Scenario 1 - Customer check the menu to see what is available on the BBQ Ordering site</w:t>
      </w:r>
    </w:p>
    <w:p w:rsidR="005C2297" w:rsidRDefault="00A56FDB">
      <w:pPr>
        <w:jc w:val="center"/>
      </w:pPr>
      <w:r>
        <w:rPr>
          <w:noProof/>
        </w:rPr>
        <w:lastRenderedPageBreak/>
        <w:drawing>
          <wp:inline distT="114300" distB="114300" distL="114300" distR="114300">
            <wp:extent cx="4351087" cy="1111945"/>
            <wp:effectExtent l="0" t="0" r="0" b="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
                    <a:srcRect/>
                    <a:stretch>
                      <a:fillRect/>
                    </a:stretch>
                  </pic:blipFill>
                  <pic:spPr>
                    <a:xfrm>
                      <a:off x="0" y="0"/>
                      <a:ext cx="4351087" cy="1111945"/>
                    </a:xfrm>
                    <a:prstGeom prst="rect">
                      <a:avLst/>
                    </a:prstGeom>
                    <a:ln/>
                  </pic:spPr>
                </pic:pic>
              </a:graphicData>
            </a:graphic>
          </wp:inline>
        </w:drawing>
      </w:r>
    </w:p>
    <w:p w:rsidR="005C2297" w:rsidRDefault="00A56FDB">
      <w:pPr>
        <w:jc w:val="center"/>
        <w:rPr>
          <w:i/>
        </w:rPr>
      </w:pPr>
      <w:r>
        <w:rPr>
          <w:i/>
        </w:rPr>
        <w:t>Diagram 1a: User Scenario 1 Diagram</w:t>
      </w:r>
    </w:p>
    <w:p w:rsidR="005C2297" w:rsidRDefault="00A56FDB">
      <w:pPr>
        <w:jc w:val="center"/>
        <w:rPr>
          <w:i/>
        </w:rPr>
      </w:pPr>
      <w:r>
        <w:rPr>
          <w:i/>
          <w:noProof/>
        </w:rPr>
        <w:drawing>
          <wp:inline distT="114300" distB="114300" distL="114300" distR="114300">
            <wp:extent cx="3443288" cy="1229746"/>
            <wp:effectExtent l="12700" t="12700" r="12700" b="1270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3443288" cy="1229746"/>
                    </a:xfrm>
                    <a:prstGeom prst="rect">
                      <a:avLst/>
                    </a:prstGeom>
                    <a:ln w="12700">
                      <a:solidFill>
                        <a:srgbClr val="000000"/>
                      </a:solidFill>
                      <a:prstDash val="solid"/>
                    </a:ln>
                  </pic:spPr>
                </pic:pic>
              </a:graphicData>
            </a:graphic>
          </wp:inline>
        </w:drawing>
      </w:r>
    </w:p>
    <w:p w:rsidR="005C2297" w:rsidRDefault="00A56FDB">
      <w:pPr>
        <w:jc w:val="center"/>
        <w:rPr>
          <w:i/>
        </w:rPr>
      </w:pPr>
      <w:r>
        <w:rPr>
          <w:i/>
        </w:rPr>
        <w:t>Diagram 1b: Process Definition Diagram of Inventory Service</w:t>
      </w:r>
    </w:p>
    <w:p w:rsidR="005C2297" w:rsidRDefault="00A56FDB">
      <w:pPr>
        <w:jc w:val="both"/>
        <w:rPr>
          <w:i/>
          <w:sz w:val="20"/>
          <w:szCs w:val="20"/>
        </w:rPr>
      </w:pPr>
      <w:r>
        <w:rPr>
          <w:i/>
          <w:sz w:val="20"/>
          <w:szCs w:val="20"/>
        </w:rPr>
        <w:t>(*Qty is the stock count of the items and is not displayed on the UI)</w:t>
      </w:r>
    </w:p>
    <w:p w:rsidR="005C2297" w:rsidRDefault="005C2297">
      <w:pPr>
        <w:jc w:val="both"/>
      </w:pPr>
    </w:p>
    <w:p w:rsidR="005C2297" w:rsidRDefault="00A56FDB">
      <w:pPr>
        <w:jc w:val="both"/>
      </w:pPr>
      <w:r>
        <w:t>Customer will enter the website and view what is available to order on the menu:</w:t>
      </w:r>
    </w:p>
    <w:p w:rsidR="005C2297" w:rsidRDefault="00A56FDB">
      <w:pPr>
        <w:jc w:val="both"/>
      </w:pPr>
      <w:r>
        <w:t>1. BBQ Ordering UI invokes Inventory service via GET request to inventory operation.</w:t>
      </w:r>
    </w:p>
    <w:p w:rsidR="005C2297" w:rsidRDefault="00A56FDB">
      <w:r>
        <w:t xml:space="preserve">2. The operation does a JDBC get to the bbqinventory db, inventory table via the JDBC Query activity. </w:t>
      </w:r>
    </w:p>
    <w:p w:rsidR="005C2297" w:rsidRDefault="00A56FDB">
      <w:pPr>
        <w:jc w:val="both"/>
      </w:pPr>
      <w:r>
        <w:t>3. The service returns the itemid, name, description, cost and qty via the getOut activity.</w:t>
      </w:r>
    </w:p>
    <w:p w:rsidR="005C2297" w:rsidRDefault="00A56FDB">
      <w:pPr>
        <w:jc w:val="both"/>
      </w:pPr>
      <w:r>
        <w:t>4. UI displays the Item ID, Item Name, Description and Price on the website</w:t>
      </w:r>
    </w:p>
    <w:p w:rsidR="005C2297" w:rsidRDefault="00A56FDB">
      <w:pPr>
        <w:jc w:val="both"/>
        <w:rPr>
          <w:i/>
        </w:rPr>
      </w:pPr>
      <w:r>
        <w:t>5. Customer will be able to click on the” Make An Order With Us” button to create an order</w:t>
      </w:r>
    </w:p>
    <w:p w:rsidR="005C2297" w:rsidRDefault="005C2297">
      <w:pPr>
        <w:jc w:val="both"/>
      </w:pPr>
    </w:p>
    <w:p w:rsidR="005C2297" w:rsidRDefault="00A56FDB">
      <w:pPr>
        <w:jc w:val="both"/>
        <w:rPr>
          <w:u w:val="single"/>
        </w:rPr>
      </w:pPr>
      <w:r>
        <w:rPr>
          <w:u w:val="single"/>
        </w:rPr>
        <w:t>User Scenario 2 - Customer creates an order and make payment via credit card</w:t>
      </w:r>
    </w:p>
    <w:p w:rsidR="005C2297" w:rsidRDefault="00A56FDB">
      <w:pPr>
        <w:jc w:val="center"/>
      </w:pPr>
      <w:r>
        <w:rPr>
          <w:noProof/>
        </w:rPr>
        <w:drawing>
          <wp:inline distT="114300" distB="114300" distL="114300" distR="114300">
            <wp:extent cx="5857838" cy="4400341"/>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857838" cy="4400341"/>
                    </a:xfrm>
                    <a:prstGeom prst="rect">
                      <a:avLst/>
                    </a:prstGeom>
                    <a:ln/>
                  </pic:spPr>
                </pic:pic>
              </a:graphicData>
            </a:graphic>
          </wp:inline>
        </w:drawing>
      </w:r>
    </w:p>
    <w:p w:rsidR="005C2297" w:rsidRDefault="00A56FDB">
      <w:pPr>
        <w:jc w:val="center"/>
      </w:pPr>
      <w:r>
        <w:rPr>
          <w:i/>
        </w:rPr>
        <w:t>Diagram 2a: User Scenario 2 Diagram</w:t>
      </w:r>
    </w:p>
    <w:p w:rsidR="005C2297" w:rsidRDefault="00A56FDB">
      <w:pPr>
        <w:jc w:val="center"/>
      </w:pPr>
      <w:r>
        <w:rPr>
          <w:noProof/>
        </w:rPr>
        <w:lastRenderedPageBreak/>
        <w:drawing>
          <wp:inline distT="114300" distB="114300" distL="114300" distR="114300">
            <wp:extent cx="5553038" cy="3295108"/>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5553038" cy="3295108"/>
                    </a:xfrm>
                    <a:prstGeom prst="rect">
                      <a:avLst/>
                    </a:prstGeom>
                    <a:ln/>
                  </pic:spPr>
                </pic:pic>
              </a:graphicData>
            </a:graphic>
          </wp:inline>
        </w:drawing>
      </w:r>
    </w:p>
    <w:p w:rsidR="005C2297" w:rsidRDefault="00A56FDB">
      <w:pPr>
        <w:jc w:val="center"/>
        <w:rPr>
          <w:i/>
        </w:rPr>
      </w:pPr>
      <w:r>
        <w:rPr>
          <w:i/>
        </w:rPr>
        <w:t>Diagram 2b: Process Definition Diagram(s) of Orders, Payment and Notification Services</w:t>
      </w:r>
    </w:p>
    <w:p w:rsidR="005C2297" w:rsidRDefault="005C2297">
      <w:pPr>
        <w:jc w:val="both"/>
      </w:pPr>
    </w:p>
    <w:p w:rsidR="005C2297" w:rsidRDefault="00A56FDB">
      <w:pPr>
        <w:jc w:val="both"/>
      </w:pPr>
      <w:r>
        <w:t>Customer creates an order request for the BBQ food items through the UI:</w:t>
      </w:r>
    </w:p>
    <w:p w:rsidR="005C2297" w:rsidRDefault="00A56FDB">
      <w:pPr>
        <w:jc w:val="both"/>
        <w:rPr>
          <w:i/>
          <w:sz w:val="20"/>
          <w:szCs w:val="20"/>
        </w:rPr>
      </w:pPr>
      <w:r>
        <w:t xml:space="preserve">1. Customer enters name, phone number, email, delivery address, delivery date and time and click on the “Submit” button on the UI. The UI then invokes Orders service via POST to the orders operation by passing in </w:t>
      </w:r>
      <w:r>
        <w:rPr>
          <w:i/>
        </w:rPr>
        <w:t>cname, phone, email, address, delivery_date and delivery_time (orderid is auto-increment)</w:t>
      </w:r>
      <w:r>
        <w:t xml:space="preserve">. The operation does a JDBC insert into the bbqorder database, orders table via the JDBC Update activity. The service then returns the status code of 201 via the postOut activity upon successful insert. </w:t>
      </w:r>
      <w:r>
        <w:rPr>
          <w:i/>
          <w:sz w:val="20"/>
          <w:szCs w:val="20"/>
        </w:rPr>
        <w:t>(Refer to Diagram 2b #1)</w:t>
      </w:r>
    </w:p>
    <w:p w:rsidR="005C2297" w:rsidRDefault="00A56FDB">
      <w:pPr>
        <w:jc w:val="both"/>
        <w:rPr>
          <w:i/>
          <w:sz w:val="20"/>
          <w:szCs w:val="20"/>
        </w:rPr>
      </w:pPr>
      <w:r>
        <w:t xml:space="preserve">2. UI then invokes Inventory service via GET to inventory operation and display the items to order on the UI. </w:t>
      </w:r>
      <w:r>
        <w:rPr>
          <w:i/>
          <w:sz w:val="20"/>
          <w:szCs w:val="20"/>
        </w:rPr>
        <w:t>(Refer to User Scenario 1)</w:t>
      </w:r>
    </w:p>
    <w:p w:rsidR="005C2297" w:rsidRDefault="00A56FDB">
      <w:pPr>
        <w:jc w:val="both"/>
      </w:pPr>
      <w:r>
        <w:t>3. Customer enters the quantity of each items they wish to order in the UI and click on the “Proceed with Payment button”. Stripe Payment UI will be invoked, a window will pop out for the customer to enter his/her credit card information for payment. After successful payment, the Stripe UI will return a payment token to the UI.</w:t>
      </w:r>
    </w:p>
    <w:p w:rsidR="005C2297" w:rsidRDefault="00A56FDB">
      <w:pPr>
        <w:jc w:val="both"/>
        <w:rPr>
          <w:i/>
          <w:sz w:val="20"/>
          <w:szCs w:val="20"/>
        </w:rPr>
      </w:pPr>
      <w:r>
        <w:t xml:space="preserve">4. UI invokes Payment service via POST to payment operation by passing in totalcost and stripeid </w:t>
      </w:r>
      <w:r>
        <w:rPr>
          <w:i/>
        </w:rPr>
        <w:t>(orderid is auto-increment)</w:t>
      </w:r>
      <w:r>
        <w:t xml:space="preserve">. The operation does a JDBC insert into the bbqpayment database, payment table via the JDBC Update activity. The service then returns status code of 201 with Payment Created message via the postOut activity. </w:t>
      </w:r>
      <w:r>
        <w:rPr>
          <w:i/>
          <w:sz w:val="20"/>
          <w:szCs w:val="20"/>
        </w:rPr>
        <w:t>(Refer to Diagram 2b #2)</w:t>
      </w:r>
    </w:p>
    <w:p w:rsidR="005C2297" w:rsidRDefault="00A56FDB">
      <w:pPr>
        <w:jc w:val="both"/>
      </w:pPr>
      <w:r>
        <w:t xml:space="preserve">5. Once payment is completed,  UI invokes Orders service via POST to orderdetails operation by passing in itemid1, name1, qty1…itemid5, name5 and qty5 </w:t>
      </w:r>
      <w:r>
        <w:rPr>
          <w:i/>
        </w:rPr>
        <w:t>(orderid is auto-increment)</w:t>
      </w:r>
      <w:r>
        <w:t xml:space="preserve">. The operation does a JDBC insert into the bbqorder database, orderdetails table via the JDBC Update activity. The service then returns status code of 201 with Orderdetails Created message via the postOut activity. </w:t>
      </w:r>
      <w:r>
        <w:rPr>
          <w:i/>
          <w:sz w:val="20"/>
          <w:szCs w:val="20"/>
        </w:rPr>
        <w:t>(Refer to Diagram 2b #3)</w:t>
      </w:r>
      <w:r>
        <w:t xml:space="preserve"> </w:t>
      </w:r>
    </w:p>
    <w:p w:rsidR="005C2297" w:rsidRDefault="00A56FDB">
      <w:pPr>
        <w:jc w:val="both"/>
        <w:rPr>
          <w:i/>
          <w:sz w:val="20"/>
          <w:szCs w:val="20"/>
        </w:rPr>
      </w:pPr>
      <w:r>
        <w:t xml:space="preserve">6. Upon successful insertion of orderdetails, Orders service (Publisher) performs </w:t>
      </w:r>
      <w:r>
        <w:rPr>
          <w:b/>
        </w:rPr>
        <w:t>asynchronous communications (event)</w:t>
      </w:r>
      <w:r>
        <w:t xml:space="preserve"> by sending a JSON file to RabbitMQ (Message Broker) via AMQPSendMessage activity to Notification service (Subscriber). In Notification service, AMQPReceiveMessage activity will receive the message, and will invoke the Telegram API and Send Mail SMTP via InvokeRESTAPI activities. SendMail activity will retrieve the customer’s email using ParseJSON activity. BBQ-On owner will be notified via Telegram message for a new order created and customer will be notified via email for a successful order placed and their order id. </w:t>
      </w:r>
      <w:r>
        <w:rPr>
          <w:i/>
          <w:sz w:val="20"/>
          <w:szCs w:val="20"/>
        </w:rPr>
        <w:t>(Refer to Diagram 2b #3 &amp; #4)</w:t>
      </w:r>
    </w:p>
    <w:p w:rsidR="005C2297" w:rsidRDefault="00A56FDB">
      <w:pPr>
        <w:jc w:val="both"/>
        <w:rPr>
          <w:i/>
          <w:sz w:val="20"/>
          <w:szCs w:val="20"/>
        </w:rPr>
      </w:pPr>
      <w:r>
        <w:t>7. Meanwhile, Orders service (Consumer) performs a</w:t>
      </w:r>
      <w:r>
        <w:rPr>
          <w:b/>
        </w:rPr>
        <w:t xml:space="preserve"> synchronous communication (command)</w:t>
      </w:r>
      <w:r>
        <w:t xml:space="preserve"> to the Inventory service (Provider) via PUT request. Updated quantity per item is passed to Inventory microservice via PUT endpoint to inventory1 operation which does a JDBC update into the bbqinventory database, inventory table via the JDBC Update activity. The service then returns status code of 200 with Inventory Ok message via the putOut activity. </w:t>
      </w:r>
      <w:r>
        <w:rPr>
          <w:i/>
          <w:sz w:val="20"/>
          <w:szCs w:val="20"/>
        </w:rPr>
        <w:t>(Refer to Diagram 2b #5)</w:t>
      </w:r>
    </w:p>
    <w:p w:rsidR="005C2297" w:rsidRDefault="00A56FDB">
      <w:pPr>
        <w:jc w:val="both"/>
        <w:rPr>
          <w:i/>
          <w:sz w:val="20"/>
          <w:szCs w:val="20"/>
        </w:rPr>
      </w:pPr>
      <w:r>
        <w:lastRenderedPageBreak/>
        <w:t xml:space="preserve">8. Lastly, UI will be redirected to order_success.html, which invokes Orders service via GET to ordersdone operation. The operation does a JDBC get to the bbqorder db, orders table via the JDBC Query activity and returns the last inserted entry to the UI via a getOut activity. The UI will display the </w:t>
      </w:r>
      <w:r>
        <w:rPr>
          <w:i/>
        </w:rPr>
        <w:t xml:space="preserve">orderid, delivery_time and delievery_date. </w:t>
      </w:r>
      <w:r>
        <w:rPr>
          <w:i/>
          <w:sz w:val="20"/>
          <w:szCs w:val="20"/>
        </w:rPr>
        <w:t>(Refer to Diagram 2b #6)</w:t>
      </w:r>
    </w:p>
    <w:p w:rsidR="005C2297" w:rsidRDefault="005C2297">
      <w:pPr>
        <w:jc w:val="both"/>
      </w:pPr>
    </w:p>
    <w:p w:rsidR="005C2297" w:rsidRDefault="00A56FDB">
      <w:pPr>
        <w:jc w:val="both"/>
        <w:rPr>
          <w:u w:val="single"/>
        </w:rPr>
      </w:pPr>
      <w:r>
        <w:rPr>
          <w:u w:val="single"/>
        </w:rPr>
        <w:t>User Scenario 3 - Customer check on his/her order</w:t>
      </w:r>
    </w:p>
    <w:p w:rsidR="005C2297" w:rsidRDefault="00A56FDB">
      <w:pPr>
        <w:jc w:val="center"/>
      </w:pPr>
      <w:r>
        <w:rPr>
          <w:noProof/>
        </w:rPr>
        <w:drawing>
          <wp:inline distT="114300" distB="114300" distL="114300" distR="114300">
            <wp:extent cx="3938588" cy="1312863"/>
            <wp:effectExtent l="12700" t="12700" r="12700" b="127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3938588" cy="1312863"/>
                    </a:xfrm>
                    <a:prstGeom prst="rect">
                      <a:avLst/>
                    </a:prstGeom>
                    <a:ln w="12700">
                      <a:solidFill>
                        <a:srgbClr val="000000"/>
                      </a:solidFill>
                      <a:prstDash val="solid"/>
                    </a:ln>
                  </pic:spPr>
                </pic:pic>
              </a:graphicData>
            </a:graphic>
          </wp:inline>
        </w:drawing>
      </w:r>
    </w:p>
    <w:p w:rsidR="005C2297" w:rsidRDefault="00A56FDB">
      <w:pPr>
        <w:jc w:val="center"/>
        <w:rPr>
          <w:i/>
        </w:rPr>
      </w:pPr>
      <w:r>
        <w:rPr>
          <w:i/>
        </w:rPr>
        <w:t>Diagram 3a: User Scenario 3 Diagram</w:t>
      </w:r>
    </w:p>
    <w:p w:rsidR="005C2297" w:rsidRDefault="00A56FDB">
      <w:pPr>
        <w:jc w:val="center"/>
      </w:pPr>
      <w:r>
        <w:rPr>
          <w:noProof/>
        </w:rPr>
        <w:drawing>
          <wp:inline distT="19050" distB="19050" distL="19050" distR="19050">
            <wp:extent cx="3392608" cy="1269262"/>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3392608" cy="1269262"/>
                    </a:xfrm>
                    <a:prstGeom prst="rect">
                      <a:avLst/>
                    </a:prstGeom>
                    <a:ln/>
                  </pic:spPr>
                </pic:pic>
              </a:graphicData>
            </a:graphic>
          </wp:inline>
        </w:drawing>
      </w:r>
    </w:p>
    <w:p w:rsidR="005C2297" w:rsidRDefault="00A56FDB">
      <w:pPr>
        <w:jc w:val="center"/>
        <w:rPr>
          <w:i/>
        </w:rPr>
      </w:pPr>
      <w:r>
        <w:rPr>
          <w:i/>
        </w:rPr>
        <w:t>Diagram 3b: Process Definition Diagram of Orders Service</w:t>
      </w:r>
    </w:p>
    <w:p w:rsidR="005C2297" w:rsidRDefault="005C2297">
      <w:pPr>
        <w:jc w:val="both"/>
      </w:pPr>
    </w:p>
    <w:p w:rsidR="005C2297" w:rsidRDefault="00A56FDB">
      <w:pPr>
        <w:jc w:val="both"/>
      </w:pPr>
      <w:r>
        <w:t>Customer will enter the website and check on their order made:</w:t>
      </w:r>
    </w:p>
    <w:p w:rsidR="005C2297" w:rsidRDefault="00A56FDB">
      <w:pPr>
        <w:jc w:val="both"/>
      </w:pPr>
      <w:r>
        <w:rPr>
          <w:sz w:val="24"/>
          <w:szCs w:val="24"/>
        </w:rPr>
        <w:t xml:space="preserve">1. </w:t>
      </w:r>
      <w:r>
        <w:t>The customer enters their Order ID and Email and click on the “Submit” button on the BBQ Ordering UI.</w:t>
      </w:r>
    </w:p>
    <w:p w:rsidR="005C2297" w:rsidRDefault="00A56FDB">
      <w:pPr>
        <w:jc w:val="both"/>
      </w:pPr>
      <w:r>
        <w:rPr>
          <w:sz w:val="24"/>
          <w:szCs w:val="24"/>
        </w:rPr>
        <w:t xml:space="preserve">2. </w:t>
      </w:r>
      <w:r>
        <w:t>UI invokes the Orders service via GET to the queryorderidemail operation by passing the orderid and email. The operation does a JDBC get to the bbqorder database, orders table via JDBC Query activity.</w:t>
      </w:r>
    </w:p>
    <w:p w:rsidR="005C2297" w:rsidRDefault="00A56FDB">
      <w:pPr>
        <w:jc w:val="both"/>
      </w:pPr>
      <w:r>
        <w:t>3. The service then returns the matching orders and ordersdetails entry via the getOut activity.</w:t>
      </w:r>
    </w:p>
    <w:p w:rsidR="005C2297" w:rsidRDefault="00A56FDB">
      <w:pPr>
        <w:jc w:val="both"/>
      </w:pPr>
      <w:r>
        <w:t>4. UI will display all the orders and ordersdetails in a table format.</w:t>
      </w:r>
    </w:p>
    <w:p w:rsidR="005C2297" w:rsidRDefault="00A56FDB">
      <w:pPr>
        <w:pStyle w:val="Heading2"/>
        <w:keepNext w:val="0"/>
        <w:keepLines w:val="0"/>
        <w:spacing w:before="480"/>
        <w:jc w:val="both"/>
        <w:rPr>
          <w:b/>
        </w:rPr>
      </w:pPr>
      <w:bookmarkStart w:id="5" w:name="_xc9cuh4sqplt" w:colFirst="0" w:colLast="0"/>
      <w:bookmarkEnd w:id="5"/>
      <w:r>
        <w:rPr>
          <w:b/>
        </w:rPr>
        <w:t>Web Services</w:t>
      </w:r>
    </w:p>
    <w:tbl>
      <w:tblPr>
        <w:tblStyle w:val="a1"/>
        <w:tblW w:w="11040" w:type="dxa"/>
        <w:tblInd w:w="-290" w:type="dxa"/>
        <w:tblBorders>
          <w:top w:val="nil"/>
          <w:left w:val="nil"/>
          <w:bottom w:val="nil"/>
          <w:right w:val="nil"/>
          <w:insideH w:val="nil"/>
          <w:insideV w:val="nil"/>
        </w:tblBorders>
        <w:tblLayout w:type="fixed"/>
        <w:tblLook w:val="0600" w:firstRow="0" w:lastRow="0" w:firstColumn="0" w:lastColumn="0" w:noHBand="1" w:noVBand="1"/>
      </w:tblPr>
      <w:tblGrid>
        <w:gridCol w:w="240"/>
        <w:gridCol w:w="1320"/>
        <w:gridCol w:w="1440"/>
        <w:gridCol w:w="4425"/>
        <w:gridCol w:w="1815"/>
        <w:gridCol w:w="1800"/>
      </w:tblGrid>
      <w:tr w:rsidR="005C2297">
        <w:trPr>
          <w:trHeight w:val="380"/>
        </w:trPr>
        <w:tc>
          <w:tcPr>
            <w:tcW w:w="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C2297" w:rsidRDefault="00A56FDB">
            <w:pPr>
              <w:rPr>
                <w:b/>
              </w:rPr>
            </w:pPr>
            <w:r>
              <w:rPr>
                <w:b/>
              </w:rPr>
              <w:t>#</w:t>
            </w:r>
          </w:p>
        </w:tc>
        <w:tc>
          <w:tcPr>
            <w:tcW w:w="1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C2297" w:rsidRDefault="00A56FDB">
            <w:pPr>
              <w:jc w:val="center"/>
              <w:rPr>
                <w:b/>
              </w:rPr>
            </w:pPr>
            <w:r>
              <w:rPr>
                <w:b/>
              </w:rPr>
              <w:t>Service</w:t>
            </w:r>
          </w:p>
        </w:tc>
        <w:tc>
          <w:tcPr>
            <w:tcW w:w="14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C2297" w:rsidRDefault="00A56FDB">
            <w:pPr>
              <w:jc w:val="center"/>
              <w:rPr>
                <w:b/>
              </w:rPr>
            </w:pPr>
            <w:r>
              <w:rPr>
                <w:b/>
              </w:rPr>
              <w:t>Operation</w:t>
            </w:r>
          </w:p>
        </w:tc>
        <w:tc>
          <w:tcPr>
            <w:tcW w:w="44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C2297" w:rsidRDefault="00A56FDB">
            <w:pPr>
              <w:jc w:val="center"/>
              <w:rPr>
                <w:b/>
              </w:rPr>
            </w:pPr>
            <w:r>
              <w:rPr>
                <w:b/>
              </w:rPr>
              <w:t>Description</w:t>
            </w:r>
          </w:p>
        </w:tc>
        <w:tc>
          <w:tcPr>
            <w:tcW w:w="18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C2297" w:rsidRDefault="00A56FDB">
            <w:pPr>
              <w:jc w:val="center"/>
              <w:rPr>
                <w:b/>
              </w:rPr>
            </w:pPr>
            <w:r>
              <w:rPr>
                <w:b/>
              </w:rPr>
              <w:t>Input</w:t>
            </w:r>
          </w:p>
        </w:tc>
        <w:tc>
          <w:tcPr>
            <w:tcW w:w="18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5C2297" w:rsidRDefault="00A56FDB">
            <w:pPr>
              <w:jc w:val="center"/>
              <w:rPr>
                <w:b/>
              </w:rPr>
            </w:pPr>
            <w:r>
              <w:rPr>
                <w:b/>
              </w:rPr>
              <w:t>Output</w:t>
            </w:r>
          </w:p>
        </w:tc>
      </w:tr>
      <w:tr w:rsidR="005C2297" w:rsidTr="00A56FDB">
        <w:trPr>
          <w:trHeight w:val="1584"/>
        </w:trPr>
        <w:tc>
          <w:tcPr>
            <w:tcW w:w="240" w:type="dxa"/>
            <w:vMerge w:val="restart"/>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C2297" w:rsidRDefault="00A56FDB">
            <w:pPr>
              <w:rPr>
                <w:i/>
              </w:rPr>
            </w:pPr>
            <w:r>
              <w:rPr>
                <w:i/>
              </w:rPr>
              <w:t>1</w:t>
            </w:r>
          </w:p>
        </w:tc>
        <w:tc>
          <w:tcPr>
            <w:tcW w:w="1320" w:type="dxa"/>
            <w:vMerge w:val="restart"/>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C2297" w:rsidRDefault="00A56FDB">
            <w:pPr>
              <w:rPr>
                <w:i/>
              </w:rPr>
            </w:pPr>
            <w:r>
              <w:rPr>
                <w:i/>
              </w:rPr>
              <w:t>Inventory Service</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5C2297" w:rsidRDefault="00A56FDB">
            <w:pPr>
              <w:rPr>
                <w:i/>
              </w:rPr>
            </w:pPr>
            <w:r>
              <w:rPr>
                <w:i/>
              </w:rPr>
              <w:t>Get all inventory</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rsidR="005C2297" w:rsidRDefault="00A56FDB">
            <w:pPr>
              <w:rPr>
                <w:b/>
                <w:i/>
              </w:rPr>
            </w:pPr>
            <w:r>
              <w:rPr>
                <w:b/>
                <w:i/>
              </w:rPr>
              <w:t>GET /inventory</w:t>
            </w:r>
          </w:p>
          <w:p w:rsidR="005C2297" w:rsidRDefault="00A56FDB">
            <w:pPr>
              <w:rPr>
                <w:i/>
              </w:rPr>
            </w:pPr>
            <w:r>
              <w:rPr>
                <w:i/>
              </w:rPr>
              <w:t>Returns a JSON file Inventory {itemid, name, description, cost, qty}</w:t>
            </w:r>
          </w:p>
          <w:p w:rsidR="005C2297" w:rsidRDefault="00A56FDB">
            <w:pPr>
              <w:rPr>
                <w:i/>
              </w:rPr>
            </w:pPr>
            <w:r>
              <w:rPr>
                <w:i/>
              </w:rPr>
              <w:t>This service allow customers to access the menu to check what is available on the BBQ webpage</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5C2297" w:rsidRDefault="00A56FDB">
            <w:pPr>
              <w:rPr>
                <w:i/>
              </w:rPr>
            </w:pPr>
            <w:r>
              <w:rPr>
                <w:i/>
              </w:rPr>
              <w:t>nil</w:t>
            </w:r>
          </w:p>
          <w:p w:rsidR="005C2297" w:rsidRDefault="005C2297">
            <w:pPr>
              <w:rPr>
                <w:i/>
              </w:rPr>
            </w:pPr>
          </w:p>
          <w:p w:rsidR="005C2297" w:rsidRDefault="005C2297">
            <w:pPr>
              <w:rPr>
                <w:i/>
              </w:rPr>
            </w:pP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rsidR="005C2297" w:rsidRDefault="00A56FDB">
            <w:pPr>
              <w:rPr>
                <w:i/>
              </w:rPr>
            </w:pPr>
            <w:r>
              <w:rPr>
                <w:i/>
              </w:rPr>
              <w:t>itemid</w:t>
            </w:r>
          </w:p>
          <w:p w:rsidR="005C2297" w:rsidRDefault="00A56FDB">
            <w:pPr>
              <w:rPr>
                <w:i/>
              </w:rPr>
            </w:pPr>
            <w:r>
              <w:rPr>
                <w:i/>
              </w:rPr>
              <w:t>name</w:t>
            </w:r>
          </w:p>
          <w:p w:rsidR="005C2297" w:rsidRDefault="00A56FDB">
            <w:pPr>
              <w:rPr>
                <w:i/>
              </w:rPr>
            </w:pPr>
            <w:r>
              <w:rPr>
                <w:i/>
              </w:rPr>
              <w:t>description</w:t>
            </w:r>
          </w:p>
          <w:p w:rsidR="005C2297" w:rsidRDefault="00A56FDB">
            <w:pPr>
              <w:rPr>
                <w:i/>
              </w:rPr>
            </w:pPr>
            <w:r>
              <w:rPr>
                <w:i/>
              </w:rPr>
              <w:t>cost</w:t>
            </w:r>
          </w:p>
          <w:p w:rsidR="005C2297" w:rsidRDefault="00A56FDB">
            <w:pPr>
              <w:rPr>
                <w:i/>
                <w:highlight w:val="yellow"/>
              </w:rPr>
            </w:pPr>
            <w:r>
              <w:rPr>
                <w:i/>
              </w:rPr>
              <w:t>qty</w:t>
            </w:r>
          </w:p>
        </w:tc>
      </w:tr>
      <w:tr w:rsidR="005C2297">
        <w:trPr>
          <w:trHeight w:val="3140"/>
        </w:trPr>
        <w:tc>
          <w:tcPr>
            <w:tcW w:w="240"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C2297" w:rsidRDefault="005C2297">
            <w:pPr>
              <w:spacing w:line="240" w:lineRule="auto"/>
              <w:rPr>
                <w:i/>
              </w:rPr>
            </w:pPr>
          </w:p>
        </w:tc>
        <w:tc>
          <w:tcPr>
            <w:tcW w:w="1320" w:type="dxa"/>
            <w:vMerge/>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5C2297" w:rsidRDefault="005C2297">
            <w:pPr>
              <w:spacing w:line="240" w:lineRule="auto"/>
              <w:rPr>
                <w:i/>
              </w:rPr>
            </w:pP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5C2297" w:rsidRDefault="00A56FDB">
            <w:pPr>
              <w:rPr>
                <w:i/>
              </w:rPr>
            </w:pPr>
            <w:r>
              <w:rPr>
                <w:i/>
              </w:rPr>
              <w:t>Update inventory quantity upon successful order created</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rsidR="005C2297" w:rsidRDefault="00A56FDB">
            <w:pPr>
              <w:rPr>
                <w:b/>
                <w:i/>
              </w:rPr>
            </w:pPr>
            <w:r>
              <w:rPr>
                <w:b/>
                <w:i/>
              </w:rPr>
              <w:t>PUT /inventory1</w:t>
            </w:r>
          </w:p>
          <w:p w:rsidR="005C2297" w:rsidRDefault="00A56FDB">
            <w:pPr>
              <w:rPr>
                <w:i/>
              </w:rPr>
            </w:pPr>
            <w:r>
              <w:rPr>
                <w:i/>
              </w:rPr>
              <w:t xml:space="preserve">After a successful order and order details are created, this operation is invoked by a synchronous communication- command from Orders Microservice. </w:t>
            </w:r>
          </w:p>
          <w:p w:rsidR="005C2297" w:rsidRDefault="00A56FDB">
            <w:pPr>
              <w:rPr>
                <w:i/>
              </w:rPr>
            </w:pPr>
            <w:r>
              <w:rPr>
                <w:i/>
              </w:rPr>
              <w:t xml:space="preserve">Quantity ordered by customer will be minus from the inventory quantity. </w:t>
            </w:r>
          </w:p>
          <w:p w:rsidR="005C2297" w:rsidRDefault="00A56FDB">
            <w:pPr>
              <w:rPr>
                <w:i/>
              </w:rPr>
            </w:pPr>
            <w:r>
              <w:rPr>
                <w:i/>
              </w:rPr>
              <w:t xml:space="preserve">  SQL statement: UPDATE INVENTORY</w:t>
            </w:r>
          </w:p>
          <w:p w:rsidR="005C2297" w:rsidRDefault="00A56FDB">
            <w:pPr>
              <w:rPr>
                <w:i/>
              </w:rPr>
            </w:pPr>
            <w:r>
              <w:rPr>
                <w:i/>
              </w:rPr>
              <w:t xml:space="preserve">  SET QTY = (QTY - ?)</w:t>
            </w:r>
          </w:p>
          <w:p w:rsidR="005C2297" w:rsidRDefault="00A56FDB">
            <w:pPr>
              <w:rPr>
                <w:i/>
              </w:rPr>
            </w:pPr>
            <w:r>
              <w:rPr>
                <w:i/>
              </w:rPr>
              <w:t xml:space="preserve">  WHERE ITEMID = ?</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5C2297" w:rsidRDefault="00A56FDB">
            <w:pPr>
              <w:rPr>
                <w:i/>
              </w:rPr>
            </w:pPr>
            <w:r>
              <w:rPr>
                <w:i/>
              </w:rPr>
              <w:t>itemid, qty</w:t>
            </w:r>
          </w:p>
          <w:p w:rsidR="005C2297" w:rsidRDefault="005C2297">
            <w:pPr>
              <w:rPr>
                <w:i/>
              </w:rPr>
            </w:pP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rsidR="005C2297" w:rsidRDefault="00A56FDB">
            <w:pPr>
              <w:rPr>
                <w:i/>
              </w:rPr>
            </w:pPr>
            <w:r>
              <w:rPr>
                <w:i/>
              </w:rPr>
              <w:t>qty</w:t>
            </w:r>
          </w:p>
        </w:tc>
      </w:tr>
      <w:tr w:rsidR="005C2297" w:rsidTr="00A56FDB">
        <w:trPr>
          <w:trHeight w:val="1459"/>
        </w:trPr>
        <w:tc>
          <w:tcPr>
            <w:tcW w:w="24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C2297" w:rsidRDefault="00A56FDB">
            <w:pPr>
              <w:rPr>
                <w:i/>
              </w:rPr>
            </w:pPr>
            <w:r>
              <w:rPr>
                <w:i/>
              </w:rPr>
              <w:lastRenderedPageBreak/>
              <w:t>2</w:t>
            </w:r>
          </w:p>
        </w:tc>
        <w:tc>
          <w:tcPr>
            <w:tcW w:w="1320" w:type="dxa"/>
            <w:vMerge w:val="restart"/>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C2297" w:rsidRDefault="00A56FDB">
            <w:pPr>
              <w:rPr>
                <w:i/>
              </w:rPr>
            </w:pPr>
            <w:r>
              <w:rPr>
                <w:i/>
              </w:rPr>
              <w:t>Orders service</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C2297" w:rsidRDefault="00A56FDB">
            <w:pPr>
              <w:rPr>
                <w:i/>
              </w:rPr>
            </w:pPr>
            <w:r>
              <w:rPr>
                <w:i/>
              </w:rPr>
              <w:t>Create an order</w:t>
            </w:r>
          </w:p>
        </w:tc>
        <w:tc>
          <w:tcPr>
            <w:tcW w:w="4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C2297" w:rsidRDefault="00A56FDB">
            <w:pPr>
              <w:rPr>
                <w:i/>
              </w:rPr>
            </w:pPr>
            <w:r>
              <w:rPr>
                <w:b/>
                <w:i/>
              </w:rPr>
              <w:t>POST /orders</w:t>
            </w:r>
          </w:p>
          <w:p w:rsidR="005C2297" w:rsidRDefault="00A56FDB">
            <w:pPr>
              <w:rPr>
                <w:i/>
              </w:rPr>
            </w:pPr>
            <w:r>
              <w:rPr>
                <w:i/>
              </w:rPr>
              <w:t xml:space="preserve">This operation allows customer to create an order with his particular </w:t>
            </w:r>
          </w:p>
        </w:tc>
        <w:tc>
          <w:tcPr>
            <w:tcW w:w="18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C2297" w:rsidRDefault="00A56FDB">
            <w:pPr>
              <w:rPr>
                <w:i/>
              </w:rPr>
            </w:pPr>
            <w:r>
              <w:rPr>
                <w:i/>
              </w:rPr>
              <w:t>cname, phone, email, address, delivery_date, delivery_time</w:t>
            </w:r>
          </w:p>
        </w:tc>
        <w:tc>
          <w:tcPr>
            <w:tcW w:w="1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C2297" w:rsidRDefault="00A56FDB">
            <w:pPr>
              <w:rPr>
                <w:i/>
              </w:rPr>
            </w:pPr>
            <w:r>
              <w:rPr>
                <w:i/>
              </w:rPr>
              <w:t>orderid, cname, phone, email, address, delivery_date, delivery_time</w:t>
            </w:r>
          </w:p>
        </w:tc>
      </w:tr>
      <w:tr w:rsidR="005C2297">
        <w:trPr>
          <w:trHeight w:val="1180"/>
        </w:trPr>
        <w:tc>
          <w:tcPr>
            <w:tcW w:w="24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C2297" w:rsidRDefault="005C2297">
            <w:pPr>
              <w:spacing w:line="240" w:lineRule="auto"/>
              <w:rPr>
                <w:i/>
                <w:highlight w:val="yellow"/>
              </w:rPr>
            </w:pPr>
          </w:p>
        </w:tc>
        <w:tc>
          <w:tcPr>
            <w:tcW w:w="132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C2297" w:rsidRDefault="005C2297">
            <w:pPr>
              <w:spacing w:line="240" w:lineRule="auto"/>
              <w:rPr>
                <w:i/>
                <w:highlight w:val="yellow"/>
              </w:rPr>
            </w:pP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C2297" w:rsidRDefault="00A56FDB">
            <w:pPr>
              <w:rPr>
                <w:i/>
              </w:rPr>
            </w:pPr>
            <w:r>
              <w:rPr>
                <w:i/>
              </w:rPr>
              <w:t>Create order details</w:t>
            </w:r>
          </w:p>
          <w:p w:rsidR="005C2297" w:rsidRDefault="005C2297">
            <w:pPr>
              <w:rPr>
                <w:i/>
              </w:rPr>
            </w:pPr>
          </w:p>
        </w:tc>
        <w:tc>
          <w:tcPr>
            <w:tcW w:w="4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C2297" w:rsidRDefault="00A56FDB">
            <w:pPr>
              <w:rPr>
                <w:b/>
                <w:i/>
              </w:rPr>
            </w:pPr>
            <w:r>
              <w:rPr>
                <w:b/>
                <w:i/>
              </w:rPr>
              <w:t>POST /orderdetails</w:t>
            </w:r>
          </w:p>
          <w:p w:rsidR="005C2297" w:rsidRDefault="00A56FDB">
            <w:pPr>
              <w:rPr>
                <w:i/>
              </w:rPr>
            </w:pPr>
            <w:r>
              <w:rPr>
                <w:i/>
              </w:rPr>
              <w:t xml:space="preserve">This operation allows customer to create order_details  with his particular. </w:t>
            </w:r>
          </w:p>
          <w:p w:rsidR="005C2297" w:rsidRDefault="00A56FDB">
            <w:pPr>
              <w:rPr>
                <w:i/>
              </w:rPr>
            </w:pPr>
            <w:r>
              <w:rPr>
                <w:i/>
              </w:rPr>
              <w:t>It invokes a command to Inventory MS for updating quantity.</w:t>
            </w:r>
          </w:p>
          <w:p w:rsidR="005C2297" w:rsidRDefault="00A56FDB">
            <w:pPr>
              <w:rPr>
                <w:i/>
              </w:rPr>
            </w:pPr>
            <w:r>
              <w:rPr>
                <w:i/>
              </w:rPr>
              <w:t>It also sends the last created order to message broker, RabbitMQ ,for notification MS.</w:t>
            </w:r>
          </w:p>
        </w:tc>
        <w:tc>
          <w:tcPr>
            <w:tcW w:w="18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C2297" w:rsidRDefault="00A56FDB">
            <w:pPr>
              <w:rPr>
                <w:i/>
              </w:rPr>
            </w:pPr>
            <w:r>
              <w:rPr>
                <w:i/>
              </w:rPr>
              <w:t>itemid1, name1, qty1, itemid2, name2, qty2, itemid3, name3, qty3, itemid4, name4, qty4, itemid5, name5, qty5</w:t>
            </w:r>
          </w:p>
        </w:tc>
        <w:tc>
          <w:tcPr>
            <w:tcW w:w="1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C2297" w:rsidRDefault="00A56FDB">
            <w:pPr>
              <w:rPr>
                <w:i/>
              </w:rPr>
            </w:pPr>
            <w:r>
              <w:rPr>
                <w:i/>
              </w:rPr>
              <w:t>orderid, itemid1, name1, qty1, itemid2, name2, qty2, itemid3, name3, qty3, itemid4, name4, qty4, itemid5, name5, qty5</w:t>
            </w:r>
          </w:p>
        </w:tc>
      </w:tr>
      <w:tr w:rsidR="005C2297" w:rsidTr="00A56FDB">
        <w:trPr>
          <w:trHeight w:val="1668"/>
        </w:trPr>
        <w:tc>
          <w:tcPr>
            <w:tcW w:w="24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C2297" w:rsidRDefault="005C2297">
            <w:pPr>
              <w:spacing w:line="240" w:lineRule="auto"/>
              <w:rPr>
                <w:i/>
                <w:highlight w:val="yellow"/>
              </w:rPr>
            </w:pPr>
          </w:p>
        </w:tc>
        <w:tc>
          <w:tcPr>
            <w:tcW w:w="132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C2297" w:rsidRDefault="005C2297">
            <w:pPr>
              <w:spacing w:line="240" w:lineRule="auto"/>
              <w:rPr>
                <w:i/>
                <w:highlight w:val="yellow"/>
              </w:rPr>
            </w:pP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C2297" w:rsidRDefault="00A56FDB">
            <w:pPr>
              <w:rPr>
                <w:i/>
              </w:rPr>
            </w:pPr>
            <w:r>
              <w:rPr>
                <w:i/>
              </w:rPr>
              <w:t>Order done message</w:t>
            </w:r>
          </w:p>
          <w:p w:rsidR="005C2297" w:rsidRDefault="005C2297">
            <w:pPr>
              <w:rPr>
                <w:i/>
              </w:rPr>
            </w:pPr>
          </w:p>
        </w:tc>
        <w:tc>
          <w:tcPr>
            <w:tcW w:w="4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C2297" w:rsidRDefault="00A56FDB">
            <w:pPr>
              <w:rPr>
                <w:b/>
                <w:i/>
              </w:rPr>
            </w:pPr>
            <w:r>
              <w:rPr>
                <w:b/>
                <w:i/>
              </w:rPr>
              <w:t>GET /ordersdone</w:t>
            </w:r>
          </w:p>
          <w:p w:rsidR="005C2297" w:rsidRDefault="00A56FDB">
            <w:pPr>
              <w:rPr>
                <w:i/>
              </w:rPr>
            </w:pPr>
            <w:r>
              <w:rPr>
                <w:i/>
              </w:rPr>
              <w:t>This operation returns  the last order entry inserted into the database and return orderid, delivery_time, delivery_date.</w:t>
            </w:r>
          </w:p>
          <w:p w:rsidR="005C2297" w:rsidRDefault="00A56FDB">
            <w:pPr>
              <w:rPr>
                <w:i/>
              </w:rPr>
            </w:pPr>
            <w:r>
              <w:rPr>
                <w:i/>
              </w:rPr>
              <w:t>i.e. (SELECT * from orders order by orderid desc limit 1)</w:t>
            </w:r>
          </w:p>
        </w:tc>
        <w:tc>
          <w:tcPr>
            <w:tcW w:w="18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C2297" w:rsidRDefault="00A56FDB">
            <w:pPr>
              <w:rPr>
                <w:i/>
              </w:rPr>
            </w:pPr>
            <w:r>
              <w:rPr>
                <w:i/>
              </w:rPr>
              <w:t>nil</w:t>
            </w:r>
          </w:p>
        </w:tc>
        <w:tc>
          <w:tcPr>
            <w:tcW w:w="1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C2297" w:rsidRDefault="00A56FDB">
            <w:pPr>
              <w:rPr>
                <w:i/>
              </w:rPr>
            </w:pPr>
            <w:r>
              <w:rPr>
                <w:i/>
              </w:rPr>
              <w:t>orderid, cname, phone, email, address, delivery_date, delivery_time</w:t>
            </w:r>
          </w:p>
        </w:tc>
      </w:tr>
      <w:tr w:rsidR="005C2297" w:rsidTr="00A56FDB">
        <w:trPr>
          <w:trHeight w:val="1275"/>
        </w:trPr>
        <w:tc>
          <w:tcPr>
            <w:tcW w:w="24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C2297" w:rsidRDefault="005C2297">
            <w:pPr>
              <w:spacing w:line="240" w:lineRule="auto"/>
              <w:rPr>
                <w:i/>
                <w:highlight w:val="yellow"/>
              </w:rPr>
            </w:pPr>
          </w:p>
        </w:tc>
        <w:tc>
          <w:tcPr>
            <w:tcW w:w="132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C2297" w:rsidRDefault="005C2297">
            <w:pPr>
              <w:spacing w:line="240" w:lineRule="auto"/>
              <w:rPr>
                <w:i/>
                <w:highlight w:val="yellow"/>
              </w:rPr>
            </w:pP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C2297" w:rsidRDefault="00A56FDB">
            <w:pPr>
              <w:rPr>
                <w:i/>
              </w:rPr>
            </w:pPr>
            <w:r>
              <w:rPr>
                <w:i/>
              </w:rPr>
              <w:t>Query an order</w:t>
            </w:r>
          </w:p>
        </w:tc>
        <w:tc>
          <w:tcPr>
            <w:tcW w:w="4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C2297" w:rsidRDefault="00A56FDB">
            <w:pPr>
              <w:rPr>
                <w:i/>
              </w:rPr>
            </w:pPr>
            <w:r>
              <w:rPr>
                <w:b/>
                <w:i/>
              </w:rPr>
              <w:t>GET /query?{orderid}&amp; {email}</w:t>
            </w:r>
          </w:p>
          <w:p w:rsidR="005C2297" w:rsidRDefault="00A56FDB">
            <w:pPr>
              <w:rPr>
                <w:i/>
              </w:rPr>
            </w:pPr>
            <w:r>
              <w:rPr>
                <w:i/>
              </w:rPr>
              <w:t>This operation returns an order and orderdetails by taking in 2 parameters, {orderid} and {email}</w:t>
            </w:r>
          </w:p>
        </w:tc>
        <w:tc>
          <w:tcPr>
            <w:tcW w:w="18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C2297" w:rsidRDefault="00A56FDB">
            <w:r>
              <w:t>orderid, email</w:t>
            </w:r>
          </w:p>
          <w:p w:rsidR="005C2297" w:rsidRDefault="005C2297"/>
        </w:tc>
        <w:tc>
          <w:tcPr>
            <w:tcW w:w="1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C2297" w:rsidRDefault="00A56FDB">
            <w:pPr>
              <w:rPr>
                <w:i/>
              </w:rPr>
            </w:pPr>
            <w:r>
              <w:rPr>
                <w:i/>
              </w:rPr>
              <w:t>orders parameters,</w:t>
            </w:r>
          </w:p>
          <w:p w:rsidR="005C2297" w:rsidRDefault="00A56FDB">
            <w:pPr>
              <w:rPr>
                <w:i/>
              </w:rPr>
            </w:pPr>
            <w:r>
              <w:rPr>
                <w:i/>
              </w:rPr>
              <w:t>orderdetails parameters</w:t>
            </w:r>
          </w:p>
        </w:tc>
      </w:tr>
      <w:tr w:rsidR="005C2297" w:rsidTr="00A56FDB">
        <w:trPr>
          <w:trHeight w:val="815"/>
        </w:trPr>
        <w:tc>
          <w:tcPr>
            <w:tcW w:w="240" w:type="dxa"/>
            <w:vMerge/>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C2297" w:rsidRDefault="005C2297">
            <w:pPr>
              <w:spacing w:line="240" w:lineRule="auto"/>
              <w:rPr>
                <w:i/>
              </w:rPr>
            </w:pPr>
          </w:p>
        </w:tc>
        <w:tc>
          <w:tcPr>
            <w:tcW w:w="13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C2297" w:rsidRDefault="00A56FDB">
            <w:pPr>
              <w:rPr>
                <w:i/>
              </w:rPr>
            </w:pPr>
            <w:r>
              <w:rPr>
                <w:i/>
              </w:rPr>
              <w:t>Payment Service Stripe API</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C2297" w:rsidRDefault="00A56FDB">
            <w:pPr>
              <w:rPr>
                <w:i/>
              </w:rPr>
            </w:pPr>
            <w:r>
              <w:rPr>
                <w:i/>
              </w:rPr>
              <w:t>Complete a payment</w:t>
            </w:r>
          </w:p>
        </w:tc>
        <w:tc>
          <w:tcPr>
            <w:tcW w:w="4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C2297" w:rsidRDefault="00A56FDB">
            <w:pPr>
              <w:rPr>
                <w:b/>
                <w:i/>
              </w:rPr>
            </w:pPr>
            <w:r>
              <w:rPr>
                <w:b/>
                <w:i/>
              </w:rPr>
              <w:t>Stripe UI Javascript</w:t>
            </w:r>
          </w:p>
          <w:p w:rsidR="005C2297" w:rsidRDefault="00A56FDB">
            <w:pPr>
              <w:rPr>
                <w:i/>
              </w:rPr>
            </w:pPr>
            <w:r>
              <w:rPr>
                <w:i/>
              </w:rPr>
              <w:t>This service allows the customers to complete their payment</w:t>
            </w:r>
          </w:p>
        </w:tc>
        <w:tc>
          <w:tcPr>
            <w:tcW w:w="18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C2297" w:rsidRDefault="00A56FDB">
            <w:pPr>
              <w:rPr>
                <w:i/>
              </w:rPr>
            </w:pPr>
            <w:r>
              <w:rPr>
                <w:i/>
              </w:rPr>
              <w:t>totalcost, orderid</w:t>
            </w:r>
          </w:p>
          <w:p w:rsidR="005C2297" w:rsidRDefault="005C2297">
            <w:pPr>
              <w:rPr>
                <w:i/>
              </w:rPr>
            </w:pPr>
          </w:p>
        </w:tc>
        <w:tc>
          <w:tcPr>
            <w:tcW w:w="1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C2297" w:rsidRDefault="00A56FDB">
            <w:pPr>
              <w:rPr>
                <w:i/>
              </w:rPr>
            </w:pPr>
            <w:r>
              <w:rPr>
                <w:i/>
              </w:rPr>
              <w:t xml:space="preserve">Stripe Token </w:t>
            </w:r>
          </w:p>
          <w:p w:rsidR="005C2297" w:rsidRDefault="00A56FDB">
            <w:pPr>
              <w:rPr>
                <w:i/>
              </w:rPr>
            </w:pPr>
            <w:r>
              <w:rPr>
                <w:i/>
              </w:rPr>
              <w:t>(stripid)</w:t>
            </w:r>
          </w:p>
          <w:p w:rsidR="005C2297" w:rsidRDefault="005C2297">
            <w:pPr>
              <w:rPr>
                <w:i/>
              </w:rPr>
            </w:pPr>
          </w:p>
        </w:tc>
      </w:tr>
      <w:tr w:rsidR="005C2297" w:rsidTr="00A56FDB">
        <w:trPr>
          <w:trHeight w:val="1514"/>
        </w:trPr>
        <w:tc>
          <w:tcPr>
            <w:tcW w:w="2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C2297" w:rsidRDefault="00A56FDB">
            <w:pPr>
              <w:rPr>
                <w:i/>
              </w:rPr>
            </w:pPr>
            <w:r>
              <w:rPr>
                <w:i/>
              </w:rPr>
              <w:t>3</w:t>
            </w:r>
          </w:p>
        </w:tc>
        <w:tc>
          <w:tcPr>
            <w:tcW w:w="13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5C2297" w:rsidRDefault="00A56FDB">
            <w:pPr>
              <w:rPr>
                <w:i/>
              </w:rPr>
            </w:pPr>
            <w:r>
              <w:rPr>
                <w:i/>
              </w:rPr>
              <w:t>Payment Service</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C2297" w:rsidRDefault="00A56FDB">
            <w:pPr>
              <w:rPr>
                <w:i/>
              </w:rPr>
            </w:pPr>
            <w:r>
              <w:rPr>
                <w:i/>
              </w:rPr>
              <w:t>Logs a successful payment entry</w:t>
            </w:r>
          </w:p>
        </w:tc>
        <w:tc>
          <w:tcPr>
            <w:tcW w:w="4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C2297" w:rsidRDefault="00A56FDB">
            <w:pPr>
              <w:rPr>
                <w:i/>
              </w:rPr>
            </w:pPr>
            <w:r>
              <w:rPr>
                <w:b/>
                <w:i/>
              </w:rPr>
              <w:t>POST /payment</w:t>
            </w:r>
          </w:p>
          <w:p w:rsidR="005C2297" w:rsidRDefault="00A56FDB">
            <w:pPr>
              <w:rPr>
                <w:i/>
              </w:rPr>
            </w:pPr>
            <w:r>
              <w:rPr>
                <w:i/>
              </w:rPr>
              <w:t>Upon successful payment in orders_details.html, an entry is logged into the payment microservice with the payment token from Stripe API</w:t>
            </w:r>
          </w:p>
        </w:tc>
        <w:tc>
          <w:tcPr>
            <w:tcW w:w="18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C2297" w:rsidRDefault="00A56FDB">
            <w:pPr>
              <w:rPr>
                <w:i/>
              </w:rPr>
            </w:pPr>
            <w:r>
              <w:rPr>
                <w:i/>
              </w:rPr>
              <w:t>orderid, totalcost, stripid</w:t>
            </w:r>
          </w:p>
          <w:p w:rsidR="005C2297" w:rsidRDefault="005C2297">
            <w:pPr>
              <w:rPr>
                <w:i/>
              </w:rPr>
            </w:pPr>
          </w:p>
        </w:tc>
        <w:tc>
          <w:tcPr>
            <w:tcW w:w="1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5C2297" w:rsidRDefault="00A56FDB">
            <w:pPr>
              <w:rPr>
                <w:i/>
              </w:rPr>
            </w:pPr>
            <w:r>
              <w:rPr>
                <w:i/>
              </w:rPr>
              <w:t>payment</w:t>
            </w:r>
          </w:p>
        </w:tc>
      </w:tr>
      <w:tr w:rsidR="00A56FDB" w:rsidTr="00B21A7B">
        <w:trPr>
          <w:trHeight w:val="609"/>
        </w:trPr>
        <w:tc>
          <w:tcPr>
            <w:tcW w:w="240" w:type="dxa"/>
            <w:vMerge w:val="restart"/>
            <w:tcBorders>
              <w:top w:val="nil"/>
              <w:left w:val="single" w:sz="8" w:space="0" w:color="000000"/>
              <w:right w:val="single" w:sz="8" w:space="0" w:color="000000"/>
            </w:tcBorders>
            <w:shd w:val="clear" w:color="auto" w:fill="auto"/>
            <w:tcMar>
              <w:top w:w="100" w:type="dxa"/>
              <w:left w:w="100" w:type="dxa"/>
              <w:bottom w:w="100" w:type="dxa"/>
              <w:right w:w="100" w:type="dxa"/>
            </w:tcMar>
          </w:tcPr>
          <w:p w:rsidR="00A56FDB" w:rsidRDefault="00A56FDB" w:rsidP="00B21A7B">
            <w:pPr>
              <w:rPr>
                <w:i/>
              </w:rPr>
            </w:pPr>
            <w:r>
              <w:rPr>
                <w:i/>
              </w:rPr>
              <w:t>4</w:t>
            </w:r>
          </w:p>
        </w:tc>
        <w:tc>
          <w:tcPr>
            <w:tcW w:w="1320" w:type="dxa"/>
            <w:vMerge w:val="restart"/>
            <w:tcBorders>
              <w:top w:val="nil"/>
              <w:left w:val="single" w:sz="8" w:space="0" w:color="000000"/>
              <w:right w:val="single" w:sz="8" w:space="0" w:color="000000"/>
            </w:tcBorders>
            <w:shd w:val="clear" w:color="auto" w:fill="auto"/>
            <w:tcMar>
              <w:top w:w="100" w:type="dxa"/>
              <w:left w:w="100" w:type="dxa"/>
              <w:bottom w:w="100" w:type="dxa"/>
              <w:right w:w="100" w:type="dxa"/>
            </w:tcMar>
          </w:tcPr>
          <w:p w:rsidR="00A56FDB" w:rsidRDefault="00A56FDB" w:rsidP="0039439D">
            <w:pPr>
              <w:rPr>
                <w:i/>
              </w:rPr>
            </w:pPr>
            <w:r>
              <w:rPr>
                <w:i/>
              </w:rPr>
              <w:t>Notification Services</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A56FDB" w:rsidRPr="00A56FDB" w:rsidRDefault="00A56FDB">
            <w:pPr>
              <w:rPr>
                <w:i/>
              </w:rPr>
            </w:pPr>
            <w:r>
              <w:rPr>
                <w:i/>
              </w:rPr>
              <w:t>Send Telegram message</w:t>
            </w:r>
          </w:p>
        </w:tc>
        <w:tc>
          <w:tcPr>
            <w:tcW w:w="4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A56FDB" w:rsidRDefault="00A56FDB" w:rsidP="00A56FDB">
            <w:pPr>
              <w:rPr>
                <w:i/>
              </w:rPr>
            </w:pPr>
            <w:r>
              <w:rPr>
                <w:i/>
              </w:rPr>
              <w:t xml:space="preserve">Telegram api: </w:t>
            </w:r>
            <w:hyperlink r:id="rId13">
              <w:r>
                <w:rPr>
                  <w:i/>
                  <w:color w:val="1155CC"/>
                  <w:u w:val="single"/>
                </w:rPr>
                <w:t>https://api.telegram.org/bot854460202:AAE0EiDN1jcsBysC5tXnt6M-4NgIbAUJ33E/sendMessage?chat_id&amp;text</w:t>
              </w:r>
            </w:hyperlink>
            <w:r>
              <w:rPr>
                <w:i/>
              </w:rPr>
              <w:t>(Chat_id is the BBQ app’s owner, hardcoded)</w:t>
            </w:r>
          </w:p>
          <w:p w:rsidR="00A56FDB" w:rsidRDefault="00A56FDB" w:rsidP="00A56FDB">
            <w:pPr>
              <w:rPr>
                <w:i/>
              </w:rPr>
            </w:pPr>
            <w:r>
              <w:rPr>
                <w:i/>
              </w:rPr>
              <w:t xml:space="preserve">This operation receives an order as JSON from from RabbitMQ (message broker). It then </w:t>
            </w:r>
            <w:r>
              <w:rPr>
                <w:b/>
                <w:i/>
              </w:rPr>
              <w:t>notify</w:t>
            </w:r>
            <w:r>
              <w:rPr>
                <w:i/>
              </w:rPr>
              <w:t xml:space="preserve"> business owner of new order creation via telegram</w:t>
            </w:r>
          </w:p>
          <w:p w:rsidR="00A56FDB" w:rsidRDefault="00A56FDB">
            <w:pPr>
              <w:rPr>
                <w:i/>
              </w:rPr>
            </w:pPr>
          </w:p>
        </w:tc>
        <w:tc>
          <w:tcPr>
            <w:tcW w:w="18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A56FDB" w:rsidRPr="00A56FDB" w:rsidRDefault="00A56FDB">
            <w:pPr>
              <w:rPr>
                <w:i/>
              </w:rPr>
            </w:pPr>
            <w:r>
              <w:rPr>
                <w:i/>
              </w:rPr>
              <w:t>Nil</w:t>
            </w:r>
          </w:p>
        </w:tc>
        <w:tc>
          <w:tcPr>
            <w:tcW w:w="1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A56FDB" w:rsidRDefault="00A56FDB">
            <w:pPr>
              <w:rPr>
                <w:i/>
              </w:rPr>
            </w:pPr>
            <w:r>
              <w:rPr>
                <w:i/>
              </w:rPr>
              <w:t>Telegram message to owner</w:t>
            </w:r>
          </w:p>
        </w:tc>
      </w:tr>
      <w:tr w:rsidR="00A56FDB" w:rsidTr="00B21A7B">
        <w:trPr>
          <w:trHeight w:val="609"/>
        </w:trPr>
        <w:tc>
          <w:tcPr>
            <w:tcW w:w="24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6FDB" w:rsidRDefault="00A56FDB">
            <w:pPr>
              <w:rPr>
                <w:i/>
              </w:rPr>
            </w:pPr>
          </w:p>
        </w:tc>
        <w:tc>
          <w:tcPr>
            <w:tcW w:w="1320" w:type="dxa"/>
            <w:vMerge/>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56FDB" w:rsidRDefault="00A56FDB">
            <w:pPr>
              <w:rPr>
                <w:i/>
              </w:rPr>
            </w:pP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A56FDB" w:rsidRDefault="00A56FDB">
            <w:pPr>
              <w:rPr>
                <w:i/>
              </w:rPr>
            </w:pPr>
            <w:r>
              <w:rPr>
                <w:i/>
              </w:rPr>
              <w:t>Send Email via</w:t>
            </w:r>
          </w:p>
          <w:p w:rsidR="00A56FDB" w:rsidRDefault="00A56FDB" w:rsidP="00A56FDB">
            <w:pPr>
              <w:rPr>
                <w:i/>
              </w:rPr>
            </w:pPr>
            <w:r>
              <w:rPr>
                <w:i/>
              </w:rPr>
              <w:t>Simple Mail Transfer Protocol</w:t>
            </w:r>
          </w:p>
          <w:p w:rsidR="00A56FDB" w:rsidRPr="00A56FDB" w:rsidRDefault="00A56FDB">
            <w:pPr>
              <w:rPr>
                <w:i/>
              </w:rPr>
            </w:pPr>
          </w:p>
        </w:tc>
        <w:tc>
          <w:tcPr>
            <w:tcW w:w="44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A56FDB" w:rsidRDefault="00A56FDB" w:rsidP="00A56FDB">
            <w:pPr>
              <w:rPr>
                <w:i/>
              </w:rPr>
            </w:pPr>
            <w:r>
              <w:rPr>
                <w:i/>
              </w:rPr>
              <w:t>Smtp.smu.edu.sg - Port 25</w:t>
            </w:r>
          </w:p>
          <w:p w:rsidR="00A56FDB" w:rsidRPr="00A56FDB" w:rsidRDefault="00A56FDB">
            <w:pPr>
              <w:rPr>
                <w:i/>
              </w:rPr>
            </w:pPr>
            <w:r>
              <w:rPr>
                <w:i/>
              </w:rPr>
              <w:t xml:space="preserve">This operation </w:t>
            </w:r>
            <w:proofErr w:type="gramStart"/>
            <w:r>
              <w:rPr>
                <w:b/>
                <w:i/>
              </w:rPr>
              <w:t>notify</w:t>
            </w:r>
            <w:proofErr w:type="gramEnd"/>
            <w:r>
              <w:rPr>
                <w:i/>
              </w:rPr>
              <w:t xml:space="preserve"> customer of order success with orderid. </w:t>
            </w:r>
            <w:proofErr w:type="spellStart"/>
            <w:r>
              <w:rPr>
                <w:i/>
              </w:rPr>
              <w:t>Orderid</w:t>
            </w:r>
            <w:proofErr w:type="spellEnd"/>
            <w:r>
              <w:rPr>
                <w:i/>
              </w:rPr>
              <w:t xml:space="preserve"> is passed in as a parameter and </w:t>
            </w:r>
            <w:r w:rsidRPr="00A56FDB">
              <w:rPr>
                <w:i/>
              </w:rPr>
              <w:t>concatenated</w:t>
            </w:r>
            <w:r>
              <w:rPr>
                <w:i/>
              </w:rPr>
              <w:t xml:space="preserve"> into body message.</w:t>
            </w:r>
          </w:p>
          <w:p w:rsidR="00A56FDB" w:rsidRPr="00A56FDB" w:rsidRDefault="00A56FDB">
            <w:pPr>
              <w:rPr>
                <w:i/>
                <w:sz w:val="20"/>
                <w:szCs w:val="20"/>
              </w:rPr>
            </w:pPr>
            <w:r>
              <w:rPr>
                <w:i/>
                <w:sz w:val="20"/>
                <w:szCs w:val="20"/>
              </w:rPr>
              <w:t xml:space="preserve"> (*Note: this web service only works when users are connected to SMU Wifi/ Internet </w:t>
            </w:r>
            <w:r>
              <w:rPr>
                <w:i/>
                <w:sz w:val="20"/>
                <w:szCs w:val="20"/>
              </w:rPr>
              <w:lastRenderedPageBreak/>
              <w:t>access.)</w:t>
            </w:r>
          </w:p>
        </w:tc>
        <w:tc>
          <w:tcPr>
            <w:tcW w:w="181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A56FDB" w:rsidRPr="00A56FDB" w:rsidRDefault="00A56FDB">
            <w:pPr>
              <w:rPr>
                <w:i/>
              </w:rPr>
            </w:pPr>
            <w:proofErr w:type="spellStart"/>
            <w:r>
              <w:rPr>
                <w:i/>
              </w:rPr>
              <w:lastRenderedPageBreak/>
              <w:t>orderid</w:t>
            </w:r>
            <w:proofErr w:type="spellEnd"/>
          </w:p>
        </w:tc>
        <w:tc>
          <w:tcPr>
            <w:tcW w:w="180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A56FDB" w:rsidRDefault="00A56FDB">
            <w:pPr>
              <w:rPr>
                <w:i/>
              </w:rPr>
            </w:pPr>
            <w:r>
              <w:rPr>
                <w:i/>
              </w:rPr>
              <w:t>Email to customer</w:t>
            </w:r>
          </w:p>
          <w:p w:rsidR="00A56FDB" w:rsidRDefault="00A56FDB">
            <w:pPr>
              <w:rPr>
                <w:i/>
              </w:rPr>
            </w:pPr>
          </w:p>
        </w:tc>
      </w:tr>
    </w:tbl>
    <w:p w:rsidR="005C2297" w:rsidRDefault="00A56FDB">
      <w:pPr>
        <w:pStyle w:val="Heading1"/>
        <w:keepNext w:val="0"/>
        <w:keepLines w:val="0"/>
        <w:spacing w:before="480"/>
        <w:jc w:val="both"/>
        <w:rPr>
          <w:i/>
        </w:rPr>
      </w:pPr>
      <w:bookmarkStart w:id="6" w:name="_qh2aztaegd3o" w:colFirst="0" w:colLast="0"/>
      <w:bookmarkEnd w:id="6"/>
      <w:r>
        <w:rPr>
          <w:b/>
          <w:sz w:val="36"/>
          <w:szCs w:val="36"/>
        </w:rPr>
        <w:t>Usage of XML schema</w:t>
      </w:r>
    </w:p>
    <w:tbl>
      <w:tblPr>
        <w:tblStyle w:val="a2"/>
        <w:tblW w:w="105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50"/>
        <w:gridCol w:w="6165"/>
      </w:tblGrid>
      <w:tr w:rsidR="005C2297">
        <w:tc>
          <w:tcPr>
            <w:tcW w:w="4350" w:type="dxa"/>
            <w:shd w:val="clear" w:color="auto" w:fill="auto"/>
            <w:tcMar>
              <w:top w:w="100" w:type="dxa"/>
              <w:left w:w="100" w:type="dxa"/>
              <w:bottom w:w="100" w:type="dxa"/>
              <w:right w:w="100" w:type="dxa"/>
            </w:tcMar>
          </w:tcPr>
          <w:p w:rsidR="005C2297" w:rsidRDefault="00A56FDB">
            <w:pPr>
              <w:widowControl w:val="0"/>
              <w:pBdr>
                <w:top w:val="nil"/>
                <w:left w:val="nil"/>
                <w:bottom w:val="nil"/>
                <w:right w:val="nil"/>
                <w:between w:val="nil"/>
              </w:pBdr>
              <w:spacing w:line="240" w:lineRule="auto"/>
              <w:jc w:val="center"/>
              <w:rPr>
                <w:i/>
              </w:rPr>
            </w:pPr>
            <w:r>
              <w:rPr>
                <w:i/>
                <w:noProof/>
              </w:rPr>
              <w:drawing>
                <wp:inline distT="114300" distB="114300" distL="114300" distR="114300">
                  <wp:extent cx="2690652" cy="2774212"/>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2690652" cy="2774212"/>
                          </a:xfrm>
                          <a:prstGeom prst="rect">
                            <a:avLst/>
                          </a:prstGeom>
                          <a:ln/>
                        </pic:spPr>
                      </pic:pic>
                    </a:graphicData>
                  </a:graphic>
                </wp:inline>
              </w:drawing>
            </w:r>
          </w:p>
        </w:tc>
        <w:tc>
          <w:tcPr>
            <w:tcW w:w="6165" w:type="dxa"/>
            <w:shd w:val="clear" w:color="auto" w:fill="auto"/>
            <w:tcMar>
              <w:top w:w="100" w:type="dxa"/>
              <w:left w:w="100" w:type="dxa"/>
              <w:bottom w:w="100" w:type="dxa"/>
              <w:right w:w="100" w:type="dxa"/>
            </w:tcMar>
          </w:tcPr>
          <w:p w:rsidR="005C2297" w:rsidRDefault="00A56FDB">
            <w:pPr>
              <w:widowControl w:val="0"/>
              <w:pBdr>
                <w:top w:val="nil"/>
                <w:left w:val="nil"/>
                <w:bottom w:val="nil"/>
                <w:right w:val="nil"/>
                <w:between w:val="nil"/>
              </w:pBdr>
              <w:spacing w:line="240" w:lineRule="auto"/>
              <w:jc w:val="center"/>
              <w:rPr>
                <w:i/>
              </w:rPr>
            </w:pPr>
            <w:r>
              <w:rPr>
                <w:i/>
                <w:noProof/>
              </w:rPr>
              <w:drawing>
                <wp:inline distT="114300" distB="114300" distL="114300" distR="114300">
                  <wp:extent cx="3514725" cy="2745637"/>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3514725" cy="2745637"/>
                          </a:xfrm>
                          <a:prstGeom prst="rect">
                            <a:avLst/>
                          </a:prstGeom>
                          <a:ln/>
                        </pic:spPr>
                      </pic:pic>
                    </a:graphicData>
                  </a:graphic>
                </wp:inline>
              </w:drawing>
            </w:r>
          </w:p>
        </w:tc>
      </w:tr>
    </w:tbl>
    <w:p w:rsidR="005C2297" w:rsidRDefault="005C2297"/>
    <w:p w:rsidR="005C2297" w:rsidRDefault="00A56FDB">
      <w:pPr>
        <w:rPr>
          <w:i/>
        </w:rPr>
      </w:pPr>
      <w:r>
        <w:t>The above screenshot shows the XML Schema for Inventory. The XML Schema is used for User Scenario 1 &amp; User Scenario 2. User Scenario 1 used the following XML Schema to retrieve all the inventories from the database and produce the itemid, name, description, cost and qty as an output in JSON Object. On the other hand, User Scenario 2 used the following XML Schema to update each inventory input received synchronously from orders module and produce status code of “200” upon success. Once orderdetails from orders module received the status code of “200”, it will continue to other process.</w:t>
      </w:r>
    </w:p>
    <w:p w:rsidR="005C2297" w:rsidRDefault="00A56FDB">
      <w:pPr>
        <w:pStyle w:val="Heading2"/>
        <w:rPr>
          <w:b/>
        </w:rPr>
      </w:pPr>
      <w:bookmarkStart w:id="7" w:name="_gj0m7ivomfhe" w:colFirst="0" w:colLast="0"/>
      <w:bookmarkEnd w:id="7"/>
      <w:r>
        <w:rPr>
          <w:b/>
        </w:rPr>
        <w:t>Graphical User Interface:</w:t>
      </w:r>
    </w:p>
    <w:p w:rsidR="005C2297" w:rsidRDefault="00A56FDB">
      <w:pPr>
        <w:jc w:val="both"/>
        <w:rPr>
          <w:sz w:val="24"/>
          <w:szCs w:val="24"/>
        </w:rPr>
      </w:pPr>
      <w:r>
        <w:t>HTML with Javascript and CSS implementation from Bootstrap.</w:t>
      </w:r>
    </w:p>
    <w:p w:rsidR="005C2297" w:rsidRDefault="00A56FDB">
      <w:pPr>
        <w:jc w:val="both"/>
      </w:pPr>
      <w:r>
        <w:t>Consists of the Navigation Bar, Table Inventory and “Order, Payment &amp; Submit” Button for Interactivity.</w:t>
      </w:r>
    </w:p>
    <w:p w:rsidR="005C2297" w:rsidRDefault="00A56FDB">
      <w:pPr>
        <w:pStyle w:val="Heading2"/>
        <w:keepNext w:val="0"/>
        <w:keepLines w:val="0"/>
        <w:spacing w:before="480"/>
        <w:jc w:val="both"/>
        <w:rPr>
          <w:b/>
        </w:rPr>
      </w:pPr>
      <w:bookmarkStart w:id="8" w:name="_xovx9jvfh4y3" w:colFirst="0" w:colLast="0"/>
      <w:bookmarkEnd w:id="8"/>
      <w:r>
        <w:rPr>
          <w:b/>
        </w:rPr>
        <w:t>Beyond the Labs</w:t>
      </w:r>
    </w:p>
    <w:p w:rsidR="005C2297" w:rsidRDefault="00A56FDB">
      <w:pPr>
        <w:numPr>
          <w:ilvl w:val="0"/>
          <w:numId w:val="7"/>
        </w:numPr>
        <w:spacing w:before="120"/>
        <w:rPr>
          <w:i/>
        </w:rPr>
      </w:pPr>
      <w:r>
        <w:rPr>
          <w:i/>
        </w:rPr>
        <w:t xml:space="preserve">Asynchronous communication using external services -Telegram API </w:t>
      </w:r>
    </w:p>
    <w:p w:rsidR="005C2297" w:rsidRDefault="00A56FDB">
      <w:pPr>
        <w:numPr>
          <w:ilvl w:val="1"/>
          <w:numId w:val="7"/>
        </w:numPr>
        <w:rPr>
          <w:i/>
        </w:rPr>
      </w:pPr>
      <w:r>
        <w:rPr>
          <w:i/>
        </w:rPr>
        <w:t>Function: Notify the owner of the BBQ-On of a new order created</w:t>
      </w:r>
    </w:p>
    <w:p w:rsidR="005C2297" w:rsidRDefault="00A56FDB">
      <w:pPr>
        <w:numPr>
          <w:ilvl w:val="0"/>
          <w:numId w:val="4"/>
        </w:numPr>
      </w:pPr>
      <w:r>
        <w:t>Create a telegram bot using BotFather</w:t>
      </w:r>
    </w:p>
    <w:p w:rsidR="005C2297" w:rsidRDefault="00A56FDB">
      <w:pPr>
        <w:numPr>
          <w:ilvl w:val="0"/>
          <w:numId w:val="4"/>
        </w:numPr>
      </w:pPr>
      <w:r>
        <w:t>Get the token to access http API</w:t>
      </w:r>
    </w:p>
    <w:p w:rsidR="005C2297" w:rsidRDefault="00A56FDB">
      <w:pPr>
        <w:numPr>
          <w:ilvl w:val="0"/>
          <w:numId w:val="4"/>
        </w:numPr>
      </w:pPr>
      <w:r>
        <w:t xml:space="preserve">Create an invokeRESTAPI in tibco with the http and token </w:t>
      </w:r>
    </w:p>
    <w:p w:rsidR="005C2297" w:rsidRDefault="00A56FDB">
      <w:pPr>
        <w:numPr>
          <w:ilvl w:val="0"/>
          <w:numId w:val="4"/>
        </w:numPr>
      </w:pPr>
      <w:r>
        <w:t>Retrieve unique telegram ID and enter into Tibco required parameter field</w:t>
      </w:r>
    </w:p>
    <w:p w:rsidR="005C2297" w:rsidRDefault="00A56FDB">
      <w:pPr>
        <w:numPr>
          <w:ilvl w:val="0"/>
          <w:numId w:val="4"/>
        </w:numPr>
      </w:pPr>
      <w:r>
        <w:t>Set a default notification message to be sent whenever an order is created</w:t>
      </w:r>
    </w:p>
    <w:p w:rsidR="005C2297" w:rsidRDefault="00A56FDB">
      <w:pPr>
        <w:numPr>
          <w:ilvl w:val="0"/>
          <w:numId w:val="7"/>
        </w:numPr>
        <w:rPr>
          <w:i/>
        </w:rPr>
      </w:pPr>
      <w:r>
        <w:rPr>
          <w:i/>
        </w:rPr>
        <w:t>Asynchronous communication using external services - SMTP</w:t>
      </w:r>
    </w:p>
    <w:p w:rsidR="005C2297" w:rsidRDefault="00A56FDB">
      <w:pPr>
        <w:numPr>
          <w:ilvl w:val="1"/>
          <w:numId w:val="7"/>
        </w:numPr>
        <w:rPr>
          <w:i/>
        </w:rPr>
      </w:pPr>
      <w:r>
        <w:rPr>
          <w:i/>
        </w:rPr>
        <w:t>Function: Notify the customer that the order is successful</w:t>
      </w:r>
    </w:p>
    <w:p w:rsidR="005C2297" w:rsidRDefault="00A56FDB">
      <w:pPr>
        <w:numPr>
          <w:ilvl w:val="0"/>
          <w:numId w:val="4"/>
        </w:numPr>
      </w:pPr>
      <w:r>
        <w:t>Set up SMTP connection with smtp.smu.edu.sg, port 25</w:t>
      </w:r>
    </w:p>
    <w:p w:rsidR="005C2297" w:rsidRDefault="00A56FDB">
      <w:pPr>
        <w:numPr>
          <w:ilvl w:val="0"/>
          <w:numId w:val="4"/>
        </w:numPr>
      </w:pPr>
      <w:r>
        <w:t>Retrieve customer’s email from the latest order using JDBC query activity</w:t>
      </w:r>
    </w:p>
    <w:p w:rsidR="005C2297" w:rsidRDefault="00A56FDB">
      <w:pPr>
        <w:numPr>
          <w:ilvl w:val="0"/>
          <w:numId w:val="4"/>
        </w:numPr>
      </w:pPr>
      <w:r>
        <w:t>Pass in parameters to SendMail, email into “to”, orderid into “bodyText”  and send the email</w:t>
      </w:r>
    </w:p>
    <w:p w:rsidR="005C2297" w:rsidRDefault="00A56FDB">
      <w:pPr>
        <w:numPr>
          <w:ilvl w:val="0"/>
          <w:numId w:val="7"/>
        </w:numPr>
        <w:ind w:right="-258"/>
        <w:rPr>
          <w:i/>
        </w:rPr>
      </w:pPr>
      <w:r>
        <w:rPr>
          <w:i/>
        </w:rPr>
        <w:t>Synchronous communication - Command. PUT service request from Orders Microservice to Inventory Microservice</w:t>
      </w:r>
    </w:p>
    <w:p w:rsidR="005C2297" w:rsidRDefault="00A56FDB">
      <w:pPr>
        <w:numPr>
          <w:ilvl w:val="1"/>
          <w:numId w:val="7"/>
        </w:numPr>
        <w:ind w:right="-258"/>
        <w:rPr>
          <w:i/>
        </w:rPr>
      </w:pPr>
      <w:r>
        <w:rPr>
          <w:i/>
        </w:rPr>
        <w:t>Function: Update inventory database after an order is created</w:t>
      </w:r>
    </w:p>
    <w:p w:rsidR="005C2297" w:rsidRDefault="00A56FDB">
      <w:pPr>
        <w:numPr>
          <w:ilvl w:val="0"/>
          <w:numId w:val="2"/>
        </w:numPr>
        <w:spacing w:after="120"/>
      </w:pPr>
      <w:r>
        <w:t xml:space="preserve">A PUT request endpoint take in value (qty) to be deducted from the inventory based on the item id. </w:t>
      </w:r>
      <w:r>
        <w:rPr>
          <w:i/>
          <w:sz w:val="20"/>
          <w:szCs w:val="20"/>
        </w:rPr>
        <w:t>(Refer to User Scenario 2  for a detailed description of PUT request)</w:t>
      </w:r>
    </w:p>
    <w:p w:rsidR="005C2297" w:rsidRDefault="00A56FDB">
      <w:pPr>
        <w:pStyle w:val="Heading2"/>
        <w:keepNext w:val="0"/>
        <w:keepLines w:val="0"/>
        <w:spacing w:before="480"/>
        <w:jc w:val="both"/>
        <w:rPr>
          <w:b/>
        </w:rPr>
      </w:pPr>
      <w:bookmarkStart w:id="9" w:name="_4ttahhcs64mr" w:colFirst="0" w:colLast="0"/>
      <w:bookmarkEnd w:id="9"/>
      <w:r>
        <w:rPr>
          <w:b/>
        </w:rPr>
        <w:lastRenderedPageBreak/>
        <w:t>Scenario Walkthrough</w:t>
      </w:r>
    </w:p>
    <w:p w:rsidR="005C2297" w:rsidRDefault="00A56FDB">
      <w:pPr>
        <w:rPr>
          <w:sz w:val="28"/>
          <w:szCs w:val="28"/>
          <w:u w:val="single"/>
        </w:rPr>
      </w:pPr>
      <w:r>
        <w:rPr>
          <w:sz w:val="28"/>
          <w:szCs w:val="28"/>
          <w:u w:val="single"/>
        </w:rPr>
        <w:t>Scenario 1: Customer check on site what is available</w:t>
      </w:r>
    </w:p>
    <w:p w:rsidR="005C2297" w:rsidRDefault="005C2297">
      <w:pPr>
        <w:rPr>
          <w:sz w:val="28"/>
          <w:szCs w:val="28"/>
          <w:u w:val="single"/>
        </w:rPr>
      </w:pPr>
    </w:p>
    <w:p w:rsidR="005C2297" w:rsidRDefault="00A56FDB">
      <w:pPr>
        <w:numPr>
          <w:ilvl w:val="0"/>
          <w:numId w:val="6"/>
        </w:numPr>
        <w:rPr>
          <w:sz w:val="28"/>
          <w:szCs w:val="28"/>
        </w:rPr>
      </w:pPr>
      <w:r>
        <w:rPr>
          <w:sz w:val="28"/>
          <w:szCs w:val="28"/>
        </w:rPr>
        <w:t>Navigate to menu.html. UI will display items available for order</w:t>
      </w:r>
    </w:p>
    <w:p w:rsidR="005C2297" w:rsidRDefault="00A56FDB">
      <w:pPr>
        <w:spacing w:before="120" w:after="120"/>
      </w:pPr>
      <w:r>
        <w:rPr>
          <w:noProof/>
        </w:rPr>
        <w:drawing>
          <wp:inline distT="114300" distB="114300" distL="114300" distR="114300">
            <wp:extent cx="6404400" cy="3378200"/>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6404400" cy="3378200"/>
                    </a:xfrm>
                    <a:prstGeom prst="rect">
                      <a:avLst/>
                    </a:prstGeom>
                    <a:ln/>
                  </pic:spPr>
                </pic:pic>
              </a:graphicData>
            </a:graphic>
          </wp:inline>
        </w:drawing>
      </w: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A56FDB">
      <w:pPr>
        <w:spacing w:before="120" w:after="120"/>
        <w:rPr>
          <w:sz w:val="28"/>
          <w:szCs w:val="28"/>
          <w:u w:val="single"/>
        </w:rPr>
      </w:pPr>
      <w:r>
        <w:rPr>
          <w:sz w:val="28"/>
          <w:szCs w:val="28"/>
          <w:u w:val="single"/>
        </w:rPr>
        <w:lastRenderedPageBreak/>
        <w:t>Scenario 2: Customer create order and make payment</w:t>
      </w:r>
    </w:p>
    <w:p w:rsidR="005C2297" w:rsidRDefault="005C2297">
      <w:pPr>
        <w:spacing w:before="120" w:after="120"/>
        <w:rPr>
          <w:sz w:val="28"/>
          <w:szCs w:val="28"/>
        </w:rPr>
      </w:pPr>
    </w:p>
    <w:p w:rsidR="005C2297" w:rsidRDefault="00A56FDB">
      <w:pPr>
        <w:numPr>
          <w:ilvl w:val="0"/>
          <w:numId w:val="1"/>
        </w:numPr>
        <w:spacing w:before="120" w:after="120"/>
        <w:rPr>
          <w:sz w:val="28"/>
          <w:szCs w:val="28"/>
        </w:rPr>
      </w:pPr>
      <w:r>
        <w:rPr>
          <w:sz w:val="28"/>
          <w:szCs w:val="28"/>
        </w:rPr>
        <w:t>Click on “Make An Order With Us!” or “Order with Us!” on the navigation bar</w:t>
      </w:r>
    </w:p>
    <w:p w:rsidR="005C2297" w:rsidRDefault="00A56FDB">
      <w:pPr>
        <w:spacing w:before="120" w:after="120"/>
        <w:rPr>
          <w:sz w:val="28"/>
          <w:szCs w:val="28"/>
          <w:u w:val="single"/>
        </w:rPr>
      </w:pPr>
      <w:r>
        <w:rPr>
          <w:noProof/>
          <w:sz w:val="28"/>
          <w:szCs w:val="28"/>
          <w:u w:val="single"/>
        </w:rPr>
        <w:drawing>
          <wp:inline distT="114300" distB="114300" distL="114300" distR="114300">
            <wp:extent cx="6404400" cy="336550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6404400" cy="3365500"/>
                    </a:xfrm>
                    <a:prstGeom prst="rect">
                      <a:avLst/>
                    </a:prstGeom>
                    <a:ln/>
                  </pic:spPr>
                </pic:pic>
              </a:graphicData>
            </a:graphic>
          </wp:inline>
        </w:drawing>
      </w:r>
    </w:p>
    <w:p w:rsidR="005C2297" w:rsidRDefault="005C2297">
      <w:pPr>
        <w:spacing w:before="120" w:after="120"/>
        <w:rPr>
          <w:sz w:val="28"/>
          <w:szCs w:val="28"/>
        </w:rPr>
      </w:pPr>
    </w:p>
    <w:p w:rsidR="005C2297" w:rsidRDefault="00A56FDB">
      <w:pPr>
        <w:spacing w:before="120" w:after="120"/>
        <w:rPr>
          <w:sz w:val="28"/>
          <w:szCs w:val="28"/>
        </w:rPr>
      </w:pPr>
      <w:r>
        <w:rPr>
          <w:sz w:val="28"/>
          <w:szCs w:val="28"/>
        </w:rPr>
        <w:t>2. Customer will be directed to orders.html, enter your particulars and click on submit</w:t>
      </w:r>
    </w:p>
    <w:p w:rsidR="005C2297" w:rsidRDefault="00A56FDB">
      <w:pPr>
        <w:spacing w:before="120" w:after="120"/>
      </w:pPr>
      <w:r>
        <w:rPr>
          <w:noProof/>
        </w:rPr>
        <w:drawing>
          <wp:inline distT="114300" distB="114300" distL="114300" distR="114300">
            <wp:extent cx="6404400" cy="34163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6404400" cy="3416300"/>
                    </a:xfrm>
                    <a:prstGeom prst="rect">
                      <a:avLst/>
                    </a:prstGeom>
                    <a:ln/>
                  </pic:spPr>
                </pic:pic>
              </a:graphicData>
            </a:graphic>
          </wp:inline>
        </w:drawing>
      </w:r>
    </w:p>
    <w:p w:rsidR="005C2297" w:rsidRDefault="005C2297">
      <w:pPr>
        <w:spacing w:before="120" w:after="120"/>
      </w:pPr>
    </w:p>
    <w:p w:rsidR="005C2297" w:rsidRDefault="005C2297">
      <w:pPr>
        <w:spacing w:before="120" w:after="120"/>
      </w:pPr>
    </w:p>
    <w:p w:rsidR="005C2297" w:rsidRDefault="00A56FDB">
      <w:pPr>
        <w:spacing w:before="120" w:after="120"/>
        <w:rPr>
          <w:sz w:val="28"/>
          <w:szCs w:val="28"/>
        </w:rPr>
      </w:pPr>
      <w:r>
        <w:rPr>
          <w:sz w:val="28"/>
          <w:szCs w:val="28"/>
        </w:rPr>
        <w:t>3. Customer will be directed to orders_details.html. Enter quantity to buy. Click on “proceed with payment”</w:t>
      </w:r>
    </w:p>
    <w:p w:rsidR="005C2297" w:rsidRDefault="00A56FDB">
      <w:pPr>
        <w:spacing w:before="120" w:after="120"/>
        <w:rPr>
          <w:sz w:val="28"/>
          <w:szCs w:val="28"/>
        </w:rPr>
      </w:pPr>
      <w:r>
        <w:rPr>
          <w:noProof/>
          <w:sz w:val="28"/>
          <w:szCs w:val="28"/>
        </w:rPr>
        <w:lastRenderedPageBreak/>
        <w:drawing>
          <wp:inline distT="114300" distB="114300" distL="114300" distR="114300">
            <wp:extent cx="6404400" cy="34036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6404400" cy="3403600"/>
                    </a:xfrm>
                    <a:prstGeom prst="rect">
                      <a:avLst/>
                    </a:prstGeom>
                    <a:ln/>
                  </pic:spPr>
                </pic:pic>
              </a:graphicData>
            </a:graphic>
          </wp:inline>
        </w:drawing>
      </w:r>
    </w:p>
    <w:p w:rsidR="005C2297" w:rsidRDefault="005C2297">
      <w:pPr>
        <w:spacing w:before="120" w:after="120"/>
        <w:rPr>
          <w:sz w:val="28"/>
          <w:szCs w:val="28"/>
        </w:rPr>
      </w:pPr>
    </w:p>
    <w:p w:rsidR="005C2297" w:rsidRDefault="00A56FDB">
      <w:pPr>
        <w:spacing w:before="120" w:after="120"/>
        <w:rPr>
          <w:sz w:val="28"/>
          <w:szCs w:val="28"/>
        </w:rPr>
      </w:pPr>
      <w:r>
        <w:rPr>
          <w:sz w:val="28"/>
          <w:szCs w:val="28"/>
        </w:rPr>
        <w:t>4. Enter payment details in the Stripe Payment UI and click on Pay</w:t>
      </w:r>
    </w:p>
    <w:p w:rsidR="005C2297" w:rsidRDefault="00A56FDB">
      <w:pPr>
        <w:spacing w:before="120" w:after="120"/>
        <w:rPr>
          <w:sz w:val="28"/>
          <w:szCs w:val="28"/>
        </w:rPr>
      </w:pPr>
      <w:r>
        <w:rPr>
          <w:sz w:val="28"/>
          <w:szCs w:val="28"/>
        </w:rPr>
        <w:t>(Note: this is in test mode. Please enter “4242 4242 4242 4242” for card number, “02/22”for expiry date. “222” for CVC)</w:t>
      </w:r>
    </w:p>
    <w:p w:rsidR="005C2297" w:rsidRDefault="00A56FDB">
      <w:pPr>
        <w:spacing w:before="120" w:after="120"/>
        <w:rPr>
          <w:sz w:val="28"/>
          <w:szCs w:val="28"/>
        </w:rPr>
      </w:pPr>
      <w:r>
        <w:rPr>
          <w:noProof/>
          <w:sz w:val="28"/>
          <w:szCs w:val="28"/>
        </w:rPr>
        <w:drawing>
          <wp:inline distT="114300" distB="114300" distL="114300" distR="114300">
            <wp:extent cx="6404400" cy="33909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6404400" cy="3390900"/>
                    </a:xfrm>
                    <a:prstGeom prst="rect">
                      <a:avLst/>
                    </a:prstGeom>
                    <a:ln/>
                  </pic:spPr>
                </pic:pic>
              </a:graphicData>
            </a:graphic>
          </wp:inline>
        </w:drawing>
      </w:r>
    </w:p>
    <w:p w:rsidR="005C2297" w:rsidRDefault="005C2297">
      <w:pPr>
        <w:spacing w:before="120" w:after="120"/>
      </w:pPr>
    </w:p>
    <w:p w:rsidR="005C2297" w:rsidRDefault="005C2297">
      <w:pPr>
        <w:spacing w:before="120" w:after="120"/>
      </w:pPr>
    </w:p>
    <w:p w:rsidR="005C2297" w:rsidRDefault="005C2297">
      <w:pPr>
        <w:spacing w:before="120" w:after="120"/>
      </w:pPr>
    </w:p>
    <w:p w:rsidR="005C2297" w:rsidRDefault="005C2297">
      <w:pPr>
        <w:spacing w:before="120" w:after="120"/>
        <w:rPr>
          <w:sz w:val="28"/>
          <w:szCs w:val="28"/>
        </w:rPr>
      </w:pPr>
    </w:p>
    <w:p w:rsidR="00656E77" w:rsidRDefault="00656E77">
      <w:pPr>
        <w:spacing w:before="120" w:after="120"/>
        <w:rPr>
          <w:sz w:val="28"/>
          <w:szCs w:val="28"/>
        </w:rPr>
      </w:pPr>
    </w:p>
    <w:p w:rsidR="00656E77" w:rsidRDefault="00656E77">
      <w:pPr>
        <w:spacing w:before="120" w:after="120"/>
        <w:rPr>
          <w:sz w:val="28"/>
          <w:szCs w:val="28"/>
        </w:rPr>
      </w:pPr>
    </w:p>
    <w:p w:rsidR="005C2297" w:rsidRDefault="005C2297">
      <w:pPr>
        <w:spacing w:before="120" w:after="120"/>
        <w:rPr>
          <w:sz w:val="28"/>
          <w:szCs w:val="28"/>
        </w:rPr>
      </w:pPr>
    </w:p>
    <w:p w:rsidR="005C2297" w:rsidRDefault="00A56FDB">
      <w:pPr>
        <w:spacing w:before="120" w:after="120"/>
        <w:rPr>
          <w:sz w:val="28"/>
          <w:szCs w:val="28"/>
        </w:rPr>
      </w:pPr>
      <w:r>
        <w:rPr>
          <w:sz w:val="28"/>
          <w:szCs w:val="28"/>
        </w:rPr>
        <w:lastRenderedPageBreak/>
        <w:t>5. Customer will be directed to payment_success.html. Displaying your orderid, delivery date and delivery time.</w:t>
      </w:r>
    </w:p>
    <w:p w:rsidR="005C2297" w:rsidRDefault="00A56FDB">
      <w:pPr>
        <w:spacing w:before="120" w:after="120"/>
        <w:rPr>
          <w:sz w:val="28"/>
          <w:szCs w:val="28"/>
        </w:rPr>
      </w:pPr>
      <w:r>
        <w:rPr>
          <w:noProof/>
          <w:sz w:val="28"/>
          <w:szCs w:val="28"/>
        </w:rPr>
        <w:drawing>
          <wp:inline distT="114300" distB="114300" distL="114300" distR="114300">
            <wp:extent cx="6404400" cy="33655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6404400" cy="3365500"/>
                    </a:xfrm>
                    <a:prstGeom prst="rect">
                      <a:avLst/>
                    </a:prstGeom>
                    <a:ln/>
                  </pic:spPr>
                </pic:pic>
              </a:graphicData>
            </a:graphic>
          </wp:inline>
        </w:drawing>
      </w:r>
    </w:p>
    <w:p w:rsidR="005C2297" w:rsidRDefault="00A56FDB">
      <w:pPr>
        <w:spacing w:before="120" w:after="120"/>
        <w:rPr>
          <w:sz w:val="28"/>
          <w:szCs w:val="28"/>
        </w:rPr>
      </w:pPr>
      <w:r>
        <w:rPr>
          <w:sz w:val="28"/>
          <w:szCs w:val="28"/>
        </w:rPr>
        <w:t>6. Customer will receive an email notification, indicating the orderid.</w:t>
      </w:r>
    </w:p>
    <w:p w:rsidR="005C2297" w:rsidRDefault="00A56FDB">
      <w:pPr>
        <w:spacing w:before="120" w:after="120"/>
        <w:rPr>
          <w:sz w:val="28"/>
          <w:szCs w:val="28"/>
        </w:rPr>
      </w:pPr>
      <w:r>
        <w:rPr>
          <w:noProof/>
          <w:sz w:val="28"/>
          <w:szCs w:val="28"/>
        </w:rPr>
        <w:drawing>
          <wp:inline distT="114300" distB="114300" distL="114300" distR="114300">
            <wp:extent cx="6567675" cy="42926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6567675" cy="4292600"/>
                    </a:xfrm>
                    <a:prstGeom prst="rect">
                      <a:avLst/>
                    </a:prstGeom>
                    <a:ln/>
                  </pic:spPr>
                </pic:pic>
              </a:graphicData>
            </a:graphic>
          </wp:inline>
        </w:drawing>
      </w: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rPr>
      </w:pPr>
    </w:p>
    <w:p w:rsidR="00656E77" w:rsidRDefault="00656E77">
      <w:pPr>
        <w:spacing w:before="120" w:after="120"/>
        <w:rPr>
          <w:sz w:val="28"/>
          <w:szCs w:val="28"/>
        </w:rPr>
      </w:pPr>
    </w:p>
    <w:p w:rsidR="00656E77" w:rsidRDefault="00656E77">
      <w:pPr>
        <w:spacing w:before="120" w:after="120"/>
        <w:rPr>
          <w:sz w:val="28"/>
          <w:szCs w:val="28"/>
        </w:rPr>
      </w:pPr>
    </w:p>
    <w:p w:rsidR="005C2297" w:rsidRDefault="005C2297">
      <w:pPr>
        <w:spacing w:before="120" w:after="120"/>
        <w:rPr>
          <w:sz w:val="28"/>
          <w:szCs w:val="28"/>
        </w:rPr>
      </w:pPr>
    </w:p>
    <w:p w:rsidR="005C2297" w:rsidRDefault="00A56FDB">
      <w:pPr>
        <w:spacing w:before="120" w:after="120"/>
        <w:rPr>
          <w:sz w:val="28"/>
          <w:szCs w:val="28"/>
        </w:rPr>
      </w:pPr>
      <w:r>
        <w:rPr>
          <w:sz w:val="28"/>
          <w:szCs w:val="28"/>
        </w:rPr>
        <w:t>6.1 Meanwhile, owner of the BBQApp website will receive a telegram notification.</w:t>
      </w:r>
    </w:p>
    <w:p w:rsidR="005C2297" w:rsidRDefault="00A56FDB">
      <w:pPr>
        <w:spacing w:before="120" w:after="120"/>
        <w:jc w:val="center"/>
        <w:rPr>
          <w:sz w:val="28"/>
          <w:szCs w:val="28"/>
        </w:rPr>
      </w:pPr>
      <w:r>
        <w:rPr>
          <w:noProof/>
          <w:sz w:val="28"/>
          <w:szCs w:val="28"/>
        </w:rPr>
        <w:drawing>
          <wp:inline distT="114300" distB="114300" distL="114300" distR="114300">
            <wp:extent cx="2648063" cy="3677138"/>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2648063" cy="3677138"/>
                    </a:xfrm>
                    <a:prstGeom prst="rect">
                      <a:avLst/>
                    </a:prstGeom>
                    <a:ln/>
                  </pic:spPr>
                </pic:pic>
              </a:graphicData>
            </a:graphic>
          </wp:inline>
        </w:drawing>
      </w: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u w:val="single"/>
        </w:rPr>
      </w:pPr>
    </w:p>
    <w:p w:rsidR="005C2297" w:rsidRDefault="005C2297">
      <w:pPr>
        <w:spacing w:before="120" w:after="120"/>
        <w:rPr>
          <w:sz w:val="28"/>
          <w:szCs w:val="28"/>
          <w:u w:val="single"/>
        </w:rPr>
      </w:pPr>
    </w:p>
    <w:p w:rsidR="00656E77" w:rsidRDefault="00656E77">
      <w:pPr>
        <w:spacing w:before="120" w:after="120"/>
        <w:rPr>
          <w:sz w:val="28"/>
          <w:szCs w:val="28"/>
          <w:u w:val="single"/>
        </w:rPr>
      </w:pPr>
    </w:p>
    <w:p w:rsidR="005C2297" w:rsidRDefault="00A56FDB">
      <w:pPr>
        <w:spacing w:before="120" w:after="120"/>
        <w:rPr>
          <w:sz w:val="28"/>
          <w:szCs w:val="28"/>
          <w:u w:val="single"/>
        </w:rPr>
      </w:pPr>
      <w:r>
        <w:rPr>
          <w:sz w:val="28"/>
          <w:szCs w:val="28"/>
          <w:u w:val="single"/>
        </w:rPr>
        <w:t>Scenario 3: Customer check order made</w:t>
      </w:r>
    </w:p>
    <w:p w:rsidR="005C2297" w:rsidRDefault="00A56FDB">
      <w:pPr>
        <w:numPr>
          <w:ilvl w:val="0"/>
          <w:numId w:val="5"/>
        </w:numPr>
        <w:spacing w:before="120" w:after="120"/>
        <w:rPr>
          <w:sz w:val="28"/>
          <w:szCs w:val="28"/>
        </w:rPr>
      </w:pPr>
      <w:r>
        <w:rPr>
          <w:sz w:val="28"/>
          <w:szCs w:val="28"/>
        </w:rPr>
        <w:t>Clock on “Check Order”</w:t>
      </w:r>
    </w:p>
    <w:p w:rsidR="005C2297" w:rsidRDefault="00A56FDB">
      <w:pPr>
        <w:spacing w:before="120" w:after="120"/>
      </w:pPr>
      <w:r>
        <w:rPr>
          <w:noProof/>
        </w:rPr>
        <w:drawing>
          <wp:inline distT="114300" distB="114300" distL="114300" distR="114300">
            <wp:extent cx="6404400" cy="3289300"/>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6404400" cy="3289300"/>
                    </a:xfrm>
                    <a:prstGeom prst="rect">
                      <a:avLst/>
                    </a:prstGeom>
                    <a:ln/>
                  </pic:spPr>
                </pic:pic>
              </a:graphicData>
            </a:graphic>
          </wp:inline>
        </w:drawing>
      </w:r>
    </w:p>
    <w:p w:rsidR="005C2297" w:rsidRDefault="00656E77">
      <w:r>
        <w:pict>
          <v:rect id="_x0000_i1025" style="width:0;height:1.5pt" o:hralign="center" o:hrstd="t" o:hr="t" fillcolor="#a0a0a0" stroked="f"/>
        </w:pict>
      </w:r>
    </w:p>
    <w:p w:rsidR="005C2297" w:rsidRDefault="005C2297"/>
    <w:p w:rsidR="005C2297" w:rsidRDefault="00A56FDB">
      <w:pPr>
        <w:rPr>
          <w:sz w:val="28"/>
          <w:szCs w:val="28"/>
        </w:rPr>
      </w:pPr>
      <w:r>
        <w:rPr>
          <w:sz w:val="28"/>
          <w:szCs w:val="28"/>
        </w:rPr>
        <w:t>2. Customer will be directed to order_query.html. Enter your orderid and email and click on “Submit</w:t>
      </w:r>
      <w:r>
        <w:rPr>
          <w:noProof/>
          <w:sz w:val="28"/>
          <w:szCs w:val="28"/>
        </w:rPr>
        <w:drawing>
          <wp:inline distT="114300" distB="114300" distL="114300" distR="114300">
            <wp:extent cx="6404400" cy="337820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6404400" cy="3378200"/>
                    </a:xfrm>
                    <a:prstGeom prst="rect">
                      <a:avLst/>
                    </a:prstGeom>
                    <a:ln/>
                  </pic:spPr>
                </pic:pic>
              </a:graphicData>
            </a:graphic>
          </wp:inline>
        </w:drawing>
      </w:r>
    </w:p>
    <w:p w:rsidR="005C2297" w:rsidRDefault="005C2297">
      <w:pPr>
        <w:rPr>
          <w:sz w:val="28"/>
          <w:szCs w:val="28"/>
        </w:rPr>
      </w:pPr>
    </w:p>
    <w:p w:rsidR="005C2297" w:rsidRDefault="005C2297">
      <w:pPr>
        <w:rPr>
          <w:sz w:val="28"/>
          <w:szCs w:val="28"/>
        </w:rPr>
      </w:pPr>
    </w:p>
    <w:p w:rsidR="005C2297" w:rsidRDefault="005C2297">
      <w:pPr>
        <w:rPr>
          <w:sz w:val="28"/>
          <w:szCs w:val="28"/>
        </w:rPr>
      </w:pPr>
    </w:p>
    <w:p w:rsidR="005C2297" w:rsidRDefault="005C2297">
      <w:pPr>
        <w:rPr>
          <w:sz w:val="28"/>
          <w:szCs w:val="28"/>
        </w:rPr>
      </w:pPr>
    </w:p>
    <w:p w:rsidR="005C2297" w:rsidRDefault="005C2297">
      <w:pPr>
        <w:rPr>
          <w:sz w:val="28"/>
          <w:szCs w:val="28"/>
        </w:rPr>
      </w:pPr>
    </w:p>
    <w:p w:rsidR="005C2297" w:rsidRDefault="005C2297">
      <w:pPr>
        <w:rPr>
          <w:sz w:val="28"/>
          <w:szCs w:val="28"/>
        </w:rPr>
      </w:pPr>
    </w:p>
    <w:p w:rsidR="005C2297" w:rsidRDefault="00A56FDB">
      <w:pPr>
        <w:rPr>
          <w:sz w:val="28"/>
          <w:szCs w:val="28"/>
        </w:rPr>
      </w:pPr>
      <w:r>
        <w:rPr>
          <w:sz w:val="28"/>
          <w:szCs w:val="28"/>
        </w:rPr>
        <w:lastRenderedPageBreak/>
        <w:t xml:space="preserve">3. Your order and order details will be displayed. </w:t>
      </w:r>
    </w:p>
    <w:p w:rsidR="005C2297" w:rsidRDefault="00A56FDB">
      <w:pPr>
        <w:rPr>
          <w:sz w:val="28"/>
          <w:szCs w:val="28"/>
        </w:rPr>
      </w:pPr>
      <w:r>
        <w:rPr>
          <w:noProof/>
          <w:sz w:val="28"/>
          <w:szCs w:val="28"/>
        </w:rPr>
        <w:drawing>
          <wp:inline distT="114300" distB="114300" distL="114300" distR="114300">
            <wp:extent cx="6404400" cy="3327400"/>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6404400" cy="3327400"/>
                    </a:xfrm>
                    <a:prstGeom prst="rect">
                      <a:avLst/>
                    </a:prstGeom>
                    <a:ln/>
                  </pic:spPr>
                </pic:pic>
              </a:graphicData>
            </a:graphic>
          </wp:inline>
        </w:drawing>
      </w:r>
    </w:p>
    <w:p w:rsidR="005C2297" w:rsidRDefault="005C2297">
      <w:pPr>
        <w:rPr>
          <w:b/>
          <w:sz w:val="36"/>
          <w:szCs w:val="36"/>
          <w:u w:val="single"/>
        </w:rPr>
      </w:pPr>
    </w:p>
    <w:p w:rsidR="005C2297" w:rsidRDefault="005C2297">
      <w:pPr>
        <w:rPr>
          <w:b/>
          <w:sz w:val="36"/>
          <w:szCs w:val="36"/>
          <w:u w:val="single"/>
        </w:rPr>
      </w:pPr>
    </w:p>
    <w:p w:rsidR="005C2297" w:rsidRDefault="005C2297">
      <w:pPr>
        <w:rPr>
          <w:b/>
          <w:sz w:val="36"/>
          <w:szCs w:val="36"/>
          <w:u w:val="single"/>
        </w:rPr>
      </w:pPr>
    </w:p>
    <w:p w:rsidR="005C2297" w:rsidRDefault="005C2297">
      <w:pPr>
        <w:rPr>
          <w:b/>
          <w:sz w:val="36"/>
          <w:szCs w:val="36"/>
          <w:u w:val="single"/>
        </w:rPr>
      </w:pPr>
    </w:p>
    <w:p w:rsidR="005C2297" w:rsidRDefault="005C2297">
      <w:pPr>
        <w:rPr>
          <w:b/>
          <w:sz w:val="36"/>
          <w:szCs w:val="36"/>
          <w:u w:val="single"/>
        </w:rPr>
      </w:pPr>
    </w:p>
    <w:p w:rsidR="005C2297" w:rsidRDefault="005C2297">
      <w:pPr>
        <w:rPr>
          <w:b/>
          <w:sz w:val="36"/>
          <w:szCs w:val="36"/>
          <w:u w:val="single"/>
        </w:rPr>
      </w:pPr>
    </w:p>
    <w:p w:rsidR="005C2297" w:rsidRDefault="005C2297">
      <w:pPr>
        <w:rPr>
          <w:b/>
          <w:sz w:val="36"/>
          <w:szCs w:val="36"/>
          <w:u w:val="single"/>
        </w:rPr>
      </w:pPr>
    </w:p>
    <w:p w:rsidR="005C2297" w:rsidRDefault="005C2297">
      <w:pPr>
        <w:rPr>
          <w:b/>
          <w:sz w:val="36"/>
          <w:szCs w:val="36"/>
          <w:u w:val="single"/>
        </w:rPr>
      </w:pPr>
    </w:p>
    <w:p w:rsidR="005C2297" w:rsidRDefault="005C2297">
      <w:pPr>
        <w:rPr>
          <w:b/>
          <w:sz w:val="36"/>
          <w:szCs w:val="36"/>
          <w:u w:val="single"/>
        </w:rPr>
      </w:pPr>
    </w:p>
    <w:p w:rsidR="005C2297" w:rsidRDefault="005C2297">
      <w:pPr>
        <w:rPr>
          <w:b/>
          <w:sz w:val="36"/>
          <w:szCs w:val="36"/>
          <w:u w:val="single"/>
        </w:rPr>
      </w:pPr>
    </w:p>
    <w:p w:rsidR="005C2297" w:rsidRDefault="005C2297">
      <w:pPr>
        <w:rPr>
          <w:b/>
          <w:sz w:val="36"/>
          <w:szCs w:val="36"/>
          <w:u w:val="single"/>
        </w:rPr>
      </w:pPr>
    </w:p>
    <w:p w:rsidR="005C2297" w:rsidRDefault="005C2297">
      <w:pPr>
        <w:rPr>
          <w:b/>
          <w:sz w:val="36"/>
          <w:szCs w:val="36"/>
          <w:u w:val="single"/>
        </w:rPr>
      </w:pPr>
    </w:p>
    <w:p w:rsidR="005C2297" w:rsidRDefault="005C2297">
      <w:pPr>
        <w:rPr>
          <w:b/>
          <w:sz w:val="36"/>
          <w:szCs w:val="36"/>
          <w:u w:val="single"/>
        </w:rPr>
      </w:pPr>
    </w:p>
    <w:p w:rsidR="005C2297" w:rsidRDefault="005C2297">
      <w:pPr>
        <w:rPr>
          <w:b/>
          <w:sz w:val="36"/>
          <w:szCs w:val="36"/>
          <w:u w:val="single"/>
        </w:rPr>
      </w:pPr>
    </w:p>
    <w:p w:rsidR="005C2297" w:rsidRDefault="005C2297">
      <w:pPr>
        <w:rPr>
          <w:b/>
          <w:sz w:val="36"/>
          <w:szCs w:val="36"/>
          <w:u w:val="single"/>
        </w:rPr>
      </w:pPr>
    </w:p>
    <w:p w:rsidR="005C2297" w:rsidRDefault="005C2297">
      <w:pPr>
        <w:rPr>
          <w:b/>
          <w:sz w:val="36"/>
          <w:szCs w:val="36"/>
          <w:u w:val="single"/>
        </w:rPr>
      </w:pPr>
    </w:p>
    <w:p w:rsidR="005C2297" w:rsidRDefault="005C2297">
      <w:pPr>
        <w:rPr>
          <w:b/>
          <w:sz w:val="36"/>
          <w:szCs w:val="36"/>
          <w:u w:val="single"/>
        </w:rPr>
      </w:pPr>
    </w:p>
    <w:p w:rsidR="005C2297" w:rsidRDefault="005C2297">
      <w:pPr>
        <w:rPr>
          <w:b/>
          <w:sz w:val="36"/>
          <w:szCs w:val="36"/>
          <w:u w:val="single"/>
        </w:rPr>
      </w:pPr>
    </w:p>
    <w:p w:rsidR="005C2297" w:rsidRDefault="005C2297">
      <w:pPr>
        <w:rPr>
          <w:b/>
          <w:sz w:val="36"/>
          <w:szCs w:val="36"/>
          <w:u w:val="single"/>
        </w:rPr>
      </w:pPr>
    </w:p>
    <w:p w:rsidR="005C2297" w:rsidRDefault="005C2297">
      <w:pPr>
        <w:rPr>
          <w:b/>
          <w:sz w:val="36"/>
          <w:szCs w:val="36"/>
          <w:u w:val="single"/>
        </w:rPr>
      </w:pPr>
    </w:p>
    <w:p w:rsidR="005C2297" w:rsidRDefault="005C2297">
      <w:pPr>
        <w:rPr>
          <w:b/>
          <w:sz w:val="36"/>
          <w:szCs w:val="36"/>
          <w:u w:val="single"/>
        </w:rPr>
      </w:pPr>
    </w:p>
    <w:p w:rsidR="005C2297" w:rsidRDefault="00A56FDB">
      <w:pPr>
        <w:rPr>
          <w:b/>
          <w:sz w:val="36"/>
          <w:szCs w:val="36"/>
          <w:u w:val="single"/>
        </w:rPr>
      </w:pPr>
      <w:r>
        <w:rPr>
          <w:b/>
          <w:sz w:val="36"/>
          <w:szCs w:val="36"/>
          <w:u w:val="single"/>
        </w:rPr>
        <w:lastRenderedPageBreak/>
        <w:t>Appendix</w:t>
      </w:r>
    </w:p>
    <w:p w:rsidR="005C2297" w:rsidRDefault="00A56FDB">
      <w:pPr>
        <w:rPr>
          <w:u w:val="single"/>
        </w:rPr>
      </w:pPr>
      <w:r>
        <w:rPr>
          <w:u w:val="single"/>
        </w:rPr>
        <w:t>Scenario Overview 1 - Customer check on site what is available</w:t>
      </w:r>
    </w:p>
    <w:p w:rsidR="005C2297" w:rsidRDefault="00A56FDB">
      <w:pPr>
        <w:widowControl w:val="0"/>
        <w:spacing w:before="112"/>
        <w:jc w:val="center"/>
      </w:pPr>
      <w:r>
        <w:rPr>
          <w:noProof/>
        </w:rPr>
        <w:drawing>
          <wp:inline distT="114300" distB="114300" distL="114300" distR="114300">
            <wp:extent cx="5734050" cy="2844800"/>
            <wp:effectExtent l="12700" t="12700" r="12700" b="1270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5734050" cy="2844800"/>
                    </a:xfrm>
                    <a:prstGeom prst="rect">
                      <a:avLst/>
                    </a:prstGeom>
                    <a:ln w="12700">
                      <a:solidFill>
                        <a:srgbClr val="000000"/>
                      </a:solidFill>
                      <a:prstDash val="solid"/>
                    </a:ln>
                  </pic:spPr>
                </pic:pic>
              </a:graphicData>
            </a:graphic>
          </wp:inline>
        </w:drawing>
      </w:r>
    </w:p>
    <w:p w:rsidR="005C2297" w:rsidRDefault="00A56FDB">
      <w:pPr>
        <w:jc w:val="center"/>
      </w:pPr>
      <w:r>
        <w:rPr>
          <w:b/>
        </w:rPr>
        <w:t>Diagram 1c: Scenario Overview for User Scenario 1</w:t>
      </w:r>
    </w:p>
    <w:p w:rsidR="005C2297" w:rsidRDefault="00A56FDB">
      <w:pPr>
        <w:widowControl w:val="0"/>
        <w:spacing w:before="112"/>
        <w:jc w:val="both"/>
      </w:pPr>
      <w:r>
        <w:t>The customer would be able to check the menu available at the point in time through the BBQ-On Ordering UI. BBQ-On ordering UI will check and get the updated inventory details from the BBQ-On ordering Enterprise Solution. The BBQ-On Ordering Enterprise Solution will then return the inventory details to the BBQ-On ordering UI to display all the details for the customer to view.</w:t>
      </w:r>
    </w:p>
    <w:p w:rsidR="005C2297" w:rsidRDefault="005C2297">
      <w:pPr>
        <w:widowControl w:val="0"/>
        <w:spacing w:before="112" w:line="240" w:lineRule="auto"/>
        <w:rPr>
          <w:b/>
        </w:rPr>
      </w:pPr>
    </w:p>
    <w:p w:rsidR="005C2297" w:rsidRDefault="005C2297">
      <w:pPr>
        <w:widowControl w:val="0"/>
        <w:spacing w:before="112" w:line="240" w:lineRule="auto"/>
        <w:rPr>
          <w:b/>
        </w:rPr>
      </w:pPr>
    </w:p>
    <w:p w:rsidR="005C2297" w:rsidRDefault="005C2297">
      <w:pPr>
        <w:widowControl w:val="0"/>
        <w:spacing w:before="112" w:line="240" w:lineRule="auto"/>
        <w:rPr>
          <w:b/>
        </w:rPr>
      </w:pPr>
    </w:p>
    <w:p w:rsidR="005C2297" w:rsidRDefault="005C2297">
      <w:pPr>
        <w:widowControl w:val="0"/>
        <w:spacing w:before="112" w:line="240" w:lineRule="auto"/>
        <w:rPr>
          <w:b/>
        </w:rPr>
      </w:pPr>
    </w:p>
    <w:p w:rsidR="005C2297" w:rsidRDefault="005C2297">
      <w:pPr>
        <w:widowControl w:val="0"/>
        <w:spacing w:before="112" w:line="240" w:lineRule="auto"/>
        <w:rPr>
          <w:b/>
        </w:rPr>
      </w:pPr>
    </w:p>
    <w:p w:rsidR="005C2297" w:rsidRDefault="005C2297">
      <w:pPr>
        <w:widowControl w:val="0"/>
        <w:spacing w:before="112" w:line="240" w:lineRule="auto"/>
        <w:rPr>
          <w:b/>
        </w:rPr>
      </w:pPr>
    </w:p>
    <w:p w:rsidR="005C2297" w:rsidRDefault="005C2297">
      <w:pPr>
        <w:widowControl w:val="0"/>
        <w:spacing w:before="112" w:line="240" w:lineRule="auto"/>
        <w:rPr>
          <w:b/>
        </w:rPr>
      </w:pPr>
    </w:p>
    <w:p w:rsidR="005C2297" w:rsidRDefault="005C2297">
      <w:pPr>
        <w:widowControl w:val="0"/>
        <w:spacing w:before="112" w:line="240" w:lineRule="auto"/>
        <w:rPr>
          <w:b/>
        </w:rPr>
      </w:pPr>
    </w:p>
    <w:p w:rsidR="005C2297" w:rsidRDefault="005C2297">
      <w:pPr>
        <w:widowControl w:val="0"/>
        <w:spacing w:before="112" w:line="240" w:lineRule="auto"/>
        <w:rPr>
          <w:b/>
        </w:rPr>
      </w:pPr>
    </w:p>
    <w:p w:rsidR="005C2297" w:rsidRDefault="005C2297">
      <w:pPr>
        <w:widowControl w:val="0"/>
        <w:spacing w:before="112" w:line="240" w:lineRule="auto"/>
        <w:rPr>
          <w:b/>
        </w:rPr>
      </w:pPr>
    </w:p>
    <w:p w:rsidR="005C2297" w:rsidRDefault="005C2297">
      <w:pPr>
        <w:widowControl w:val="0"/>
        <w:spacing w:before="112" w:line="240" w:lineRule="auto"/>
        <w:rPr>
          <w:b/>
        </w:rPr>
      </w:pPr>
    </w:p>
    <w:p w:rsidR="005C2297" w:rsidRDefault="005C2297">
      <w:pPr>
        <w:widowControl w:val="0"/>
        <w:spacing w:before="112" w:line="240" w:lineRule="auto"/>
        <w:rPr>
          <w:b/>
        </w:rPr>
      </w:pPr>
    </w:p>
    <w:p w:rsidR="005C2297" w:rsidRDefault="005C2297">
      <w:pPr>
        <w:widowControl w:val="0"/>
        <w:spacing w:before="112" w:line="240" w:lineRule="auto"/>
        <w:rPr>
          <w:b/>
        </w:rPr>
      </w:pPr>
    </w:p>
    <w:p w:rsidR="005C2297" w:rsidRDefault="005C2297">
      <w:pPr>
        <w:widowControl w:val="0"/>
        <w:spacing w:before="112" w:line="240" w:lineRule="auto"/>
        <w:rPr>
          <w:b/>
        </w:rPr>
      </w:pPr>
    </w:p>
    <w:p w:rsidR="005C2297" w:rsidRDefault="005C2297">
      <w:pPr>
        <w:widowControl w:val="0"/>
        <w:spacing w:before="112" w:line="240" w:lineRule="auto"/>
        <w:rPr>
          <w:b/>
        </w:rPr>
      </w:pPr>
    </w:p>
    <w:p w:rsidR="005C2297" w:rsidRDefault="005C2297">
      <w:pPr>
        <w:widowControl w:val="0"/>
        <w:spacing w:before="112" w:line="240" w:lineRule="auto"/>
        <w:rPr>
          <w:b/>
        </w:rPr>
      </w:pPr>
    </w:p>
    <w:p w:rsidR="005C2297" w:rsidRDefault="005C2297">
      <w:pPr>
        <w:widowControl w:val="0"/>
        <w:spacing w:before="112" w:line="240" w:lineRule="auto"/>
        <w:rPr>
          <w:b/>
        </w:rPr>
      </w:pPr>
    </w:p>
    <w:p w:rsidR="00656E77" w:rsidRDefault="00656E77">
      <w:pPr>
        <w:widowControl w:val="0"/>
        <w:spacing w:before="112" w:line="240" w:lineRule="auto"/>
        <w:rPr>
          <w:b/>
        </w:rPr>
      </w:pPr>
    </w:p>
    <w:p w:rsidR="00656E77" w:rsidRDefault="00656E77">
      <w:pPr>
        <w:widowControl w:val="0"/>
        <w:spacing w:before="112" w:line="240" w:lineRule="auto"/>
        <w:rPr>
          <w:b/>
        </w:rPr>
      </w:pPr>
    </w:p>
    <w:p w:rsidR="00656E77" w:rsidRDefault="00656E77">
      <w:pPr>
        <w:widowControl w:val="0"/>
        <w:spacing w:before="112" w:line="240" w:lineRule="auto"/>
        <w:rPr>
          <w:b/>
        </w:rPr>
      </w:pPr>
      <w:bookmarkStart w:id="10" w:name="_GoBack"/>
      <w:bookmarkEnd w:id="10"/>
    </w:p>
    <w:p w:rsidR="005C2297" w:rsidRDefault="005C2297">
      <w:pPr>
        <w:widowControl w:val="0"/>
        <w:spacing w:before="112" w:line="240" w:lineRule="auto"/>
        <w:rPr>
          <w:b/>
        </w:rPr>
      </w:pPr>
    </w:p>
    <w:p w:rsidR="005C2297" w:rsidRDefault="005C2297">
      <w:pPr>
        <w:widowControl w:val="0"/>
        <w:spacing w:before="112" w:line="240" w:lineRule="auto"/>
        <w:rPr>
          <w:b/>
        </w:rPr>
      </w:pPr>
    </w:p>
    <w:p w:rsidR="005C2297" w:rsidRDefault="005C2297">
      <w:pPr>
        <w:widowControl w:val="0"/>
        <w:spacing w:before="112" w:line="240" w:lineRule="auto"/>
        <w:rPr>
          <w:b/>
        </w:rPr>
      </w:pPr>
    </w:p>
    <w:p w:rsidR="005C2297" w:rsidRDefault="005C2297">
      <w:pPr>
        <w:widowControl w:val="0"/>
        <w:spacing w:before="112" w:line="240" w:lineRule="auto"/>
        <w:rPr>
          <w:b/>
        </w:rPr>
      </w:pPr>
    </w:p>
    <w:p w:rsidR="005C2297" w:rsidRDefault="005C2297">
      <w:pPr>
        <w:widowControl w:val="0"/>
        <w:spacing w:before="112" w:line="240" w:lineRule="auto"/>
        <w:rPr>
          <w:b/>
        </w:rPr>
      </w:pPr>
    </w:p>
    <w:p w:rsidR="005C2297" w:rsidRDefault="00A56FDB">
      <w:pPr>
        <w:widowControl w:val="0"/>
        <w:spacing w:before="112" w:line="240" w:lineRule="auto"/>
        <w:rPr>
          <w:u w:val="single"/>
        </w:rPr>
      </w:pPr>
      <w:r>
        <w:rPr>
          <w:u w:val="single"/>
        </w:rPr>
        <w:t>Scenario Overview 2 - Customer create order and make payment</w:t>
      </w:r>
    </w:p>
    <w:p w:rsidR="005C2297" w:rsidRDefault="00A56FDB">
      <w:pPr>
        <w:widowControl w:val="0"/>
        <w:spacing w:before="112"/>
        <w:jc w:val="center"/>
      </w:pPr>
      <w:r>
        <w:rPr>
          <w:noProof/>
        </w:rPr>
        <w:drawing>
          <wp:inline distT="114300" distB="114300" distL="114300" distR="114300">
            <wp:extent cx="6021343" cy="4112792"/>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6021343" cy="4112792"/>
                    </a:xfrm>
                    <a:prstGeom prst="rect">
                      <a:avLst/>
                    </a:prstGeom>
                    <a:ln/>
                  </pic:spPr>
                </pic:pic>
              </a:graphicData>
            </a:graphic>
          </wp:inline>
        </w:drawing>
      </w:r>
    </w:p>
    <w:p w:rsidR="005C2297" w:rsidRDefault="00A56FDB">
      <w:pPr>
        <w:widowControl w:val="0"/>
        <w:spacing w:before="112" w:line="240" w:lineRule="auto"/>
        <w:jc w:val="center"/>
      </w:pPr>
      <w:r>
        <w:rPr>
          <w:b/>
        </w:rPr>
        <w:t>Diagram 2c: Scenario Overview 2 for User Scenario 2</w:t>
      </w:r>
    </w:p>
    <w:p w:rsidR="005C2297" w:rsidRDefault="00A56FDB">
      <w:pPr>
        <w:widowControl w:val="0"/>
        <w:spacing w:before="112"/>
        <w:jc w:val="both"/>
      </w:pPr>
      <w:r>
        <w:t>When the customer would like to place an order, the BBQ-On Ordering UI will display a page whereby the customer has to enter their details and particulars. Upon completion and submit, the BBQ-On UI will send the information to BBQ-On Ordering Enterprise Solution where the Order ID will be created. The BBQ-On Ordering UI will then retrieve the available inventory from BBQ-On Ordering Enterprise Solution and display the name description of the inventory for the customer to select the quantity they would like to order. After the selection is made, the customer would proceed by clicking make a payment on the BBQ-On UI. After payment is made through the UI, the BBQ-On UI will pass the order and payment detail to the BBQ-On Ordering Enterprise System. The system would then relay back payment success to the UI for it to be displayed for the customer to know that payment is success and order is created. Also at the same time, the system would send an Email t the customer on the success payment and order placed.</w:t>
      </w:r>
    </w:p>
    <w:p w:rsidR="005C2297" w:rsidRDefault="005C2297">
      <w:pPr>
        <w:widowControl w:val="0"/>
        <w:spacing w:before="112"/>
        <w:rPr>
          <w:b/>
        </w:rPr>
      </w:pPr>
    </w:p>
    <w:p w:rsidR="005C2297" w:rsidRDefault="005C2297">
      <w:pPr>
        <w:widowControl w:val="0"/>
        <w:spacing w:before="112"/>
        <w:rPr>
          <w:b/>
        </w:rPr>
      </w:pPr>
    </w:p>
    <w:p w:rsidR="005C2297" w:rsidRDefault="005C2297">
      <w:pPr>
        <w:widowControl w:val="0"/>
        <w:spacing w:before="112"/>
        <w:rPr>
          <w:b/>
        </w:rPr>
      </w:pPr>
    </w:p>
    <w:p w:rsidR="005C2297" w:rsidRDefault="005C2297">
      <w:pPr>
        <w:widowControl w:val="0"/>
        <w:spacing w:before="112"/>
        <w:rPr>
          <w:b/>
        </w:rPr>
      </w:pPr>
    </w:p>
    <w:p w:rsidR="005C2297" w:rsidRDefault="005C2297">
      <w:pPr>
        <w:widowControl w:val="0"/>
        <w:spacing w:before="112"/>
        <w:rPr>
          <w:b/>
        </w:rPr>
      </w:pPr>
    </w:p>
    <w:p w:rsidR="005C2297" w:rsidRDefault="005C2297">
      <w:pPr>
        <w:widowControl w:val="0"/>
        <w:spacing w:before="112"/>
        <w:rPr>
          <w:b/>
        </w:rPr>
      </w:pPr>
    </w:p>
    <w:p w:rsidR="005C2297" w:rsidRDefault="005C2297">
      <w:pPr>
        <w:widowControl w:val="0"/>
        <w:spacing w:before="112"/>
        <w:rPr>
          <w:b/>
        </w:rPr>
      </w:pPr>
    </w:p>
    <w:p w:rsidR="005C2297" w:rsidRDefault="005C2297">
      <w:pPr>
        <w:widowControl w:val="0"/>
        <w:spacing w:before="112"/>
        <w:rPr>
          <w:b/>
        </w:rPr>
      </w:pPr>
    </w:p>
    <w:p w:rsidR="005C2297" w:rsidRDefault="005C2297">
      <w:pPr>
        <w:widowControl w:val="0"/>
        <w:spacing w:before="112"/>
        <w:rPr>
          <w:b/>
        </w:rPr>
      </w:pPr>
    </w:p>
    <w:p w:rsidR="005C2297" w:rsidRDefault="005C2297">
      <w:pPr>
        <w:widowControl w:val="0"/>
        <w:spacing w:before="112"/>
        <w:rPr>
          <w:b/>
        </w:rPr>
      </w:pPr>
    </w:p>
    <w:p w:rsidR="005C2297" w:rsidRDefault="005C2297">
      <w:pPr>
        <w:widowControl w:val="0"/>
        <w:spacing w:before="112"/>
        <w:rPr>
          <w:b/>
        </w:rPr>
      </w:pPr>
    </w:p>
    <w:p w:rsidR="005C2297" w:rsidRDefault="005C2297">
      <w:pPr>
        <w:widowControl w:val="0"/>
        <w:spacing w:before="112"/>
        <w:rPr>
          <w:b/>
        </w:rPr>
      </w:pPr>
    </w:p>
    <w:p w:rsidR="005C2297" w:rsidRDefault="005C2297">
      <w:pPr>
        <w:widowControl w:val="0"/>
        <w:spacing w:before="112"/>
        <w:rPr>
          <w:b/>
        </w:rPr>
      </w:pPr>
    </w:p>
    <w:p w:rsidR="005C2297" w:rsidRDefault="00A56FDB">
      <w:pPr>
        <w:widowControl w:val="0"/>
        <w:spacing w:before="112"/>
      </w:pPr>
      <w:r>
        <w:rPr>
          <w:u w:val="single"/>
        </w:rPr>
        <w:lastRenderedPageBreak/>
        <w:t>Scenario Overview 3 - Customer check order made</w:t>
      </w:r>
    </w:p>
    <w:p w:rsidR="005C2297" w:rsidRDefault="00A56FDB">
      <w:pPr>
        <w:widowControl w:val="0"/>
        <w:spacing w:before="112"/>
        <w:jc w:val="center"/>
      </w:pPr>
      <w:r>
        <w:rPr>
          <w:noProof/>
        </w:rPr>
        <w:drawing>
          <wp:inline distT="114300" distB="114300" distL="114300" distR="114300">
            <wp:extent cx="5734050" cy="3124200"/>
            <wp:effectExtent l="12700" t="12700" r="12700" b="1270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5734050" cy="3124200"/>
                    </a:xfrm>
                    <a:prstGeom prst="rect">
                      <a:avLst/>
                    </a:prstGeom>
                    <a:ln w="12700">
                      <a:solidFill>
                        <a:srgbClr val="000000"/>
                      </a:solidFill>
                      <a:prstDash val="solid"/>
                    </a:ln>
                  </pic:spPr>
                </pic:pic>
              </a:graphicData>
            </a:graphic>
          </wp:inline>
        </w:drawing>
      </w:r>
    </w:p>
    <w:p w:rsidR="005C2297" w:rsidRDefault="00A56FDB">
      <w:pPr>
        <w:widowControl w:val="0"/>
        <w:spacing w:before="112"/>
        <w:jc w:val="center"/>
      </w:pPr>
      <w:r>
        <w:rPr>
          <w:b/>
        </w:rPr>
        <w:t>Diagram 3c: Scenario Overview 3 for User Scenario 3</w:t>
      </w:r>
    </w:p>
    <w:p w:rsidR="005C2297" w:rsidRDefault="00A56FDB">
      <w:pPr>
        <w:widowControl w:val="0"/>
        <w:spacing w:before="112"/>
        <w:jc w:val="both"/>
      </w:pPr>
      <w:r>
        <w:t>The customer could check their order through the BBQ-On Ordering UI. The could enter their Order ID and Email to check on their order. The UI will then pass the details to the Enterprise system where the order would be retrieved and displayed on the UI for the customer to view.</w:t>
      </w:r>
    </w:p>
    <w:sectPr w:rsidR="005C2297" w:rsidSect="00A56FDB">
      <w:pgSz w:w="11909" w:h="16834"/>
      <w:pgMar w:top="397" w:right="856" w:bottom="397" w:left="709"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Roboto">
    <w:altName w:val="Arial"/>
    <w:charset w:val="00"/>
    <w:family w:val="auto"/>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C74BA"/>
    <w:multiLevelType w:val="multilevel"/>
    <w:tmpl w:val="89505F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F351CEE"/>
    <w:multiLevelType w:val="multilevel"/>
    <w:tmpl w:val="0BBA315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CBB6650"/>
    <w:multiLevelType w:val="multilevel"/>
    <w:tmpl w:val="AC32AB08"/>
    <w:lvl w:ilvl="0">
      <w:start w:val="1"/>
      <w:numFmt w:val="decimal"/>
      <w:lvlText w:val="%1."/>
      <w:lvlJc w:val="right"/>
      <w:pPr>
        <w:ind w:left="720" w:hanging="360"/>
      </w:pPr>
      <w:rPr>
        <w:rFonts w:ascii="Roboto" w:eastAsia="Roboto" w:hAnsi="Roboto" w:cs="Roboto"/>
        <w:b w:val="0"/>
        <w:i w:val="0"/>
        <w:smallCaps w:val="0"/>
        <w:strike w:val="0"/>
        <w:color w:val="434343"/>
        <w:sz w:val="21"/>
        <w:szCs w:val="21"/>
        <w:u w:val="none"/>
        <w:shd w:val="clear" w:color="auto" w:fill="auto"/>
        <w:vertAlign w:val="baseline"/>
      </w:rPr>
    </w:lvl>
    <w:lvl w:ilvl="1">
      <w:start w:val="1"/>
      <w:numFmt w:val="lowerLetter"/>
      <w:lvlText w:val="%2."/>
      <w:lvlJc w:val="right"/>
      <w:pPr>
        <w:ind w:left="1440" w:hanging="360"/>
      </w:pPr>
      <w:rPr>
        <w:rFonts w:ascii="Roboto" w:eastAsia="Roboto" w:hAnsi="Roboto" w:cs="Roboto"/>
        <w:b w:val="0"/>
        <w:i w:val="0"/>
        <w:smallCaps w:val="0"/>
        <w:strike w:val="0"/>
        <w:color w:val="434343"/>
        <w:sz w:val="14"/>
        <w:szCs w:val="14"/>
        <w:u w:val="none"/>
        <w:shd w:val="clear" w:color="auto" w:fill="auto"/>
        <w:vertAlign w:val="baseline"/>
      </w:rPr>
    </w:lvl>
    <w:lvl w:ilvl="2">
      <w:start w:val="1"/>
      <w:numFmt w:val="lowerRoman"/>
      <w:lvlText w:val="%3."/>
      <w:lvlJc w:val="right"/>
      <w:pPr>
        <w:ind w:left="2160" w:hanging="360"/>
      </w:pPr>
      <w:rPr>
        <w:rFonts w:ascii="Roboto" w:eastAsia="Roboto" w:hAnsi="Roboto" w:cs="Roboto"/>
        <w:b w:val="0"/>
        <w:i w:val="0"/>
        <w:smallCaps w:val="0"/>
        <w:strike w:val="0"/>
        <w:color w:val="434343"/>
        <w:sz w:val="10"/>
        <w:szCs w:val="10"/>
        <w:u w:val="none"/>
        <w:shd w:val="clear" w:color="auto" w:fill="auto"/>
        <w:vertAlign w:val="baseline"/>
      </w:rPr>
    </w:lvl>
    <w:lvl w:ilvl="3">
      <w:start w:val="1"/>
      <w:numFmt w:val="decimal"/>
      <w:lvlText w:val="%4."/>
      <w:lvlJc w:val="right"/>
      <w:pPr>
        <w:ind w:left="2880" w:hanging="360"/>
      </w:pPr>
      <w:rPr>
        <w:rFonts w:ascii="Roboto" w:eastAsia="Roboto" w:hAnsi="Roboto" w:cs="Roboto"/>
        <w:b w:val="0"/>
        <w:i w:val="0"/>
        <w:smallCaps w:val="0"/>
        <w:strike w:val="0"/>
        <w:color w:val="434343"/>
        <w:sz w:val="19"/>
        <w:szCs w:val="19"/>
        <w:u w:val="none"/>
        <w:shd w:val="clear" w:color="auto" w:fill="auto"/>
        <w:vertAlign w:val="baseline"/>
      </w:rPr>
    </w:lvl>
    <w:lvl w:ilvl="4">
      <w:start w:val="1"/>
      <w:numFmt w:val="lowerLetter"/>
      <w:lvlText w:val="%5."/>
      <w:lvlJc w:val="right"/>
      <w:pPr>
        <w:ind w:left="3600" w:hanging="360"/>
      </w:pPr>
      <w:rPr>
        <w:rFonts w:ascii="Roboto" w:eastAsia="Roboto" w:hAnsi="Roboto" w:cs="Roboto"/>
        <w:b w:val="0"/>
        <w:i w:val="0"/>
        <w:smallCaps w:val="0"/>
        <w:strike w:val="0"/>
        <w:color w:val="434343"/>
        <w:sz w:val="18"/>
        <w:szCs w:val="18"/>
        <w:u w:val="none"/>
        <w:shd w:val="clear" w:color="auto" w:fill="auto"/>
        <w:vertAlign w:val="baseline"/>
      </w:rPr>
    </w:lvl>
    <w:lvl w:ilvl="5">
      <w:start w:val="1"/>
      <w:numFmt w:val="lowerRoman"/>
      <w:lvlText w:val="%6."/>
      <w:lvlJc w:val="right"/>
      <w:pPr>
        <w:ind w:left="4320" w:hanging="360"/>
      </w:pPr>
      <w:rPr>
        <w:rFonts w:ascii="Roboto" w:eastAsia="Roboto" w:hAnsi="Roboto" w:cs="Roboto"/>
        <w:b w:val="0"/>
        <w:i w:val="0"/>
        <w:smallCaps w:val="0"/>
        <w:strike w:val="0"/>
        <w:color w:val="434343"/>
        <w:sz w:val="18"/>
        <w:szCs w:val="18"/>
        <w:u w:val="none"/>
        <w:shd w:val="clear" w:color="auto" w:fill="auto"/>
        <w:vertAlign w:val="baseline"/>
      </w:rPr>
    </w:lvl>
    <w:lvl w:ilvl="6">
      <w:start w:val="1"/>
      <w:numFmt w:val="decimal"/>
      <w:lvlText w:val="%7."/>
      <w:lvlJc w:val="right"/>
      <w:pPr>
        <w:ind w:left="5040" w:hanging="360"/>
      </w:pPr>
      <w:rPr>
        <w:rFonts w:ascii="Roboto" w:eastAsia="Roboto" w:hAnsi="Roboto" w:cs="Roboto"/>
        <w:b w:val="0"/>
        <w:i w:val="0"/>
        <w:smallCaps w:val="0"/>
        <w:strike w:val="0"/>
        <w:color w:val="434343"/>
        <w:sz w:val="18"/>
        <w:szCs w:val="18"/>
        <w:u w:val="none"/>
        <w:shd w:val="clear" w:color="auto" w:fill="auto"/>
        <w:vertAlign w:val="baseline"/>
      </w:rPr>
    </w:lvl>
    <w:lvl w:ilvl="7">
      <w:start w:val="1"/>
      <w:numFmt w:val="lowerLetter"/>
      <w:lvlText w:val="%8."/>
      <w:lvlJc w:val="right"/>
      <w:pPr>
        <w:ind w:left="5760" w:hanging="360"/>
      </w:pPr>
      <w:rPr>
        <w:rFonts w:ascii="Roboto" w:eastAsia="Roboto" w:hAnsi="Roboto" w:cs="Roboto"/>
        <w:b w:val="0"/>
        <w:i w:val="0"/>
        <w:smallCaps w:val="0"/>
        <w:strike w:val="0"/>
        <w:color w:val="434343"/>
        <w:sz w:val="18"/>
        <w:szCs w:val="18"/>
        <w:u w:val="none"/>
        <w:shd w:val="clear" w:color="auto" w:fill="auto"/>
        <w:vertAlign w:val="baseline"/>
      </w:rPr>
    </w:lvl>
    <w:lvl w:ilvl="8">
      <w:start w:val="1"/>
      <w:numFmt w:val="lowerRoman"/>
      <w:lvlText w:val="%9."/>
      <w:lvlJc w:val="right"/>
      <w:pPr>
        <w:ind w:left="6480" w:hanging="360"/>
      </w:pPr>
      <w:rPr>
        <w:rFonts w:ascii="Roboto" w:eastAsia="Roboto" w:hAnsi="Roboto" w:cs="Roboto"/>
        <w:b w:val="0"/>
        <w:i w:val="0"/>
        <w:smallCaps w:val="0"/>
        <w:strike w:val="0"/>
        <w:color w:val="434343"/>
        <w:sz w:val="18"/>
        <w:szCs w:val="18"/>
        <w:u w:val="none"/>
        <w:shd w:val="clear" w:color="auto" w:fill="auto"/>
        <w:vertAlign w:val="baseline"/>
      </w:rPr>
    </w:lvl>
  </w:abstractNum>
  <w:abstractNum w:abstractNumId="3" w15:restartNumberingAfterBreak="0">
    <w:nsid w:val="1CE41B1C"/>
    <w:multiLevelType w:val="multilevel"/>
    <w:tmpl w:val="55528D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C8E0280"/>
    <w:multiLevelType w:val="multilevel"/>
    <w:tmpl w:val="552255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49860B2"/>
    <w:multiLevelType w:val="multilevel"/>
    <w:tmpl w:val="CA2EBB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67AC0F3D"/>
    <w:multiLevelType w:val="multilevel"/>
    <w:tmpl w:val="B28C15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6"/>
  </w:num>
  <w:num w:numId="3">
    <w:abstractNumId w:val="2"/>
  </w:num>
  <w:num w:numId="4">
    <w:abstractNumId w:val="5"/>
  </w:num>
  <w:num w:numId="5">
    <w:abstractNumId w:val="3"/>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5C2297"/>
    <w:rsid w:val="005C2297"/>
    <w:rsid w:val="00656E77"/>
    <w:rsid w:val="00A56FD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02112C"/>
  <w15:docId w15:val="{ED4B1928-3BD3-4D7D-B2A9-6D36EC58A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SG"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A56FD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6FD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api.telegram.org/bot854460202:AAE0EiDN1jcsBysC5tXnt6M-4NgIbAUJ33E/sendMessage?chat_id&amp;text" TargetMode="External"/><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17</Pages>
  <Words>2198</Words>
  <Characters>12530</Characters>
  <Application>Microsoft Office Word</Application>
  <DocSecurity>0</DocSecurity>
  <Lines>104</Lines>
  <Paragraphs>29</Paragraphs>
  <ScaleCrop>false</ScaleCrop>
  <Company/>
  <LinksUpToDate>false</LinksUpToDate>
  <CharactersWithSpaces>14699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MIN</cp:lastModifiedBy>
  <cp:revision>3</cp:revision>
  <dcterms:created xsi:type="dcterms:W3CDTF">2019-04-08T02:47:00Z</dcterms:created>
  <dcterms:modified xsi:type="dcterms:W3CDTF">2019-04-08T06:10:00Z</dcterms:modified>
</cp:coreProperties>
</file>