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4213C" w14:textId="77777777" w:rsidR="000008B4" w:rsidRDefault="00225BDF" w:rsidP="00364034">
      <w:pPr>
        <w:pStyle w:val="2"/>
        <w:rPr>
          <w:rFonts w:hint="default"/>
        </w:rPr>
      </w:pPr>
      <w:r>
        <w:rPr>
          <w:shd w:val="clear" w:color="auto" w:fill="FFFFFF"/>
        </w:rPr>
        <w:t>Tenon编辑器模块功能测试</w:t>
      </w:r>
    </w:p>
    <w:tbl>
      <w:tblPr>
        <w:tblStyle w:val="a3"/>
        <w:tblpPr w:leftFromText="180" w:rightFromText="180" w:vertAnchor="page" w:horzAnchor="page" w:tblpXSpec="center" w:tblpY="2459"/>
        <w:tblOverlap w:val="never"/>
        <w:tblW w:w="9080" w:type="dxa"/>
        <w:jc w:val="center"/>
        <w:tblLayout w:type="fixed"/>
        <w:tblLook w:val="04A0" w:firstRow="1" w:lastRow="0" w:firstColumn="1" w:lastColumn="0" w:noHBand="0" w:noVBand="1"/>
      </w:tblPr>
      <w:tblGrid>
        <w:gridCol w:w="2269"/>
        <w:gridCol w:w="2270"/>
        <w:gridCol w:w="2270"/>
        <w:gridCol w:w="2271"/>
      </w:tblGrid>
      <w:tr w:rsidR="000008B4" w14:paraId="0DC4E300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37EBD995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项目</w:t>
            </w:r>
            <w:r>
              <w:rPr>
                <w:rFonts w:ascii="Times New Roman" w:eastAsia="SimSun" w:hAnsi="Times New Roman" w:cs="Times New Roman"/>
              </w:rPr>
              <w:t>/</w:t>
            </w:r>
            <w:r>
              <w:rPr>
                <w:rFonts w:ascii="Times New Roman" w:eastAsia="SimSun" w:hAnsi="Times New Roman" w:cs="Times New Roman"/>
              </w:rPr>
              <w:t>软件</w:t>
            </w:r>
          </w:p>
        </w:tc>
        <w:tc>
          <w:tcPr>
            <w:tcW w:w="2270" w:type="dxa"/>
            <w:vAlign w:val="center"/>
          </w:tcPr>
          <w:p w14:paraId="6E06FA59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tenon_IDE</w:t>
            </w:r>
          </w:p>
        </w:tc>
        <w:tc>
          <w:tcPr>
            <w:tcW w:w="2270" w:type="dxa"/>
            <w:vAlign w:val="center"/>
          </w:tcPr>
          <w:p w14:paraId="1CBF24A4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程序版本</w:t>
            </w:r>
          </w:p>
        </w:tc>
        <w:tc>
          <w:tcPr>
            <w:tcW w:w="2271" w:type="dxa"/>
            <w:vAlign w:val="center"/>
          </w:tcPr>
          <w:p w14:paraId="6BED683D" w14:textId="526EACF1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TenonEditor_1.</w:t>
            </w:r>
            <w:r w:rsidR="00726EFA">
              <w:rPr>
                <w:rFonts w:ascii="Times New Roman" w:eastAsia="SimSun" w:hAnsi="Times New Roman" w:cs="Times New Roman" w:hint="eastAsia"/>
              </w:rPr>
              <w:t>1</w:t>
            </w:r>
            <w:r>
              <w:rPr>
                <w:rFonts w:ascii="Times New Roman" w:eastAsia="SimSun" w:hAnsi="Times New Roman" w:cs="Times New Roman"/>
              </w:rPr>
              <w:t>.</w:t>
            </w:r>
            <w:r w:rsidR="00726EFA">
              <w:rPr>
                <w:rFonts w:ascii="Times New Roman" w:eastAsia="SimSun" w:hAnsi="Times New Roman" w:cs="Times New Roman" w:hint="eastAsia"/>
              </w:rPr>
              <w:t>0</w:t>
            </w:r>
          </w:p>
        </w:tc>
      </w:tr>
      <w:tr w:rsidR="000008B4" w14:paraId="31C81689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55452DC6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功能模块</w:t>
            </w:r>
          </w:p>
        </w:tc>
        <w:tc>
          <w:tcPr>
            <w:tcW w:w="2270" w:type="dxa"/>
            <w:vAlign w:val="center"/>
          </w:tcPr>
          <w:p w14:paraId="59F9D64D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编辑器</w:t>
            </w:r>
          </w:p>
        </w:tc>
        <w:tc>
          <w:tcPr>
            <w:tcW w:w="2270" w:type="dxa"/>
            <w:vAlign w:val="center"/>
          </w:tcPr>
          <w:p w14:paraId="609F2BDA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开发人员</w:t>
            </w:r>
          </w:p>
        </w:tc>
        <w:tc>
          <w:tcPr>
            <w:tcW w:w="2271" w:type="dxa"/>
            <w:vAlign w:val="center"/>
          </w:tcPr>
          <w:p w14:paraId="556228E7" w14:textId="1BD80C2C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韩柳彤，杨家</w:t>
            </w:r>
            <w:r w:rsidR="00AB0F89">
              <w:rPr>
                <w:rFonts w:ascii="Times New Roman" w:eastAsia="SimSun" w:hAnsi="Times New Roman" w:cs="Times New Roman" w:hint="eastAsia"/>
              </w:rPr>
              <w:t>骐，</w:t>
            </w:r>
            <w:r w:rsidR="00AB0F89">
              <w:rPr>
                <w:rFonts w:ascii="Times New Roman" w:eastAsia="SimSun" w:hAnsi="Times New Roman" w:cs="Times New Roman"/>
              </w:rPr>
              <w:t>韦建</w:t>
            </w:r>
          </w:p>
        </w:tc>
      </w:tr>
      <w:tr w:rsidR="000008B4" w14:paraId="64A1A72A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64155FD5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测试人员</w:t>
            </w:r>
          </w:p>
        </w:tc>
        <w:tc>
          <w:tcPr>
            <w:tcW w:w="2270" w:type="dxa"/>
            <w:vAlign w:val="center"/>
          </w:tcPr>
          <w:p w14:paraId="230A54F5" w14:textId="70857CAC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韦建</w:t>
            </w:r>
            <w:r w:rsidR="00AB0F89">
              <w:rPr>
                <w:rFonts w:ascii="Times New Roman" w:eastAsia="SimSun" w:hAnsi="Times New Roman" w:cs="Times New Roman" w:hint="eastAsia"/>
              </w:rPr>
              <w:t>，杨家骐</w:t>
            </w:r>
          </w:p>
        </w:tc>
        <w:tc>
          <w:tcPr>
            <w:tcW w:w="2270" w:type="dxa"/>
            <w:vAlign w:val="center"/>
          </w:tcPr>
          <w:p w14:paraId="5E6A0807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测试时间</w:t>
            </w:r>
          </w:p>
        </w:tc>
        <w:tc>
          <w:tcPr>
            <w:tcW w:w="2271" w:type="dxa"/>
            <w:vAlign w:val="center"/>
          </w:tcPr>
          <w:p w14:paraId="24C2EA42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2019-0</w:t>
            </w:r>
            <w:r>
              <w:rPr>
                <w:rFonts w:ascii="Times New Roman" w:eastAsia="SimSun" w:hAnsi="Times New Roman" w:cs="Times New Roman" w:hint="eastAsia"/>
              </w:rPr>
              <w:t>7</w:t>
            </w:r>
            <w:r>
              <w:rPr>
                <w:rFonts w:ascii="Times New Roman" w:eastAsia="SimSun" w:hAnsi="Times New Roman" w:cs="Times New Roman"/>
              </w:rPr>
              <w:t>-</w:t>
            </w:r>
            <w:r>
              <w:rPr>
                <w:rFonts w:ascii="Times New Roman" w:eastAsia="SimSun" w:hAnsi="Times New Roman" w:cs="Times New Roman" w:hint="eastAsia"/>
              </w:rPr>
              <w:t>08</w:t>
            </w:r>
          </w:p>
        </w:tc>
      </w:tr>
      <w:tr w:rsidR="000008B4" w14:paraId="53612FF9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2896D126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测试目的</w:t>
            </w:r>
          </w:p>
        </w:tc>
        <w:tc>
          <w:tcPr>
            <w:tcW w:w="6811" w:type="dxa"/>
            <w:gridSpan w:val="3"/>
            <w:vAlign w:val="center"/>
          </w:tcPr>
          <w:p w14:paraId="3CE25EF2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验证编辑器模块功能，包括读取</w:t>
            </w:r>
            <w:r>
              <w:rPr>
                <w:rFonts w:ascii="Times New Roman" w:eastAsia="SimSun" w:hAnsi="Times New Roman" w:cs="Times New Roman"/>
              </w:rPr>
              <w:t>/</w:t>
            </w:r>
            <w:r>
              <w:rPr>
                <w:rFonts w:ascii="Times New Roman" w:eastAsia="SimSun" w:hAnsi="Times New Roman" w:cs="Times New Roman"/>
              </w:rPr>
              <w:t>编辑</w:t>
            </w:r>
            <w:r>
              <w:rPr>
                <w:rFonts w:ascii="Times New Roman" w:eastAsia="SimSun" w:hAnsi="Times New Roman" w:cs="Times New Roman"/>
              </w:rPr>
              <w:t>/</w:t>
            </w:r>
            <w:r>
              <w:rPr>
                <w:rFonts w:ascii="Times New Roman" w:eastAsia="SimSun" w:hAnsi="Times New Roman" w:cs="Times New Roman"/>
              </w:rPr>
              <w:t>保存功能，以及命令行读写。</w:t>
            </w:r>
            <w:r>
              <w:rPr>
                <w:rFonts w:ascii="Times New Roman" w:eastAsia="SimSun" w:hAnsi="Times New Roman" w:cs="Times New Roman" w:hint="eastAsia"/>
              </w:rPr>
              <w:t>以及部分调试功能。</w:t>
            </w:r>
          </w:p>
        </w:tc>
      </w:tr>
      <w:tr w:rsidR="000008B4" w14:paraId="60E26B74" w14:textId="77777777">
        <w:trPr>
          <w:trHeight w:val="1150"/>
          <w:jc w:val="center"/>
        </w:trPr>
        <w:tc>
          <w:tcPr>
            <w:tcW w:w="2269" w:type="dxa"/>
            <w:vAlign w:val="center"/>
          </w:tcPr>
          <w:p w14:paraId="527A36ED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测试环境</w:t>
            </w:r>
          </w:p>
        </w:tc>
        <w:tc>
          <w:tcPr>
            <w:tcW w:w="6811" w:type="dxa"/>
            <w:gridSpan w:val="3"/>
            <w:vAlign w:val="center"/>
          </w:tcPr>
          <w:p w14:paraId="359A0946" w14:textId="77777777" w:rsidR="000008B4" w:rsidRDefault="00225BDF">
            <w:pPr>
              <w:numPr>
                <w:ilvl w:val="0"/>
                <w:numId w:val="1"/>
              </w:num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Ubuntu 16.04.6</w:t>
            </w:r>
            <w:r>
              <w:rPr>
                <w:rFonts w:ascii="Times New Roman" w:eastAsia="SimSun" w:hAnsi="Times New Roman" w:cs="Times New Roman"/>
              </w:rPr>
              <w:t>；</w:t>
            </w:r>
          </w:p>
          <w:p w14:paraId="7162A0D6" w14:textId="77777777" w:rsidR="000008B4" w:rsidRDefault="00225BDF">
            <w:pPr>
              <w:numPr>
                <w:ilvl w:val="0"/>
                <w:numId w:val="1"/>
              </w:num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java version "1.8.0_211"</w:t>
            </w:r>
            <w:r>
              <w:rPr>
                <w:rFonts w:ascii="Times New Roman" w:eastAsia="SimSun" w:hAnsi="Times New Roman" w:cs="Times New Roman"/>
              </w:rPr>
              <w:t>；</w:t>
            </w:r>
          </w:p>
          <w:p w14:paraId="6FC12CD9" w14:textId="77777777" w:rsidR="000008B4" w:rsidRDefault="00225BDF">
            <w:pPr>
              <w:numPr>
                <w:ilvl w:val="0"/>
                <w:numId w:val="1"/>
              </w:num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Eclipse version "4.11.0"</w:t>
            </w:r>
            <w:r>
              <w:rPr>
                <w:rFonts w:ascii="Times New Roman" w:eastAsia="SimSun" w:hAnsi="Times New Roman" w:cs="Times New Roman"/>
              </w:rPr>
              <w:t>。</w:t>
            </w:r>
          </w:p>
        </w:tc>
      </w:tr>
      <w:tr w:rsidR="000008B4" w14:paraId="67244BFA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69412D43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预置条件</w:t>
            </w:r>
          </w:p>
        </w:tc>
        <w:tc>
          <w:tcPr>
            <w:tcW w:w="6811" w:type="dxa"/>
            <w:gridSpan w:val="3"/>
            <w:vAlign w:val="center"/>
          </w:tcPr>
          <w:p w14:paraId="0472414E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将</w:t>
            </w:r>
            <w:r>
              <w:rPr>
                <w:rFonts w:ascii="Times New Roman" w:eastAsia="SimSun" w:hAnsi="Times New Roman" w:cs="Times New Roman"/>
              </w:rPr>
              <w:t>tenon</w:t>
            </w:r>
            <w:r>
              <w:rPr>
                <w:rFonts w:ascii="Times New Roman" w:eastAsia="SimSun" w:hAnsi="Times New Roman" w:cs="Times New Roman"/>
              </w:rPr>
              <w:t>命令加入系统环境变量中；</w:t>
            </w:r>
          </w:p>
          <w:p w14:paraId="2E3FF845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将</w:t>
            </w:r>
            <w:r>
              <w:rPr>
                <w:rFonts w:ascii="Times New Roman" w:eastAsia="SimSun" w:hAnsi="Times New Roman" w:cs="Times New Roman"/>
              </w:rPr>
              <w:t>TenonEditor_1.0.1.jar</w:t>
            </w:r>
            <w:r>
              <w:rPr>
                <w:rFonts w:ascii="Times New Roman" w:eastAsia="SimSun" w:hAnsi="Times New Roman" w:cs="Times New Roman"/>
              </w:rPr>
              <w:t>放入</w:t>
            </w:r>
            <w:r>
              <w:rPr>
                <w:rFonts w:ascii="Times New Roman" w:eastAsia="SimSun" w:hAnsi="Times New Roman" w:cs="Times New Roman"/>
              </w:rPr>
              <w:t>Eclipse</w:t>
            </w:r>
            <w:r>
              <w:rPr>
                <w:rFonts w:ascii="Times New Roman" w:eastAsia="SimSun" w:hAnsi="Times New Roman" w:cs="Times New Roman"/>
              </w:rPr>
              <w:t>安装目录下的</w:t>
            </w:r>
            <w:r>
              <w:rPr>
                <w:rFonts w:ascii="Times New Roman" w:eastAsia="SimSun" w:hAnsi="Times New Roman" w:cs="Times New Roman"/>
              </w:rPr>
              <w:t>plugins</w:t>
            </w:r>
            <w:r>
              <w:rPr>
                <w:rFonts w:ascii="Times New Roman" w:eastAsia="SimSun" w:hAnsi="Times New Roman" w:cs="Times New Roman"/>
              </w:rPr>
              <w:t>文件中。</w:t>
            </w:r>
          </w:p>
        </w:tc>
      </w:tr>
      <w:tr w:rsidR="000008B4" w14:paraId="3184088C" w14:textId="77777777">
        <w:trPr>
          <w:trHeight w:val="391"/>
          <w:jc w:val="center"/>
        </w:trPr>
        <w:tc>
          <w:tcPr>
            <w:tcW w:w="9080" w:type="dxa"/>
            <w:gridSpan w:val="4"/>
          </w:tcPr>
          <w:p w14:paraId="768398A6" w14:textId="77777777" w:rsidR="000008B4" w:rsidRDefault="000008B4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0008B4" w14:paraId="6A1B5EBB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3148C099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测试用例</w:t>
            </w:r>
            <w:r>
              <w:rPr>
                <w:rFonts w:ascii="Times New Roman" w:eastAsia="SimSun" w:hAnsi="Times New Roman" w:cs="Times New Roman"/>
              </w:rPr>
              <w:t>1</w:t>
            </w:r>
          </w:p>
        </w:tc>
        <w:tc>
          <w:tcPr>
            <w:tcW w:w="6811" w:type="dxa"/>
            <w:gridSpan w:val="3"/>
            <w:vAlign w:val="center"/>
          </w:tcPr>
          <w:p w14:paraId="4F1169F9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测试编辑器的读取功能。</w:t>
            </w:r>
          </w:p>
        </w:tc>
      </w:tr>
      <w:tr w:rsidR="000008B4" w14:paraId="51B5B1DB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370E0DA4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312E2106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在编辑器中的文件能在</w:t>
            </w:r>
            <w:r>
              <w:rPr>
                <w:rFonts w:ascii="Times New Roman" w:eastAsia="SimSun" w:hAnsi="Times New Roman" w:cs="Times New Roman"/>
              </w:rPr>
              <w:t>Eclipse</w:t>
            </w:r>
            <w:r>
              <w:rPr>
                <w:rFonts w:ascii="Times New Roman" w:eastAsia="SimSun" w:hAnsi="Times New Roman" w:cs="Times New Roman"/>
              </w:rPr>
              <w:t>中正确显示。</w:t>
            </w:r>
          </w:p>
        </w:tc>
      </w:tr>
      <w:tr w:rsidR="000008B4" w14:paraId="061A267D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4274EDC2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1AD20518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在</w:t>
            </w:r>
            <w:r>
              <w:rPr>
                <w:rFonts w:ascii="Times New Roman" w:eastAsia="SimSun" w:hAnsi="Times New Roman" w:cs="Times New Roman"/>
              </w:rPr>
              <w:t>TenonEditor</w:t>
            </w:r>
            <w:r>
              <w:rPr>
                <w:rFonts w:ascii="Times New Roman" w:eastAsia="SimSun" w:hAnsi="Times New Roman" w:cs="Times New Roman"/>
              </w:rPr>
              <w:t>文件中的任意位置创建文件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。</w:t>
            </w:r>
          </w:p>
        </w:tc>
      </w:tr>
      <w:tr w:rsidR="000008B4" w14:paraId="5CABB6B8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344348CD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144CAD94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在</w:t>
            </w:r>
            <w:r>
              <w:rPr>
                <w:rFonts w:ascii="Times New Roman" w:eastAsia="SimSun" w:hAnsi="Times New Roman" w:cs="Times New Roman"/>
              </w:rPr>
              <w:t>Eclipse</w:t>
            </w:r>
            <w:r>
              <w:rPr>
                <w:rFonts w:ascii="Times New Roman" w:eastAsia="SimSun" w:hAnsi="Times New Roman" w:cs="Times New Roman"/>
              </w:rPr>
              <w:t>中打开</w:t>
            </w:r>
            <w:r>
              <w:rPr>
                <w:rFonts w:ascii="Times New Roman" w:eastAsia="SimSun" w:hAnsi="Times New Roman" w:cs="Times New Roman"/>
              </w:rPr>
              <w:t>TenonEditor</w:t>
            </w:r>
            <w:r>
              <w:rPr>
                <w:rFonts w:ascii="Times New Roman" w:eastAsia="SimSun" w:hAnsi="Times New Roman" w:cs="Times New Roman"/>
              </w:rPr>
              <w:t>，能在相应位置看到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文件。</w:t>
            </w:r>
          </w:p>
        </w:tc>
      </w:tr>
      <w:tr w:rsidR="000008B4" w14:paraId="1D1F9549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428D9446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4C7E1CB1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符合</w:t>
            </w:r>
          </w:p>
        </w:tc>
      </w:tr>
      <w:tr w:rsidR="000008B4" w14:paraId="4E7A9FCD" w14:textId="77777777">
        <w:trPr>
          <w:trHeight w:val="391"/>
          <w:jc w:val="center"/>
        </w:trPr>
        <w:tc>
          <w:tcPr>
            <w:tcW w:w="9080" w:type="dxa"/>
            <w:gridSpan w:val="4"/>
          </w:tcPr>
          <w:p w14:paraId="5FAEC2F8" w14:textId="77777777" w:rsidR="000008B4" w:rsidRDefault="000008B4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0008B4" w14:paraId="63AF04EB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5151510A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测试用例</w:t>
            </w:r>
            <w:r>
              <w:rPr>
                <w:rFonts w:ascii="Times New Roman" w:eastAsia="SimSun" w:hAnsi="Times New Roman" w:cs="Times New Roman"/>
              </w:rPr>
              <w:t>2</w:t>
            </w:r>
          </w:p>
        </w:tc>
        <w:tc>
          <w:tcPr>
            <w:tcW w:w="6811" w:type="dxa"/>
            <w:gridSpan w:val="3"/>
            <w:vAlign w:val="center"/>
          </w:tcPr>
          <w:p w14:paraId="379ED71B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测试编辑器的编辑功能。</w:t>
            </w:r>
          </w:p>
        </w:tc>
      </w:tr>
      <w:tr w:rsidR="000008B4" w14:paraId="0DE9CA67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4C5C8A9B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153E30FB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能在</w:t>
            </w:r>
            <w:r>
              <w:rPr>
                <w:rFonts w:ascii="Times New Roman" w:eastAsia="SimSun" w:hAnsi="Times New Roman" w:cs="Times New Roman"/>
              </w:rPr>
              <w:t>Eclipse</w:t>
            </w:r>
            <w:r>
              <w:rPr>
                <w:rFonts w:ascii="Times New Roman" w:eastAsia="SimSun" w:hAnsi="Times New Roman" w:cs="Times New Roman"/>
              </w:rPr>
              <w:t>中打开和修改。</w:t>
            </w:r>
          </w:p>
        </w:tc>
      </w:tr>
      <w:tr w:rsidR="000008B4" w14:paraId="1E4DC143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5D069441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60725C5A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打开</w:t>
            </w:r>
            <w:r>
              <w:rPr>
                <w:rFonts w:ascii="Times New Roman" w:eastAsia="SimSun" w:hAnsi="Times New Roman" w:cs="Times New Roman"/>
              </w:rPr>
              <w:t>TenonEditor</w:t>
            </w:r>
            <w:r>
              <w:rPr>
                <w:rFonts w:ascii="Times New Roman" w:eastAsia="SimSun" w:hAnsi="Times New Roman" w:cs="Times New Roman"/>
              </w:rPr>
              <w:t>文件中的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，并修改其内容。</w:t>
            </w:r>
          </w:p>
        </w:tc>
      </w:tr>
      <w:tr w:rsidR="000008B4" w14:paraId="3886BCD4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27FBF5A4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080B674D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能根据需要正确打开和显示修改内容</w:t>
            </w:r>
          </w:p>
        </w:tc>
      </w:tr>
      <w:tr w:rsidR="000008B4" w14:paraId="604694FF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2406F246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3989386E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符合</w:t>
            </w:r>
          </w:p>
        </w:tc>
      </w:tr>
      <w:tr w:rsidR="000008B4" w14:paraId="338B7206" w14:textId="77777777">
        <w:trPr>
          <w:trHeight w:val="403"/>
          <w:jc w:val="center"/>
        </w:trPr>
        <w:tc>
          <w:tcPr>
            <w:tcW w:w="9080" w:type="dxa"/>
            <w:gridSpan w:val="4"/>
            <w:vAlign w:val="center"/>
          </w:tcPr>
          <w:p w14:paraId="0ECEEDF4" w14:textId="77777777" w:rsidR="000008B4" w:rsidRDefault="000008B4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0008B4" w14:paraId="788AE5C1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07A2157E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测试用例</w:t>
            </w:r>
            <w:r>
              <w:rPr>
                <w:rFonts w:ascii="Times New Roman" w:eastAsia="SimSun" w:hAnsi="Times New Roman" w:cs="Times New Roman"/>
              </w:rPr>
              <w:t>3</w:t>
            </w:r>
          </w:p>
        </w:tc>
        <w:tc>
          <w:tcPr>
            <w:tcW w:w="6811" w:type="dxa"/>
            <w:gridSpan w:val="3"/>
            <w:vAlign w:val="center"/>
          </w:tcPr>
          <w:p w14:paraId="701F36EC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测试编辑器的保存功能。</w:t>
            </w:r>
          </w:p>
        </w:tc>
      </w:tr>
      <w:tr w:rsidR="000008B4" w14:paraId="4A943508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039D1E38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3D9CFC9F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对修改过的文件能在</w:t>
            </w:r>
            <w:r>
              <w:rPr>
                <w:rFonts w:ascii="Times New Roman" w:eastAsia="SimSun" w:hAnsi="Times New Roman" w:cs="Times New Roman"/>
              </w:rPr>
              <w:t>Eclipse</w:t>
            </w:r>
            <w:r>
              <w:rPr>
                <w:rFonts w:ascii="Times New Roman" w:eastAsia="SimSun" w:hAnsi="Times New Roman" w:cs="Times New Roman"/>
              </w:rPr>
              <w:t>中正确保存。</w:t>
            </w:r>
          </w:p>
        </w:tc>
      </w:tr>
      <w:tr w:rsidR="000008B4" w14:paraId="00D18F3E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32C34282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lastRenderedPageBreak/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07DB3D76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修改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中的内容，然后保存并关闭；再打开检查内容是否已正确保存。</w:t>
            </w:r>
          </w:p>
        </w:tc>
      </w:tr>
      <w:tr w:rsidR="000008B4" w14:paraId="342A0A5D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0270F9EB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43306F49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内容已正确保存</w:t>
            </w:r>
          </w:p>
        </w:tc>
      </w:tr>
      <w:tr w:rsidR="000008B4" w14:paraId="39647B82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4BDC5DE9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600BA276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符合</w:t>
            </w:r>
          </w:p>
        </w:tc>
      </w:tr>
      <w:tr w:rsidR="000008B4" w14:paraId="7D1B443F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5EE3009E" w14:textId="77777777" w:rsidR="000008B4" w:rsidRDefault="000008B4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811" w:type="dxa"/>
            <w:gridSpan w:val="3"/>
          </w:tcPr>
          <w:p w14:paraId="459B97CC" w14:textId="77777777" w:rsidR="000008B4" w:rsidRDefault="000008B4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0008B4" w14:paraId="7EB6EEC9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1A162E9C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测试用例</w:t>
            </w:r>
            <w:r>
              <w:rPr>
                <w:rFonts w:ascii="Times New Roman" w:eastAsia="SimSun" w:hAnsi="Times New Roman" w:cs="Times New Roman"/>
              </w:rPr>
              <w:t>4</w:t>
            </w:r>
          </w:p>
        </w:tc>
        <w:tc>
          <w:tcPr>
            <w:tcW w:w="6811" w:type="dxa"/>
            <w:gridSpan w:val="3"/>
            <w:vAlign w:val="center"/>
          </w:tcPr>
          <w:p w14:paraId="6006C4C0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测试编辑器的命令行读写功能。</w:t>
            </w:r>
          </w:p>
        </w:tc>
      </w:tr>
      <w:tr w:rsidR="000008B4" w14:paraId="4BBAEF06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4AF38A95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7C184FD1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对于用</w:t>
            </w:r>
            <w:r>
              <w:rPr>
                <w:rFonts w:ascii="Times New Roman" w:eastAsia="SimSun" w:hAnsi="Times New Roman" w:cs="Times New Roman"/>
              </w:rPr>
              <w:t>tenon</w:t>
            </w:r>
            <w:r>
              <w:rPr>
                <w:rFonts w:ascii="Times New Roman" w:eastAsia="SimSun" w:hAnsi="Times New Roman" w:cs="Times New Roman"/>
              </w:rPr>
              <w:t>语言编写的文件，编辑器能够正确的利用命令运行该文件并得到相应输出。</w:t>
            </w:r>
          </w:p>
        </w:tc>
      </w:tr>
      <w:tr w:rsidR="000008B4" w14:paraId="6618B16D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5D709ACF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43EFEB0A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用</w:t>
            </w:r>
            <w:r>
              <w:rPr>
                <w:rFonts w:ascii="Times New Roman" w:eastAsia="SimSun" w:hAnsi="Times New Roman" w:cs="Times New Roman"/>
              </w:rPr>
              <w:t>open file</w:t>
            </w:r>
            <w:r>
              <w:rPr>
                <w:rFonts w:ascii="Times New Roman" w:eastAsia="SimSun" w:hAnsi="Times New Roman" w:cs="Times New Roman"/>
              </w:rPr>
              <w:t>方式打开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，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中用</w:t>
            </w:r>
            <w:r>
              <w:rPr>
                <w:rFonts w:ascii="Times New Roman" w:eastAsia="SimSun" w:hAnsi="Times New Roman" w:cs="Times New Roman"/>
              </w:rPr>
              <w:t>tenon</w:t>
            </w:r>
            <w:r>
              <w:rPr>
                <w:rFonts w:ascii="Times New Roman" w:eastAsia="SimSun" w:hAnsi="Times New Roman" w:cs="Times New Roman"/>
              </w:rPr>
              <w:t>语言正确编写代码，然后使用</w:t>
            </w:r>
            <w:r>
              <w:rPr>
                <w:rFonts w:ascii="Times New Roman" w:eastAsia="SimSun" w:hAnsi="Times New Roman" w:cs="Times New Roman"/>
              </w:rPr>
              <w:t>tenon</w:t>
            </w:r>
            <w:r>
              <w:rPr>
                <w:rFonts w:ascii="Times New Roman" w:eastAsia="SimSun" w:hAnsi="Times New Roman" w:cs="Times New Roman"/>
              </w:rPr>
              <w:t>编译并查看输出。</w:t>
            </w:r>
          </w:p>
        </w:tc>
      </w:tr>
      <w:tr w:rsidR="000008B4" w14:paraId="267CEAE8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5C5B97C9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40DAD728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能利用命令行正确运行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文件并输出对应结果。</w:t>
            </w:r>
          </w:p>
        </w:tc>
      </w:tr>
      <w:tr w:rsidR="000008B4" w14:paraId="4B5DCD8B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214C83CD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0F6907D2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符合</w:t>
            </w:r>
          </w:p>
        </w:tc>
      </w:tr>
      <w:tr w:rsidR="000008B4" w14:paraId="43F62B12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68A3278F" w14:textId="77777777" w:rsidR="000008B4" w:rsidRDefault="000008B4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811" w:type="dxa"/>
            <w:gridSpan w:val="3"/>
            <w:vAlign w:val="center"/>
          </w:tcPr>
          <w:p w14:paraId="56317F86" w14:textId="77777777" w:rsidR="000008B4" w:rsidRDefault="000008B4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0008B4" w14:paraId="78F15057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55DF20E3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测试用例</w:t>
            </w:r>
            <w:r>
              <w:rPr>
                <w:rFonts w:ascii="Times New Roman" w:eastAsia="SimSun" w:hAnsi="Times New Roman" w:cs="Times New Roman" w:hint="eastAsia"/>
              </w:rPr>
              <w:t>5</w:t>
            </w:r>
          </w:p>
        </w:tc>
        <w:tc>
          <w:tcPr>
            <w:tcW w:w="6811" w:type="dxa"/>
            <w:gridSpan w:val="3"/>
            <w:vAlign w:val="center"/>
          </w:tcPr>
          <w:p w14:paraId="6BFD8C03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测试编辑器的</w:t>
            </w:r>
            <w:r>
              <w:rPr>
                <w:rFonts w:ascii="Times New Roman" w:eastAsia="SimSun" w:hAnsi="Times New Roman" w:cs="Times New Roman" w:hint="eastAsia"/>
              </w:rPr>
              <w:t>部分调试</w:t>
            </w:r>
            <w:r>
              <w:rPr>
                <w:rFonts w:ascii="Times New Roman" w:eastAsia="SimSun" w:hAnsi="Times New Roman" w:cs="Times New Roman"/>
              </w:rPr>
              <w:t>功能。</w:t>
            </w:r>
          </w:p>
        </w:tc>
      </w:tr>
      <w:tr w:rsidR="000008B4" w14:paraId="341D0CAB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5CA4002E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1AA7D82E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对于用</w:t>
            </w:r>
            <w:r>
              <w:rPr>
                <w:rFonts w:ascii="Times New Roman" w:eastAsia="SimSun" w:hAnsi="Times New Roman" w:cs="Times New Roman"/>
              </w:rPr>
              <w:t>tenon</w:t>
            </w:r>
            <w:r>
              <w:rPr>
                <w:rFonts w:ascii="Times New Roman" w:eastAsia="SimSun" w:hAnsi="Times New Roman" w:cs="Times New Roman"/>
              </w:rPr>
              <w:t>语言编写的文件，编辑器能够正确的</w:t>
            </w:r>
            <w:r>
              <w:rPr>
                <w:rFonts w:ascii="Times New Roman" w:eastAsia="SimSun" w:hAnsi="Times New Roman" w:cs="Times New Roman" w:hint="eastAsia"/>
              </w:rPr>
              <w:t>通过按钮打开部分</w:t>
            </w:r>
            <w:r>
              <w:rPr>
                <w:rFonts w:ascii="Times New Roman" w:eastAsia="SimSun" w:hAnsi="Times New Roman" w:cs="Times New Roman" w:hint="eastAsia"/>
              </w:rPr>
              <w:t>Debug</w:t>
            </w:r>
            <w:r>
              <w:rPr>
                <w:rFonts w:ascii="Times New Roman" w:eastAsia="SimSun" w:hAnsi="Times New Roman" w:cs="Times New Roman" w:hint="eastAsia"/>
              </w:rPr>
              <w:t>视图</w:t>
            </w:r>
            <w:r>
              <w:rPr>
                <w:rFonts w:ascii="Times New Roman" w:eastAsia="SimSun" w:hAnsi="Times New Roman" w:cs="Times New Roman"/>
              </w:rPr>
              <w:t>。</w:t>
            </w:r>
          </w:p>
        </w:tc>
      </w:tr>
      <w:tr w:rsidR="000008B4" w14:paraId="0BF15303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597BB930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7A7C41B2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用</w:t>
            </w:r>
            <w:r>
              <w:rPr>
                <w:rFonts w:ascii="Times New Roman" w:eastAsia="SimSun" w:hAnsi="Times New Roman" w:cs="Times New Roman"/>
              </w:rPr>
              <w:t>open file</w:t>
            </w:r>
            <w:r>
              <w:rPr>
                <w:rFonts w:ascii="Times New Roman" w:eastAsia="SimSun" w:hAnsi="Times New Roman" w:cs="Times New Roman"/>
              </w:rPr>
              <w:t>方式打开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，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中</w:t>
            </w:r>
            <w:r>
              <w:rPr>
                <w:rFonts w:ascii="Times New Roman" w:eastAsia="SimSun" w:hAnsi="Times New Roman" w:cs="Times New Roman" w:hint="eastAsia"/>
              </w:rPr>
              <w:t>右键点击“</w:t>
            </w:r>
            <w:r>
              <w:rPr>
                <w:rFonts w:ascii="Times New Roman" w:eastAsia="SimSun" w:hAnsi="Times New Roman" w:cs="Times New Roman" w:hint="eastAsia"/>
              </w:rPr>
              <w:t>Tenon</w:t>
            </w:r>
            <w:r>
              <w:rPr>
                <w:rFonts w:ascii="Times New Roman" w:eastAsia="SimSun" w:hAnsi="Times New Roman" w:cs="Times New Roman" w:hint="eastAsia"/>
              </w:rPr>
              <w:t>调试”</w:t>
            </w:r>
            <w:r>
              <w:rPr>
                <w:rFonts w:ascii="Times New Roman" w:eastAsia="SimSun" w:hAnsi="Times New Roman" w:cs="Times New Roman"/>
              </w:rPr>
              <w:t>，</w:t>
            </w:r>
            <w:r>
              <w:rPr>
                <w:rFonts w:ascii="Times New Roman" w:eastAsia="SimSun" w:hAnsi="Times New Roman" w:cs="Times New Roman" w:hint="eastAsia"/>
              </w:rPr>
              <w:t>或者在上方工具栏中点击“爬虫”按钮。</w:t>
            </w:r>
          </w:p>
        </w:tc>
      </w:tr>
      <w:tr w:rsidR="000008B4" w14:paraId="5E37BF90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440A4B9E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5A03C8B5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点击相应按钮后，出现两个视图。一个是</w:t>
            </w:r>
            <w:r>
              <w:rPr>
                <w:rFonts w:ascii="Times New Roman" w:eastAsia="SimSun" w:hAnsi="Times New Roman" w:cs="Times New Roman" w:hint="eastAsia"/>
              </w:rPr>
              <w:t>Tenon Variable</w:t>
            </w:r>
            <w:r>
              <w:rPr>
                <w:rFonts w:ascii="Times New Roman" w:eastAsia="SimSun" w:hAnsi="Times New Roman" w:cs="Times New Roman" w:hint="eastAsia"/>
              </w:rPr>
              <w:t>；另一个是</w:t>
            </w:r>
            <w:r>
              <w:rPr>
                <w:rFonts w:ascii="Times New Roman" w:eastAsia="SimSun" w:hAnsi="Times New Roman" w:cs="Times New Roman" w:hint="eastAsia"/>
              </w:rPr>
              <w:t>breakpoint</w:t>
            </w:r>
            <w:r>
              <w:rPr>
                <w:rFonts w:ascii="Times New Roman" w:eastAsia="SimSun" w:hAnsi="Times New Roman" w:cs="Times New Roman" w:hint="eastAsia"/>
              </w:rPr>
              <w:t>视图。</w:t>
            </w:r>
            <w:r>
              <w:rPr>
                <w:rFonts w:ascii="Times New Roman" w:eastAsia="SimSun" w:hAnsi="Times New Roman" w:cs="Times New Roman" w:hint="eastAsia"/>
              </w:rPr>
              <w:t>Tenon Variable</w:t>
            </w:r>
            <w:r>
              <w:rPr>
                <w:rFonts w:ascii="Times New Roman" w:eastAsia="SimSun" w:hAnsi="Times New Roman" w:cs="Times New Roman" w:hint="eastAsia"/>
              </w:rPr>
              <w:t>中的功能已实现，</w:t>
            </w:r>
            <w:r>
              <w:rPr>
                <w:rFonts w:ascii="Times New Roman" w:eastAsia="SimSun" w:hAnsi="Times New Roman" w:cs="Times New Roman" w:hint="eastAsia"/>
              </w:rPr>
              <w:t>breakpoint</w:t>
            </w:r>
            <w:r>
              <w:rPr>
                <w:rFonts w:ascii="Times New Roman" w:eastAsia="SimSun" w:hAnsi="Times New Roman" w:cs="Times New Roman" w:hint="eastAsia"/>
              </w:rPr>
              <w:t>目前只是一个占位的视图，功能后续添加。</w:t>
            </w:r>
          </w:p>
        </w:tc>
      </w:tr>
      <w:tr w:rsidR="000008B4" w14:paraId="1B0774AE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1BBCE22A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383D197C" w14:textId="0305DB05" w:rsidR="00AB0F89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符合</w:t>
            </w:r>
          </w:p>
        </w:tc>
      </w:tr>
      <w:tr w:rsidR="00AB0F89" w14:paraId="4C3800AA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12AFF974" w14:textId="77777777" w:rsidR="00AB0F89" w:rsidRDefault="00AB0F89" w:rsidP="00726EFA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811" w:type="dxa"/>
            <w:gridSpan w:val="3"/>
            <w:vAlign w:val="center"/>
          </w:tcPr>
          <w:p w14:paraId="0401982F" w14:textId="77777777" w:rsidR="00AB0F89" w:rsidRDefault="00AB0F89" w:rsidP="00726EFA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AB0F89" w14:paraId="1B587FBB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1B7E5F70" w14:textId="1F41269F" w:rsidR="00AB0F89" w:rsidRDefault="00AB0F89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测试用例</w:t>
            </w:r>
            <w:r>
              <w:rPr>
                <w:rFonts w:ascii="Times New Roman" w:eastAsia="SimSun" w:hAnsi="Times New Roman" w:cs="Times New Roman" w:hint="eastAsia"/>
              </w:rPr>
              <w:t>6</w:t>
            </w:r>
          </w:p>
        </w:tc>
        <w:tc>
          <w:tcPr>
            <w:tcW w:w="6811" w:type="dxa"/>
            <w:gridSpan w:val="3"/>
            <w:vAlign w:val="center"/>
          </w:tcPr>
          <w:p w14:paraId="5A2011D2" w14:textId="161BB311" w:rsidR="00AB0F89" w:rsidRDefault="00AB0F89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测试编辑器</w:t>
            </w:r>
            <w:r w:rsidR="00726EFA">
              <w:rPr>
                <w:rFonts w:ascii="Times New Roman" w:eastAsia="SimSun" w:hAnsi="Times New Roman" w:cs="Times New Roman" w:hint="eastAsia"/>
              </w:rPr>
              <w:t>的</w:t>
            </w:r>
            <w:r w:rsidR="00726EFA">
              <w:rPr>
                <w:rFonts w:ascii="Times New Roman" w:eastAsia="SimSun" w:hAnsi="Times New Roman" w:cs="Times New Roman" w:hint="eastAsia"/>
              </w:rPr>
              <w:t>tvm</w:t>
            </w:r>
            <w:r w:rsidR="00726EFA">
              <w:rPr>
                <w:rFonts w:ascii="Times New Roman" w:eastAsia="SimSun" w:hAnsi="Times New Roman" w:cs="Times New Roman" w:hint="eastAsia"/>
              </w:rPr>
              <w:t>模式开启功能。</w:t>
            </w:r>
          </w:p>
        </w:tc>
      </w:tr>
      <w:tr w:rsidR="00AB0F89" w14:paraId="70CF00DD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2D28E5A1" w14:textId="77777777" w:rsidR="00AB0F89" w:rsidRDefault="00AB0F89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14FE09EA" w14:textId="646CAC5B" w:rsidR="00AB0F89" w:rsidRDefault="00AB0F89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对于用</w:t>
            </w:r>
            <w:r>
              <w:rPr>
                <w:rFonts w:ascii="Times New Roman" w:eastAsia="SimSun" w:hAnsi="Times New Roman" w:cs="Times New Roman"/>
              </w:rPr>
              <w:t>tenon</w:t>
            </w:r>
            <w:r>
              <w:rPr>
                <w:rFonts w:ascii="Times New Roman" w:eastAsia="SimSun" w:hAnsi="Times New Roman" w:cs="Times New Roman"/>
              </w:rPr>
              <w:t>语言编写的文件，编辑器能够正确的</w:t>
            </w:r>
            <w:r>
              <w:rPr>
                <w:rFonts w:ascii="Times New Roman" w:eastAsia="SimSun" w:hAnsi="Times New Roman" w:cs="Times New Roman" w:hint="eastAsia"/>
              </w:rPr>
              <w:t>通过按钮</w:t>
            </w:r>
            <w:r w:rsidR="00726EFA">
              <w:rPr>
                <w:rFonts w:ascii="Times New Roman" w:eastAsia="SimSun" w:hAnsi="Times New Roman" w:cs="Times New Roman" w:hint="eastAsia"/>
              </w:rPr>
              <w:t>开启</w:t>
            </w:r>
            <w:r w:rsidR="00726EFA">
              <w:rPr>
                <w:rFonts w:ascii="Times New Roman" w:eastAsia="SimSun" w:hAnsi="Times New Roman" w:cs="Times New Roman" w:hint="eastAsia"/>
              </w:rPr>
              <w:t>tvm</w:t>
            </w:r>
            <w:r w:rsidR="00726EFA">
              <w:rPr>
                <w:rFonts w:ascii="Times New Roman" w:eastAsia="SimSun" w:hAnsi="Times New Roman" w:cs="Times New Roman" w:hint="eastAsia"/>
              </w:rPr>
              <w:t>模式</w:t>
            </w:r>
            <w:r>
              <w:rPr>
                <w:rFonts w:ascii="Times New Roman" w:eastAsia="SimSun" w:hAnsi="Times New Roman" w:cs="Times New Roman"/>
              </w:rPr>
              <w:t>。</w:t>
            </w:r>
          </w:p>
        </w:tc>
      </w:tr>
      <w:tr w:rsidR="00AB0F89" w14:paraId="6F902392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50611A97" w14:textId="77777777" w:rsidR="00AB0F89" w:rsidRDefault="00AB0F89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3845F9E2" w14:textId="687F35E0" w:rsidR="00AB0F89" w:rsidRDefault="00AB0F89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用</w:t>
            </w:r>
            <w:r>
              <w:rPr>
                <w:rFonts w:ascii="Times New Roman" w:eastAsia="SimSun" w:hAnsi="Times New Roman" w:cs="Times New Roman"/>
              </w:rPr>
              <w:t>open file</w:t>
            </w:r>
            <w:r>
              <w:rPr>
                <w:rFonts w:ascii="Times New Roman" w:eastAsia="SimSun" w:hAnsi="Times New Roman" w:cs="Times New Roman"/>
              </w:rPr>
              <w:t>方式打开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，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中</w:t>
            </w:r>
            <w:r>
              <w:rPr>
                <w:rFonts w:ascii="Times New Roman" w:eastAsia="SimSun" w:hAnsi="Times New Roman" w:cs="Times New Roman" w:hint="eastAsia"/>
              </w:rPr>
              <w:t>右键点击“</w:t>
            </w:r>
            <w:r>
              <w:rPr>
                <w:rFonts w:ascii="Times New Roman" w:eastAsia="SimSun" w:hAnsi="Times New Roman" w:cs="Times New Roman" w:hint="eastAsia"/>
              </w:rPr>
              <w:t>T</w:t>
            </w:r>
            <w:r w:rsidR="00726EFA">
              <w:rPr>
                <w:rFonts w:ascii="Times New Roman" w:eastAsia="SimSun" w:hAnsi="Times New Roman" w:cs="Times New Roman" w:hint="eastAsia"/>
              </w:rPr>
              <w:t>vm</w:t>
            </w:r>
            <w:r w:rsidR="00726EFA">
              <w:rPr>
                <w:rFonts w:ascii="Times New Roman" w:eastAsia="SimSun" w:hAnsi="Times New Roman" w:cs="Times New Roman" w:hint="eastAsia"/>
              </w:rPr>
              <w:t>模式开启</w:t>
            </w:r>
            <w:r>
              <w:rPr>
                <w:rFonts w:ascii="Times New Roman" w:eastAsia="SimSun" w:hAnsi="Times New Roman" w:cs="Times New Roman" w:hint="eastAsia"/>
              </w:rPr>
              <w:t>”</w:t>
            </w:r>
            <w:r w:rsidR="00726EFA">
              <w:rPr>
                <w:rFonts w:ascii="Times New Roman" w:eastAsia="SimSun" w:hAnsi="Times New Roman" w:cs="Times New Roman" w:hint="eastAsia"/>
              </w:rPr>
              <w:t>。</w:t>
            </w:r>
          </w:p>
        </w:tc>
      </w:tr>
      <w:tr w:rsidR="00AB0F89" w14:paraId="617D1AD5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07B19B64" w14:textId="77777777" w:rsidR="00AB0F89" w:rsidRDefault="00AB0F89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43A30ED7" w14:textId="383808F1" w:rsidR="00AB0F89" w:rsidRDefault="00AB0F89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点击相应按钮后，</w:t>
            </w:r>
            <w:r w:rsidR="00726EFA">
              <w:rPr>
                <w:rFonts w:ascii="Times New Roman" w:eastAsia="SimSun" w:hAnsi="Times New Roman" w:cs="Times New Roman" w:hint="eastAsia"/>
              </w:rPr>
              <w:t>能在命令行打开</w:t>
            </w:r>
            <w:r w:rsidR="00726EFA">
              <w:rPr>
                <w:rFonts w:ascii="Times New Roman" w:eastAsia="SimSun" w:hAnsi="Times New Roman" w:cs="Times New Roman" w:hint="eastAsia"/>
              </w:rPr>
              <w:t>tvm</w:t>
            </w:r>
            <w:r w:rsidR="00726EFA">
              <w:rPr>
                <w:rFonts w:ascii="Times New Roman" w:eastAsia="SimSun" w:hAnsi="Times New Roman" w:cs="Times New Roman" w:hint="eastAsia"/>
              </w:rPr>
              <w:t>模式，并输出相应提示</w:t>
            </w:r>
            <w:r>
              <w:rPr>
                <w:rFonts w:ascii="Times New Roman" w:eastAsia="SimSun" w:hAnsi="Times New Roman" w:cs="Times New Roman" w:hint="eastAsia"/>
              </w:rPr>
              <w:t>。</w:t>
            </w:r>
          </w:p>
        </w:tc>
      </w:tr>
      <w:tr w:rsidR="00AB0F89" w14:paraId="081F3FD9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177B3739" w14:textId="77777777" w:rsidR="00AB0F89" w:rsidRDefault="00AB0F89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6D023103" w14:textId="78462214" w:rsidR="00AB0F89" w:rsidRDefault="00AB0F89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符合</w:t>
            </w:r>
          </w:p>
        </w:tc>
      </w:tr>
      <w:tr w:rsidR="00AB0F89" w14:paraId="6D8853AE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14B7DA6D" w14:textId="77777777" w:rsidR="00AB0F89" w:rsidRDefault="00AB0F89" w:rsidP="00726EFA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811" w:type="dxa"/>
            <w:gridSpan w:val="3"/>
            <w:vAlign w:val="center"/>
          </w:tcPr>
          <w:p w14:paraId="6C435106" w14:textId="77777777" w:rsidR="00AB0F89" w:rsidRDefault="00AB0F89" w:rsidP="00726EFA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AB0F89" w14:paraId="483BF716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21FF27D5" w14:textId="61AC5A70" w:rsidR="00AB0F89" w:rsidRDefault="00AB0F89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lastRenderedPageBreak/>
              <w:t>测试用例</w:t>
            </w:r>
            <w:r>
              <w:rPr>
                <w:rFonts w:ascii="Times New Roman" w:eastAsia="SimSun" w:hAnsi="Times New Roman" w:cs="Times New Roman" w:hint="eastAsia"/>
              </w:rPr>
              <w:t>7</w:t>
            </w:r>
          </w:p>
        </w:tc>
        <w:tc>
          <w:tcPr>
            <w:tcW w:w="6811" w:type="dxa"/>
            <w:gridSpan w:val="3"/>
            <w:vAlign w:val="center"/>
          </w:tcPr>
          <w:p w14:paraId="54A7E654" w14:textId="7B93E216" w:rsidR="00AB0F89" w:rsidRDefault="00AB0F89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测试编辑器的</w:t>
            </w:r>
            <w:r w:rsidR="00726EFA">
              <w:rPr>
                <w:rFonts w:ascii="Times New Roman" w:eastAsia="SimSun" w:hAnsi="Times New Roman" w:cs="Times New Roman" w:hint="eastAsia"/>
              </w:rPr>
              <w:t>设置断点功能。</w:t>
            </w:r>
          </w:p>
        </w:tc>
      </w:tr>
      <w:tr w:rsidR="00AB0F89" w14:paraId="4726E7B6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3F82E747" w14:textId="77777777" w:rsidR="00AB0F89" w:rsidRDefault="00AB0F89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1BEF51EE" w14:textId="24BB12A1" w:rsidR="00AB0F89" w:rsidRDefault="00AB0F89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对于用</w:t>
            </w:r>
            <w:r>
              <w:rPr>
                <w:rFonts w:ascii="Times New Roman" w:eastAsia="SimSun" w:hAnsi="Times New Roman" w:cs="Times New Roman"/>
              </w:rPr>
              <w:t>tenon</w:t>
            </w:r>
            <w:r>
              <w:rPr>
                <w:rFonts w:ascii="Times New Roman" w:eastAsia="SimSun" w:hAnsi="Times New Roman" w:cs="Times New Roman"/>
              </w:rPr>
              <w:t>语言编写的文件，编辑器能够正确的</w:t>
            </w:r>
            <w:r>
              <w:rPr>
                <w:rFonts w:ascii="Times New Roman" w:eastAsia="SimSun" w:hAnsi="Times New Roman" w:cs="Times New Roman" w:hint="eastAsia"/>
              </w:rPr>
              <w:t>通过按钮打开</w:t>
            </w:r>
            <w:r w:rsidR="00726EFA">
              <w:rPr>
                <w:rFonts w:ascii="Times New Roman" w:eastAsia="SimSun" w:hAnsi="Times New Roman" w:cs="Times New Roman" w:hint="eastAsia"/>
              </w:rPr>
              <w:t>设置断点</w:t>
            </w:r>
            <w:r>
              <w:rPr>
                <w:rFonts w:ascii="Times New Roman" w:eastAsia="SimSun" w:hAnsi="Times New Roman" w:cs="Times New Roman"/>
              </w:rPr>
              <w:t>。</w:t>
            </w:r>
          </w:p>
        </w:tc>
      </w:tr>
      <w:tr w:rsidR="00726EFA" w14:paraId="7EC30025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3A93F933" w14:textId="77777777" w:rsidR="00726EFA" w:rsidRDefault="00726EFA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59CBE953" w14:textId="6A7F5C26" w:rsidR="00726EFA" w:rsidRDefault="00726EFA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用</w:t>
            </w:r>
            <w:r>
              <w:rPr>
                <w:rFonts w:ascii="Times New Roman" w:eastAsia="SimSun" w:hAnsi="Times New Roman" w:cs="Times New Roman"/>
              </w:rPr>
              <w:t>open file</w:t>
            </w:r>
            <w:r>
              <w:rPr>
                <w:rFonts w:ascii="Times New Roman" w:eastAsia="SimSun" w:hAnsi="Times New Roman" w:cs="Times New Roman"/>
              </w:rPr>
              <w:t>方式打开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，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中</w:t>
            </w:r>
            <w:r>
              <w:rPr>
                <w:rFonts w:ascii="Times New Roman" w:eastAsia="SimSun" w:hAnsi="Times New Roman" w:cs="Times New Roman" w:hint="eastAsia"/>
              </w:rPr>
              <w:t>右键点击“设置断点</w:t>
            </w:r>
            <w:r>
              <w:rPr>
                <w:rFonts w:ascii="Times New Roman" w:eastAsia="SimSun" w:hAnsi="Times New Roman" w:cs="Times New Roman" w:hint="eastAsia"/>
              </w:rPr>
              <w:t>(</w:t>
            </w:r>
            <w:r>
              <w:rPr>
                <w:rFonts w:ascii="Times New Roman" w:eastAsia="SimSun" w:hAnsi="Times New Roman" w:cs="Times New Roman"/>
              </w:rPr>
              <w:t>T)</w:t>
            </w:r>
            <w:r>
              <w:rPr>
                <w:rFonts w:ascii="Times New Roman" w:eastAsia="SimSun" w:hAnsi="Times New Roman" w:cs="Times New Roman" w:hint="eastAsia"/>
              </w:rPr>
              <w:t>”。</w:t>
            </w:r>
          </w:p>
        </w:tc>
      </w:tr>
      <w:tr w:rsidR="00AB0F89" w14:paraId="7152F4DD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19E99A55" w14:textId="77777777" w:rsidR="00AB0F89" w:rsidRDefault="00AB0F89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31D27157" w14:textId="458AF070" w:rsidR="00AB0F89" w:rsidRDefault="00AB0F89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点击相应按钮后，</w:t>
            </w:r>
            <w:r w:rsidR="00726EFA">
              <w:rPr>
                <w:rFonts w:ascii="Times New Roman" w:eastAsia="SimSun" w:hAnsi="Times New Roman" w:cs="Times New Roman" w:hint="eastAsia"/>
              </w:rPr>
              <w:t>能在命令行设置预设的断点</w:t>
            </w:r>
            <w:r w:rsidR="00364034">
              <w:rPr>
                <w:rFonts w:ascii="Times New Roman" w:eastAsia="SimSun" w:hAnsi="Times New Roman" w:cs="Times New Roman" w:hint="eastAsia"/>
              </w:rPr>
              <w:t>，并输出相应提示</w:t>
            </w:r>
            <w:r w:rsidR="00726EFA">
              <w:rPr>
                <w:rFonts w:ascii="Times New Roman" w:eastAsia="SimSun" w:hAnsi="Times New Roman" w:cs="Times New Roman" w:hint="eastAsia"/>
              </w:rPr>
              <w:t>。</w:t>
            </w:r>
          </w:p>
        </w:tc>
      </w:tr>
      <w:tr w:rsidR="00AB0F89" w14:paraId="213459AA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1688AF75" w14:textId="77777777" w:rsidR="00AB0F89" w:rsidRDefault="00AB0F89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14BFE802" w14:textId="77777777" w:rsidR="00AB0F89" w:rsidRDefault="00AB0F89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符合</w:t>
            </w:r>
          </w:p>
        </w:tc>
      </w:tr>
      <w:tr w:rsidR="00726EFA" w14:paraId="01EDF266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370B68DC" w14:textId="77777777" w:rsidR="00726EFA" w:rsidRDefault="00726EFA" w:rsidP="00726EFA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811" w:type="dxa"/>
            <w:gridSpan w:val="3"/>
            <w:vAlign w:val="center"/>
          </w:tcPr>
          <w:p w14:paraId="4BC28ED2" w14:textId="77777777" w:rsidR="00726EFA" w:rsidRDefault="00726EFA" w:rsidP="00726EFA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726EFA" w14:paraId="60368F06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2078D9F2" w14:textId="2BE31735" w:rsidR="00726EFA" w:rsidRDefault="00726EFA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测试用例</w:t>
            </w:r>
            <w:r>
              <w:rPr>
                <w:rFonts w:ascii="Times New Roman" w:eastAsia="SimSun" w:hAnsi="Times New Roman" w:cs="Times New Roman" w:hint="eastAsia"/>
              </w:rPr>
              <w:t>8</w:t>
            </w:r>
          </w:p>
        </w:tc>
        <w:tc>
          <w:tcPr>
            <w:tcW w:w="6811" w:type="dxa"/>
            <w:gridSpan w:val="3"/>
            <w:vAlign w:val="center"/>
          </w:tcPr>
          <w:p w14:paraId="574DD6CE" w14:textId="27DD5A9B" w:rsidR="00726EFA" w:rsidRDefault="00726EFA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测试编辑器的</w:t>
            </w:r>
            <w:r>
              <w:rPr>
                <w:rFonts w:ascii="Times New Roman" w:eastAsia="SimSun" w:hAnsi="Times New Roman" w:cs="Times New Roman" w:hint="eastAsia"/>
              </w:rPr>
              <w:t>开始运行功能。</w:t>
            </w:r>
          </w:p>
        </w:tc>
      </w:tr>
      <w:tr w:rsidR="00726EFA" w14:paraId="606D86E0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2819D27E" w14:textId="77777777" w:rsidR="00726EFA" w:rsidRDefault="00726EFA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01ACE22D" w14:textId="7D1A3224" w:rsidR="00726EFA" w:rsidRDefault="00726EFA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对于用</w:t>
            </w:r>
            <w:r>
              <w:rPr>
                <w:rFonts w:ascii="Times New Roman" w:eastAsia="SimSun" w:hAnsi="Times New Roman" w:cs="Times New Roman"/>
              </w:rPr>
              <w:t>tenon</w:t>
            </w:r>
            <w:r>
              <w:rPr>
                <w:rFonts w:ascii="Times New Roman" w:eastAsia="SimSun" w:hAnsi="Times New Roman" w:cs="Times New Roman"/>
              </w:rPr>
              <w:t>语言编写的文件，编辑器能够正确的</w:t>
            </w:r>
            <w:r>
              <w:rPr>
                <w:rFonts w:ascii="Times New Roman" w:eastAsia="SimSun" w:hAnsi="Times New Roman" w:cs="Times New Roman" w:hint="eastAsia"/>
              </w:rPr>
              <w:t>通过按钮，程序开始在</w:t>
            </w:r>
            <w:r>
              <w:rPr>
                <w:rFonts w:ascii="Times New Roman" w:eastAsia="SimSun" w:hAnsi="Times New Roman" w:cs="Times New Roman" w:hint="eastAsia"/>
              </w:rPr>
              <w:t>tvm</w:t>
            </w:r>
            <w:r>
              <w:rPr>
                <w:rFonts w:ascii="Times New Roman" w:eastAsia="SimSun" w:hAnsi="Times New Roman" w:cs="Times New Roman" w:hint="eastAsia"/>
              </w:rPr>
              <w:t>模式运行。</w:t>
            </w:r>
          </w:p>
        </w:tc>
      </w:tr>
      <w:tr w:rsidR="00726EFA" w14:paraId="1A3C99A3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64DC37DC" w14:textId="77777777" w:rsidR="00726EFA" w:rsidRDefault="00726EFA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6F57E6C2" w14:textId="4FF0577A" w:rsidR="00726EFA" w:rsidRDefault="00726EFA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用</w:t>
            </w:r>
            <w:r>
              <w:rPr>
                <w:rFonts w:ascii="Times New Roman" w:eastAsia="SimSun" w:hAnsi="Times New Roman" w:cs="Times New Roman"/>
              </w:rPr>
              <w:t>open file</w:t>
            </w:r>
            <w:r>
              <w:rPr>
                <w:rFonts w:ascii="Times New Roman" w:eastAsia="SimSun" w:hAnsi="Times New Roman" w:cs="Times New Roman"/>
              </w:rPr>
              <w:t>方式打开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，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中</w:t>
            </w:r>
            <w:r>
              <w:rPr>
                <w:rFonts w:ascii="Times New Roman" w:eastAsia="SimSun" w:hAnsi="Times New Roman" w:cs="Times New Roman" w:hint="eastAsia"/>
              </w:rPr>
              <w:t>右键点击“</w:t>
            </w:r>
            <w:r>
              <w:rPr>
                <w:rFonts w:ascii="Times New Roman" w:eastAsia="SimSun" w:hAnsi="Times New Roman" w:cs="Times New Roman" w:hint="eastAsia"/>
              </w:rPr>
              <w:t>run</w:t>
            </w:r>
            <w:r>
              <w:rPr>
                <w:rFonts w:ascii="Times New Roman" w:eastAsia="SimSun" w:hAnsi="Times New Roman" w:cs="Times New Roman"/>
              </w:rPr>
              <w:t>T</w:t>
            </w:r>
            <w:r>
              <w:rPr>
                <w:rFonts w:ascii="Times New Roman" w:eastAsia="SimSun" w:hAnsi="Times New Roman" w:cs="Times New Roman" w:hint="eastAsia"/>
              </w:rPr>
              <w:t>”。</w:t>
            </w:r>
          </w:p>
        </w:tc>
      </w:tr>
      <w:tr w:rsidR="00726EFA" w14:paraId="068F45D5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21DED11E" w14:textId="77777777" w:rsidR="00726EFA" w:rsidRDefault="00726EFA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7C0929A3" w14:textId="7B8F5A5F" w:rsidR="00726EFA" w:rsidRDefault="00726EFA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点击相应按钮后，能在命令行开始在</w:t>
            </w:r>
            <w:r>
              <w:rPr>
                <w:rFonts w:ascii="Times New Roman" w:eastAsia="SimSun" w:hAnsi="Times New Roman" w:cs="Times New Roman" w:hint="eastAsia"/>
              </w:rPr>
              <w:t>tvm</w:t>
            </w:r>
            <w:r>
              <w:rPr>
                <w:rFonts w:ascii="Times New Roman" w:eastAsia="SimSun" w:hAnsi="Times New Roman" w:cs="Times New Roman" w:hint="eastAsia"/>
              </w:rPr>
              <w:t>模式运行</w:t>
            </w:r>
            <w:r w:rsidR="00364034">
              <w:rPr>
                <w:rFonts w:ascii="Times New Roman" w:eastAsia="SimSun" w:hAnsi="Times New Roman" w:cs="Times New Roman" w:hint="eastAsia"/>
              </w:rPr>
              <w:t>，并输出相应提示</w:t>
            </w:r>
            <w:r>
              <w:rPr>
                <w:rFonts w:ascii="Times New Roman" w:eastAsia="SimSun" w:hAnsi="Times New Roman" w:cs="Times New Roman" w:hint="eastAsia"/>
              </w:rPr>
              <w:t>。</w:t>
            </w:r>
          </w:p>
        </w:tc>
      </w:tr>
      <w:tr w:rsidR="00726EFA" w14:paraId="25C03785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4176BA58" w14:textId="77777777" w:rsidR="00726EFA" w:rsidRDefault="00726EFA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02D7A421" w14:textId="77777777" w:rsidR="00726EFA" w:rsidRDefault="00726EFA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符合</w:t>
            </w:r>
          </w:p>
        </w:tc>
      </w:tr>
      <w:tr w:rsidR="00726EFA" w14:paraId="0309E0C6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0B145C25" w14:textId="77777777" w:rsidR="00726EFA" w:rsidRDefault="00726EFA" w:rsidP="00726EFA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811" w:type="dxa"/>
            <w:gridSpan w:val="3"/>
            <w:vAlign w:val="center"/>
          </w:tcPr>
          <w:p w14:paraId="271F9E55" w14:textId="77777777" w:rsidR="00726EFA" w:rsidRDefault="00726EFA" w:rsidP="00726EFA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726EFA" w14:paraId="50462690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2D00C0C1" w14:textId="45D8E592" w:rsidR="00726EFA" w:rsidRDefault="00726EFA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测试用例</w:t>
            </w:r>
            <w:r>
              <w:rPr>
                <w:rFonts w:ascii="Times New Roman" w:eastAsia="SimSun" w:hAnsi="Times New Roman" w:cs="Times New Roman" w:hint="eastAsia"/>
              </w:rPr>
              <w:t>9</w:t>
            </w:r>
          </w:p>
        </w:tc>
        <w:tc>
          <w:tcPr>
            <w:tcW w:w="6811" w:type="dxa"/>
            <w:gridSpan w:val="3"/>
            <w:vAlign w:val="center"/>
          </w:tcPr>
          <w:p w14:paraId="10EF8821" w14:textId="0BBF66D4" w:rsidR="00726EFA" w:rsidRDefault="00726EFA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测试编辑器的</w:t>
            </w:r>
            <w:r>
              <w:rPr>
                <w:rFonts w:ascii="Times New Roman" w:eastAsia="SimSun" w:hAnsi="Times New Roman" w:cs="Times New Roman" w:hint="eastAsia"/>
              </w:rPr>
              <w:t>开始运行功能和下一步功能。</w:t>
            </w:r>
          </w:p>
        </w:tc>
      </w:tr>
      <w:tr w:rsidR="00726EFA" w14:paraId="20026ADA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2E425494" w14:textId="77777777" w:rsidR="00726EFA" w:rsidRDefault="00726EFA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41B38BAE" w14:textId="7C341C2F" w:rsidR="00726EFA" w:rsidRDefault="00726EFA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对于用</w:t>
            </w:r>
            <w:r>
              <w:rPr>
                <w:rFonts w:ascii="Times New Roman" w:eastAsia="SimSun" w:hAnsi="Times New Roman" w:cs="Times New Roman"/>
              </w:rPr>
              <w:t>tenon</w:t>
            </w:r>
            <w:r>
              <w:rPr>
                <w:rFonts w:ascii="Times New Roman" w:eastAsia="SimSun" w:hAnsi="Times New Roman" w:cs="Times New Roman"/>
              </w:rPr>
              <w:t>语言编写的文件，编辑器能够正确的</w:t>
            </w:r>
            <w:r>
              <w:rPr>
                <w:rFonts w:ascii="Times New Roman" w:eastAsia="SimSun" w:hAnsi="Times New Roman" w:cs="Times New Roman" w:hint="eastAsia"/>
              </w:rPr>
              <w:t>通过按钮，程序开始在</w:t>
            </w:r>
            <w:r>
              <w:rPr>
                <w:rFonts w:ascii="Times New Roman" w:eastAsia="SimSun" w:hAnsi="Times New Roman" w:cs="Times New Roman" w:hint="eastAsia"/>
              </w:rPr>
              <w:t>tvm</w:t>
            </w:r>
            <w:r>
              <w:rPr>
                <w:rFonts w:ascii="Times New Roman" w:eastAsia="SimSun" w:hAnsi="Times New Roman" w:cs="Times New Roman" w:hint="eastAsia"/>
              </w:rPr>
              <w:t>模式运行，并在遇到断点停止时，点击下一步按钮后可以继续运行。</w:t>
            </w:r>
          </w:p>
        </w:tc>
      </w:tr>
      <w:tr w:rsidR="00726EFA" w14:paraId="50957C9C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17CA0277" w14:textId="77777777" w:rsidR="00726EFA" w:rsidRDefault="00726EFA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3BCD5DD5" w14:textId="1A75AB18" w:rsidR="00726EFA" w:rsidRDefault="00726EFA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用</w:t>
            </w:r>
            <w:r>
              <w:rPr>
                <w:rFonts w:ascii="Times New Roman" w:eastAsia="SimSun" w:hAnsi="Times New Roman" w:cs="Times New Roman"/>
              </w:rPr>
              <w:t>open file</w:t>
            </w:r>
            <w:r>
              <w:rPr>
                <w:rFonts w:ascii="Times New Roman" w:eastAsia="SimSun" w:hAnsi="Times New Roman" w:cs="Times New Roman"/>
              </w:rPr>
              <w:t>方式打开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，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中</w:t>
            </w:r>
            <w:r>
              <w:rPr>
                <w:rFonts w:ascii="Times New Roman" w:eastAsia="SimSun" w:hAnsi="Times New Roman" w:cs="Times New Roman" w:hint="eastAsia"/>
              </w:rPr>
              <w:t>右键点击“</w:t>
            </w:r>
            <w:r>
              <w:rPr>
                <w:rFonts w:ascii="Times New Roman" w:eastAsia="SimSun" w:hAnsi="Times New Roman" w:cs="Times New Roman" w:hint="eastAsia"/>
              </w:rPr>
              <w:t>run</w:t>
            </w:r>
            <w:r>
              <w:rPr>
                <w:rFonts w:ascii="Times New Roman" w:eastAsia="SimSun" w:hAnsi="Times New Roman" w:cs="Times New Roman"/>
              </w:rPr>
              <w:t>T</w:t>
            </w:r>
            <w:r>
              <w:rPr>
                <w:rFonts w:ascii="Times New Roman" w:eastAsia="SimSun" w:hAnsi="Times New Roman" w:cs="Times New Roman" w:hint="eastAsia"/>
              </w:rPr>
              <w:t>”或“下一步</w:t>
            </w:r>
            <w:r>
              <w:rPr>
                <w:rFonts w:ascii="Times New Roman" w:eastAsia="SimSun" w:hAnsi="Times New Roman" w:cs="Times New Roman" w:hint="eastAsia"/>
              </w:rPr>
              <w:t>(</w:t>
            </w:r>
            <w:r>
              <w:rPr>
                <w:rFonts w:ascii="Times New Roman" w:eastAsia="SimSun" w:hAnsi="Times New Roman" w:cs="Times New Roman"/>
              </w:rPr>
              <w:t>T)</w:t>
            </w:r>
            <w:r>
              <w:rPr>
                <w:rFonts w:ascii="Times New Roman" w:eastAsia="SimSun" w:hAnsi="Times New Roman" w:cs="Times New Roman" w:hint="eastAsia"/>
              </w:rPr>
              <w:t>”。</w:t>
            </w:r>
          </w:p>
        </w:tc>
      </w:tr>
      <w:tr w:rsidR="00726EFA" w14:paraId="114F230C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11DA4A69" w14:textId="77777777" w:rsidR="00726EFA" w:rsidRDefault="00726EFA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7E655A89" w14:textId="4A32E45B" w:rsidR="00726EFA" w:rsidRDefault="00726EFA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点击相应按钮后，能在命令行开始在</w:t>
            </w:r>
            <w:r>
              <w:rPr>
                <w:rFonts w:ascii="Times New Roman" w:eastAsia="SimSun" w:hAnsi="Times New Roman" w:cs="Times New Roman" w:hint="eastAsia"/>
              </w:rPr>
              <w:t>tvm</w:t>
            </w:r>
            <w:r>
              <w:rPr>
                <w:rFonts w:ascii="Times New Roman" w:eastAsia="SimSun" w:hAnsi="Times New Roman" w:cs="Times New Roman" w:hint="eastAsia"/>
              </w:rPr>
              <w:t>模式运行</w:t>
            </w:r>
            <w:r w:rsidR="00364034">
              <w:rPr>
                <w:rFonts w:ascii="Times New Roman" w:eastAsia="SimSun" w:hAnsi="Times New Roman" w:cs="Times New Roman" w:hint="eastAsia"/>
              </w:rPr>
              <w:t>，并输出相应提示</w:t>
            </w:r>
            <w:r>
              <w:rPr>
                <w:rFonts w:ascii="Times New Roman" w:eastAsia="SimSun" w:hAnsi="Times New Roman" w:cs="Times New Roman" w:hint="eastAsia"/>
              </w:rPr>
              <w:t>。点击下一步按钮后，程序可以继续运行</w:t>
            </w:r>
            <w:r w:rsidR="00364034">
              <w:rPr>
                <w:rFonts w:ascii="Times New Roman" w:eastAsia="SimSun" w:hAnsi="Times New Roman" w:cs="Times New Roman" w:hint="eastAsia"/>
              </w:rPr>
              <w:t>，并输出相应提示</w:t>
            </w:r>
            <w:r>
              <w:rPr>
                <w:rFonts w:ascii="Times New Roman" w:eastAsia="SimSun" w:hAnsi="Times New Roman" w:cs="Times New Roman" w:hint="eastAsia"/>
              </w:rPr>
              <w:t>。</w:t>
            </w:r>
          </w:p>
        </w:tc>
      </w:tr>
      <w:tr w:rsidR="00726EFA" w14:paraId="034D7150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24003EC8" w14:textId="77777777" w:rsidR="00726EFA" w:rsidRDefault="00726EFA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387533B5" w14:textId="77777777" w:rsidR="00726EFA" w:rsidRDefault="00726EFA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符合</w:t>
            </w:r>
          </w:p>
        </w:tc>
      </w:tr>
      <w:tr w:rsidR="00364034" w14:paraId="6C9CDA67" w14:textId="77777777" w:rsidTr="0009149D">
        <w:trPr>
          <w:trHeight w:val="403"/>
          <w:jc w:val="center"/>
        </w:trPr>
        <w:tc>
          <w:tcPr>
            <w:tcW w:w="2269" w:type="dxa"/>
            <w:vAlign w:val="center"/>
          </w:tcPr>
          <w:p w14:paraId="7DE908E7" w14:textId="77777777" w:rsidR="00364034" w:rsidRDefault="00364034" w:rsidP="0009149D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811" w:type="dxa"/>
            <w:gridSpan w:val="3"/>
            <w:vAlign w:val="center"/>
          </w:tcPr>
          <w:p w14:paraId="70078C43" w14:textId="77777777" w:rsidR="00364034" w:rsidRDefault="00364034" w:rsidP="0009149D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364034" w14:paraId="69E9DD3A" w14:textId="77777777" w:rsidTr="0009149D">
        <w:trPr>
          <w:trHeight w:val="403"/>
          <w:jc w:val="center"/>
        </w:trPr>
        <w:tc>
          <w:tcPr>
            <w:tcW w:w="2269" w:type="dxa"/>
            <w:vAlign w:val="center"/>
          </w:tcPr>
          <w:p w14:paraId="58738931" w14:textId="3082E2F3" w:rsidR="00364034" w:rsidRDefault="00364034" w:rsidP="0009149D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测试用例</w:t>
            </w:r>
            <w:r>
              <w:rPr>
                <w:rFonts w:ascii="Times New Roman" w:eastAsia="SimSun" w:hAnsi="Times New Roman" w:cs="Times New Roman" w:hint="eastAsia"/>
              </w:rPr>
              <w:t>10</w:t>
            </w:r>
          </w:p>
        </w:tc>
        <w:tc>
          <w:tcPr>
            <w:tcW w:w="6811" w:type="dxa"/>
            <w:gridSpan w:val="3"/>
            <w:vAlign w:val="center"/>
          </w:tcPr>
          <w:p w14:paraId="63630CAB" w14:textId="2A37C80F" w:rsidR="00364034" w:rsidRDefault="00364034" w:rsidP="0009149D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测试编辑器的</w:t>
            </w:r>
            <w:r>
              <w:rPr>
                <w:rFonts w:ascii="Times New Roman" w:eastAsia="SimSun" w:hAnsi="Times New Roman" w:cs="Times New Roman" w:hint="eastAsia"/>
              </w:rPr>
              <w:t>t</w:t>
            </w:r>
            <w:r>
              <w:rPr>
                <w:rFonts w:ascii="Times New Roman" w:eastAsia="SimSun" w:hAnsi="Times New Roman" w:cs="Times New Roman"/>
              </w:rPr>
              <w:t>vm</w:t>
            </w:r>
            <w:r>
              <w:rPr>
                <w:rFonts w:ascii="Times New Roman" w:eastAsia="SimSun" w:hAnsi="Times New Roman" w:cs="Times New Roman" w:hint="eastAsia"/>
              </w:rPr>
              <w:t>模式关闭功能。</w:t>
            </w:r>
          </w:p>
        </w:tc>
      </w:tr>
      <w:tr w:rsidR="00364034" w14:paraId="3892FD13" w14:textId="77777777" w:rsidTr="0009149D">
        <w:trPr>
          <w:trHeight w:val="403"/>
          <w:jc w:val="center"/>
        </w:trPr>
        <w:tc>
          <w:tcPr>
            <w:tcW w:w="2269" w:type="dxa"/>
            <w:vAlign w:val="center"/>
          </w:tcPr>
          <w:p w14:paraId="4BD8E37E" w14:textId="77777777" w:rsidR="00364034" w:rsidRDefault="00364034" w:rsidP="0009149D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5A9C486A" w14:textId="5B7096AB" w:rsidR="00364034" w:rsidRDefault="00364034" w:rsidP="0009149D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对于用</w:t>
            </w:r>
            <w:r>
              <w:rPr>
                <w:rFonts w:ascii="Times New Roman" w:eastAsia="SimSun" w:hAnsi="Times New Roman" w:cs="Times New Roman"/>
              </w:rPr>
              <w:t>tenon</w:t>
            </w:r>
            <w:r>
              <w:rPr>
                <w:rFonts w:ascii="Times New Roman" w:eastAsia="SimSun" w:hAnsi="Times New Roman" w:cs="Times New Roman"/>
              </w:rPr>
              <w:t>语言编写的文件，编辑器能够正确的</w:t>
            </w:r>
            <w:r>
              <w:rPr>
                <w:rFonts w:ascii="Times New Roman" w:eastAsia="SimSun" w:hAnsi="Times New Roman" w:cs="Times New Roman" w:hint="eastAsia"/>
              </w:rPr>
              <w:t>通过按钮关闭</w:t>
            </w:r>
            <w:r>
              <w:rPr>
                <w:rFonts w:ascii="Times New Roman" w:eastAsia="SimSun" w:hAnsi="Times New Roman" w:cs="Times New Roman" w:hint="eastAsia"/>
              </w:rPr>
              <w:t>tvm</w:t>
            </w:r>
            <w:r>
              <w:rPr>
                <w:rFonts w:ascii="Times New Roman" w:eastAsia="SimSun" w:hAnsi="Times New Roman" w:cs="Times New Roman" w:hint="eastAsia"/>
              </w:rPr>
              <w:t>模式</w:t>
            </w:r>
            <w:r>
              <w:rPr>
                <w:rFonts w:ascii="Times New Roman" w:eastAsia="SimSun" w:hAnsi="Times New Roman" w:cs="Times New Roman"/>
              </w:rPr>
              <w:t>。</w:t>
            </w:r>
          </w:p>
        </w:tc>
      </w:tr>
      <w:tr w:rsidR="00364034" w14:paraId="552B9C53" w14:textId="77777777" w:rsidTr="0009149D">
        <w:trPr>
          <w:trHeight w:val="403"/>
          <w:jc w:val="center"/>
        </w:trPr>
        <w:tc>
          <w:tcPr>
            <w:tcW w:w="2269" w:type="dxa"/>
            <w:vAlign w:val="center"/>
          </w:tcPr>
          <w:p w14:paraId="7A039153" w14:textId="77777777" w:rsidR="00364034" w:rsidRDefault="00364034" w:rsidP="0036403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75EB0BAB" w14:textId="2CC964C7" w:rsidR="00364034" w:rsidRDefault="00364034" w:rsidP="00364034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用</w:t>
            </w:r>
            <w:r>
              <w:rPr>
                <w:rFonts w:ascii="Times New Roman" w:eastAsia="SimSun" w:hAnsi="Times New Roman" w:cs="Times New Roman"/>
              </w:rPr>
              <w:t>open file</w:t>
            </w:r>
            <w:r>
              <w:rPr>
                <w:rFonts w:ascii="Times New Roman" w:eastAsia="SimSun" w:hAnsi="Times New Roman" w:cs="Times New Roman"/>
              </w:rPr>
              <w:t>方式打开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，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中</w:t>
            </w:r>
            <w:r>
              <w:rPr>
                <w:rFonts w:ascii="Times New Roman" w:eastAsia="SimSun" w:hAnsi="Times New Roman" w:cs="Times New Roman" w:hint="eastAsia"/>
              </w:rPr>
              <w:t>右键点击“</w:t>
            </w:r>
            <w:r>
              <w:rPr>
                <w:rFonts w:ascii="Times New Roman" w:eastAsia="SimSun" w:hAnsi="Times New Roman" w:cs="Times New Roman" w:hint="eastAsia"/>
              </w:rPr>
              <w:t>Tvm</w:t>
            </w:r>
            <w:r>
              <w:rPr>
                <w:rFonts w:ascii="Times New Roman" w:eastAsia="SimSun" w:hAnsi="Times New Roman" w:cs="Times New Roman" w:hint="eastAsia"/>
              </w:rPr>
              <w:t>模式关闭”。</w:t>
            </w:r>
          </w:p>
        </w:tc>
      </w:tr>
      <w:tr w:rsidR="00364034" w14:paraId="34431201" w14:textId="77777777" w:rsidTr="0009149D">
        <w:trPr>
          <w:trHeight w:val="403"/>
          <w:jc w:val="center"/>
        </w:trPr>
        <w:tc>
          <w:tcPr>
            <w:tcW w:w="2269" w:type="dxa"/>
            <w:vAlign w:val="center"/>
          </w:tcPr>
          <w:p w14:paraId="05190A13" w14:textId="77777777" w:rsidR="00364034" w:rsidRDefault="00364034" w:rsidP="0036403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2CA4404A" w14:textId="36038346" w:rsidR="00364034" w:rsidRDefault="00364034" w:rsidP="00364034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点击相应按钮后，能在命令行关闭</w:t>
            </w:r>
            <w:r>
              <w:rPr>
                <w:rFonts w:ascii="Times New Roman" w:eastAsia="SimSun" w:hAnsi="Times New Roman" w:cs="Times New Roman" w:hint="eastAsia"/>
              </w:rPr>
              <w:t>tvm</w:t>
            </w:r>
            <w:r>
              <w:rPr>
                <w:rFonts w:ascii="Times New Roman" w:eastAsia="SimSun" w:hAnsi="Times New Roman" w:cs="Times New Roman" w:hint="eastAsia"/>
              </w:rPr>
              <w:t>模式，并输出相应提示。</w:t>
            </w:r>
          </w:p>
        </w:tc>
      </w:tr>
      <w:tr w:rsidR="00364034" w14:paraId="65D04414" w14:textId="77777777" w:rsidTr="0009149D">
        <w:trPr>
          <w:trHeight w:val="403"/>
          <w:jc w:val="center"/>
        </w:trPr>
        <w:tc>
          <w:tcPr>
            <w:tcW w:w="2269" w:type="dxa"/>
            <w:vAlign w:val="center"/>
          </w:tcPr>
          <w:p w14:paraId="0C166FE8" w14:textId="77777777" w:rsidR="00364034" w:rsidRDefault="00364034" w:rsidP="0009149D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53CFCBF4" w14:textId="77777777" w:rsidR="00364034" w:rsidRDefault="00364034" w:rsidP="0009149D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符合</w:t>
            </w:r>
          </w:p>
        </w:tc>
      </w:tr>
    </w:tbl>
    <w:p w14:paraId="26BACAA1" w14:textId="0913EE9A" w:rsidR="007871F3" w:rsidRDefault="007871F3">
      <w:pPr>
        <w:rPr>
          <w:rFonts w:ascii="Times New Roman" w:eastAsia="SimSun" w:hAnsi="Times New Roman" w:cs="Times New Roman"/>
        </w:rPr>
      </w:pPr>
      <w:bookmarkStart w:id="0" w:name="_GoBack"/>
      <w:bookmarkEnd w:id="0"/>
    </w:p>
    <w:sectPr w:rsidR="00787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5732F" w14:textId="77777777" w:rsidR="00EF37F2" w:rsidRDefault="00EF37F2" w:rsidP="00351DE3">
      <w:pPr>
        <w:spacing w:after="0" w:line="240" w:lineRule="auto"/>
      </w:pPr>
      <w:r>
        <w:separator/>
      </w:r>
    </w:p>
  </w:endnote>
  <w:endnote w:type="continuationSeparator" w:id="0">
    <w:p w14:paraId="2943A026" w14:textId="77777777" w:rsidR="00EF37F2" w:rsidRDefault="00EF37F2" w:rsidP="0035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C679B" w14:textId="77777777" w:rsidR="00EF37F2" w:rsidRDefault="00EF37F2" w:rsidP="00351DE3">
      <w:pPr>
        <w:spacing w:after="0" w:line="240" w:lineRule="auto"/>
      </w:pPr>
      <w:r>
        <w:separator/>
      </w:r>
    </w:p>
  </w:footnote>
  <w:footnote w:type="continuationSeparator" w:id="0">
    <w:p w14:paraId="31266FDA" w14:textId="77777777" w:rsidR="00EF37F2" w:rsidRDefault="00EF37F2" w:rsidP="0035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973DDF4"/>
    <w:multiLevelType w:val="singleLevel"/>
    <w:tmpl w:val="A973DDF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2EF355E"/>
    <w:rsid w:val="000008B4"/>
    <w:rsid w:val="00225BDF"/>
    <w:rsid w:val="00351DE3"/>
    <w:rsid w:val="00364034"/>
    <w:rsid w:val="00726EFA"/>
    <w:rsid w:val="007871F3"/>
    <w:rsid w:val="007E7452"/>
    <w:rsid w:val="00855A96"/>
    <w:rsid w:val="008E6343"/>
    <w:rsid w:val="00AB0F89"/>
    <w:rsid w:val="00BE2314"/>
    <w:rsid w:val="00D42B89"/>
    <w:rsid w:val="00EF37F2"/>
    <w:rsid w:val="02EF355E"/>
    <w:rsid w:val="05A76BD9"/>
    <w:rsid w:val="0B6B5836"/>
    <w:rsid w:val="0D71384E"/>
    <w:rsid w:val="0E8D1250"/>
    <w:rsid w:val="158214F0"/>
    <w:rsid w:val="16CF22E3"/>
    <w:rsid w:val="1FDC6BAE"/>
    <w:rsid w:val="21985B1E"/>
    <w:rsid w:val="220C2630"/>
    <w:rsid w:val="24402DAD"/>
    <w:rsid w:val="260F2AF8"/>
    <w:rsid w:val="28A2337C"/>
    <w:rsid w:val="2D0A2EF0"/>
    <w:rsid w:val="2E065680"/>
    <w:rsid w:val="32F555FD"/>
    <w:rsid w:val="34FA662E"/>
    <w:rsid w:val="3751024B"/>
    <w:rsid w:val="38344A1C"/>
    <w:rsid w:val="42CD5923"/>
    <w:rsid w:val="44186A8C"/>
    <w:rsid w:val="48C73D8C"/>
    <w:rsid w:val="508258FC"/>
    <w:rsid w:val="5CC27C91"/>
    <w:rsid w:val="5D5A06E6"/>
    <w:rsid w:val="60FB7CBA"/>
    <w:rsid w:val="694E2189"/>
    <w:rsid w:val="6F1D319A"/>
    <w:rsid w:val="6FA11DDF"/>
    <w:rsid w:val="6FDB3D03"/>
    <w:rsid w:val="70850C55"/>
    <w:rsid w:val="725215BA"/>
    <w:rsid w:val="73892A25"/>
    <w:rsid w:val="779A0F3D"/>
    <w:rsid w:val="7AEE223B"/>
    <w:rsid w:val="7B7D0EF1"/>
    <w:rsid w:val="7F353777"/>
    <w:rsid w:val="7FB0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619418"/>
  <w15:docId w15:val="{C4E53458-580A-4653-A9C9-43F6E9EA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qFormat/>
    <w:rsid w:val="00225BDF"/>
    <w:pPr>
      <w:numPr>
        <w:ilvl w:val="1"/>
      </w:numPr>
    </w:pPr>
    <w:rPr>
      <w:color w:val="5A5A5A" w:themeColor="text1" w:themeTint="A5"/>
      <w:spacing w:val="15"/>
      <w:sz w:val="22"/>
      <w:szCs w:val="22"/>
    </w:rPr>
  </w:style>
  <w:style w:type="character" w:customStyle="1" w:styleId="a5">
    <w:name w:val="副标题 字符"/>
    <w:basedOn w:val="a0"/>
    <w:link w:val="a4"/>
    <w:rsid w:val="00225BDF"/>
    <w:rPr>
      <w:rFonts w:asciiTheme="minorHAnsi" w:eastAsiaTheme="minorEastAsia" w:hAnsiTheme="minorHAnsi" w:cstheme="minorBidi"/>
      <w:color w:val="5A5A5A" w:themeColor="text1" w:themeTint="A5"/>
      <w:spacing w:val="15"/>
      <w:kern w:val="2"/>
      <w:sz w:val="22"/>
      <w:szCs w:val="22"/>
    </w:rPr>
  </w:style>
  <w:style w:type="paragraph" w:styleId="a6">
    <w:name w:val="header"/>
    <w:basedOn w:val="a"/>
    <w:link w:val="a7"/>
    <w:rsid w:val="00351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rsid w:val="00351DE3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8">
    <w:name w:val="footer"/>
    <w:basedOn w:val="a"/>
    <w:link w:val="a9"/>
    <w:rsid w:val="00351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rsid w:val="00351DE3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Jasky Yang</cp:lastModifiedBy>
  <cp:revision>6</cp:revision>
  <dcterms:created xsi:type="dcterms:W3CDTF">2019-06-14T00:08:00Z</dcterms:created>
  <dcterms:modified xsi:type="dcterms:W3CDTF">2019-07-08T07:22:00Z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