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E52F5" w:rsidRPr="006D741A" w:rsidRDefault="00BE52F5"/>
    <w:p w14:paraId="00000002" w14:textId="77777777" w:rsidR="00BE52F5" w:rsidRPr="006D741A" w:rsidRDefault="00BE52F5"/>
    <w:p w14:paraId="00000003" w14:textId="77777777" w:rsidR="00BE52F5" w:rsidRPr="006D741A" w:rsidRDefault="00000000">
      <w:r w:rsidRPr="006D741A">
        <w:t>Data Pipelining:</w:t>
      </w:r>
    </w:p>
    <w:p w14:paraId="00000004" w14:textId="77777777" w:rsidR="00BE52F5" w:rsidRPr="006D741A" w:rsidRDefault="00000000">
      <w:r w:rsidRPr="006D741A">
        <w:t>1. Q: What is the importance of a well-designed data pipeline in machine learning projects?</w:t>
      </w:r>
    </w:p>
    <w:p w14:paraId="00000005" w14:textId="5D22EC9B" w:rsidR="00BE52F5" w:rsidRPr="006D741A" w:rsidRDefault="00000000">
      <w:r w:rsidRPr="006D741A">
        <w:t xml:space="preserve">   </w:t>
      </w:r>
      <w:r w:rsidR="004915F5" w:rsidRPr="006D741A">
        <w:t>A data pipeline is essential to a data science team's success. It helps to standardize the practices of creating machine learning models and executing in a scalable way so that everyone is on the same page.</w:t>
      </w:r>
    </w:p>
    <w:p w14:paraId="00000006" w14:textId="77777777" w:rsidR="00BE52F5" w:rsidRPr="006D741A" w:rsidRDefault="00BE52F5"/>
    <w:p w14:paraId="00000007" w14:textId="77777777" w:rsidR="00BE52F5" w:rsidRPr="006D741A" w:rsidRDefault="00000000">
      <w:r w:rsidRPr="006D741A">
        <w:t>Training and Validation:</w:t>
      </w:r>
    </w:p>
    <w:p w14:paraId="00000008" w14:textId="77777777" w:rsidR="00BE52F5" w:rsidRPr="006D741A" w:rsidRDefault="00000000">
      <w:r w:rsidRPr="006D741A">
        <w:t>2. Q: What are the key steps involved in training and validating machine learning models?</w:t>
      </w:r>
    </w:p>
    <w:p w14:paraId="0000000A" w14:textId="77777777" w:rsidR="00BE52F5" w:rsidRPr="006D741A" w:rsidRDefault="00BE52F5"/>
    <w:p w14:paraId="4AC50FCD" w14:textId="77777777" w:rsidR="004915F5" w:rsidRPr="006D741A" w:rsidRDefault="004915F5" w:rsidP="004915F5">
      <w:proofErr w:type="spellStart"/>
      <w:r w:rsidRPr="006D741A">
        <w:t>reate</w:t>
      </w:r>
      <w:proofErr w:type="spellEnd"/>
      <w:r w:rsidRPr="006D741A">
        <w:t xml:space="preserve"> the development, </w:t>
      </w:r>
      <w:proofErr w:type="gramStart"/>
      <w:r w:rsidRPr="006D741A">
        <w:t>validation</w:t>
      </w:r>
      <w:proofErr w:type="gramEnd"/>
      <w:r w:rsidRPr="006D741A">
        <w:t xml:space="preserve"> and testing data sets.</w:t>
      </w:r>
    </w:p>
    <w:p w14:paraId="04FBFBE0" w14:textId="77777777" w:rsidR="004915F5" w:rsidRPr="006D741A" w:rsidRDefault="004915F5" w:rsidP="004915F5">
      <w:r w:rsidRPr="006D741A">
        <w:t>Use the training data set to develop your model.</w:t>
      </w:r>
    </w:p>
    <w:p w14:paraId="51FA7007" w14:textId="77777777" w:rsidR="004915F5" w:rsidRPr="006D741A" w:rsidRDefault="004915F5" w:rsidP="004915F5">
      <w:r w:rsidRPr="006D741A">
        <w:t>Compute statistical values identifying the model development performance.</w:t>
      </w:r>
    </w:p>
    <w:p w14:paraId="0FA8AA77" w14:textId="77777777" w:rsidR="004915F5" w:rsidRPr="006D741A" w:rsidRDefault="004915F5" w:rsidP="004915F5">
      <w:r w:rsidRPr="006D741A">
        <w:t>Calculate the model results to the data points in the validation data set.</w:t>
      </w:r>
    </w:p>
    <w:p w14:paraId="54A05C9D" w14:textId="77777777" w:rsidR="004915F5" w:rsidRPr="006D741A" w:rsidRDefault="004915F5" w:rsidP="004915F5">
      <w:r w:rsidRPr="006D741A">
        <w:t>Compute statistical values comparing the model results to the validation data.</w:t>
      </w:r>
    </w:p>
    <w:p w14:paraId="270DD485" w14:textId="77777777" w:rsidR="004915F5" w:rsidRPr="006D741A" w:rsidRDefault="004915F5" w:rsidP="004915F5">
      <w:r w:rsidRPr="006D741A">
        <w:t>Calculate the model results to the data points in the testing data set.</w:t>
      </w:r>
    </w:p>
    <w:p w14:paraId="7A52803C" w14:textId="589EB1DB" w:rsidR="004915F5" w:rsidRPr="006D741A" w:rsidRDefault="004915F5" w:rsidP="004915F5">
      <w:r w:rsidRPr="006D741A">
        <w:t>Compute statistical values comparing the model results to the test data.</w:t>
      </w:r>
    </w:p>
    <w:p w14:paraId="088A01F1" w14:textId="77777777" w:rsidR="004915F5" w:rsidRPr="006D741A" w:rsidRDefault="004915F5" w:rsidP="004915F5"/>
    <w:p w14:paraId="0000000B" w14:textId="77777777" w:rsidR="00BE52F5" w:rsidRPr="006D741A" w:rsidRDefault="00000000">
      <w:r w:rsidRPr="006D741A">
        <w:t>Deployment:</w:t>
      </w:r>
    </w:p>
    <w:p w14:paraId="0000000C" w14:textId="77777777" w:rsidR="00BE52F5" w:rsidRPr="006D741A" w:rsidRDefault="00000000">
      <w:r w:rsidRPr="006D741A">
        <w:t>3. Q: How do you ensure seamless deployment of machine learning models in a product environment?</w:t>
      </w:r>
    </w:p>
    <w:p w14:paraId="0000000D" w14:textId="2CED6CAA" w:rsidR="00BE52F5" w:rsidRPr="006D741A" w:rsidRDefault="00000000">
      <w:r w:rsidRPr="006D741A">
        <w:t xml:space="preserve">   </w:t>
      </w:r>
      <w:r w:rsidR="004915F5" w:rsidRPr="006D741A">
        <w:t>Model deployment in machine learning means integrating a trained machine-learning model into a real-world system or application to automatically generate predictions or perform specific tasks. For example, imagine a healthcare company developing a model to predict the chances of readmission for patients with chronic diseases. Model deployment would involve taking the trained model and implementing it within the company's existing electronic health record system. Once deployed, the model can analyze patient data in real-time, offering insights to healthcare professionals to help them identify high-risk patients and take proactive measures to avoid patient readmissions.</w:t>
      </w:r>
    </w:p>
    <w:p w14:paraId="0000000E" w14:textId="77777777" w:rsidR="00BE52F5" w:rsidRPr="006D741A" w:rsidRDefault="00BE52F5"/>
    <w:p w14:paraId="0000000F" w14:textId="77777777" w:rsidR="00BE52F5" w:rsidRPr="006D741A" w:rsidRDefault="00000000">
      <w:r w:rsidRPr="006D741A">
        <w:t>Infrastructure Design:</w:t>
      </w:r>
    </w:p>
    <w:p w14:paraId="00000010" w14:textId="77777777" w:rsidR="00BE52F5" w:rsidRPr="006D741A" w:rsidRDefault="00000000">
      <w:r w:rsidRPr="006D741A">
        <w:t>4. Q: What factors should be considered when designing the infrastructure for machine learning projects?</w:t>
      </w:r>
    </w:p>
    <w:p w14:paraId="00000011" w14:textId="0EF2B0C4" w:rsidR="00BE52F5" w:rsidRPr="006D741A" w:rsidRDefault="00000000">
      <w:r w:rsidRPr="006D741A">
        <w:t xml:space="preserve">   </w:t>
      </w:r>
      <w:r w:rsidR="004915F5" w:rsidRPr="006D741A">
        <w:t>Organizations need ML infrastructures to scale products faster by increasing the efficiency of ML workflows and reducing the probability of human error as much as possible. Building an ML infrastructure is no trivial task and involves varying competencies and collaborative efforts. It also takes time and resources.</w:t>
      </w:r>
    </w:p>
    <w:p w14:paraId="00000012" w14:textId="77777777" w:rsidR="00BE52F5" w:rsidRPr="006D741A" w:rsidRDefault="00BE52F5"/>
    <w:p w14:paraId="00000013" w14:textId="77777777" w:rsidR="00BE52F5" w:rsidRPr="006D741A" w:rsidRDefault="00000000">
      <w:r w:rsidRPr="006D741A">
        <w:t>Team Building:</w:t>
      </w:r>
    </w:p>
    <w:p w14:paraId="00000014" w14:textId="77777777" w:rsidR="00BE52F5" w:rsidRPr="006D741A" w:rsidRDefault="00000000">
      <w:r w:rsidRPr="006D741A">
        <w:t>5. Q: What are the key roles and skills required in a machine learning team?</w:t>
      </w:r>
    </w:p>
    <w:p w14:paraId="00000015" w14:textId="7BBC2F3D" w:rsidR="00BE52F5" w:rsidRPr="006D741A" w:rsidRDefault="00000000">
      <w:r w:rsidRPr="006D741A">
        <w:t xml:space="preserve">   </w:t>
      </w:r>
    </w:p>
    <w:p w14:paraId="00000016" w14:textId="03FF2931" w:rsidR="00BE52F5" w:rsidRPr="006D741A" w:rsidRDefault="004915F5">
      <w:r w:rsidRPr="006D741A">
        <w:t>Applied Mathematics</w:t>
      </w:r>
    </w:p>
    <w:p w14:paraId="42CB07CC" w14:textId="7B327E54" w:rsidR="004915F5" w:rsidRPr="006D741A" w:rsidRDefault="00993095">
      <w:r w:rsidRPr="006D741A">
        <w:t>Computer Science Fundamentals and Programming</w:t>
      </w:r>
    </w:p>
    <w:p w14:paraId="178CB5A6" w14:textId="77777777" w:rsidR="00993095" w:rsidRPr="006D741A" w:rsidRDefault="00993095" w:rsidP="00993095">
      <w:pPr>
        <w:pStyle w:val="Heading4"/>
        <w:shd w:val="clear" w:color="auto" w:fill="FFFFFF"/>
        <w:spacing w:before="0" w:after="0"/>
        <w:jc w:val="both"/>
        <w:textAlignment w:val="baseline"/>
        <w:rPr>
          <w:color w:val="auto"/>
          <w:sz w:val="22"/>
          <w:szCs w:val="22"/>
        </w:rPr>
      </w:pPr>
      <w:r w:rsidRPr="006D741A">
        <w:rPr>
          <w:color w:val="auto"/>
          <w:sz w:val="22"/>
          <w:szCs w:val="22"/>
        </w:rPr>
        <w:lastRenderedPageBreak/>
        <w:t>Machine Learning Algorithms</w:t>
      </w:r>
    </w:p>
    <w:p w14:paraId="4E216082" w14:textId="4A7BDE04" w:rsidR="00993095" w:rsidRPr="006D741A" w:rsidRDefault="00993095">
      <w:r w:rsidRPr="006D741A">
        <w:t>Data Modeling and Evaluation</w:t>
      </w:r>
    </w:p>
    <w:p w14:paraId="39A8D729" w14:textId="721775D3" w:rsidR="00993095" w:rsidRPr="006D741A" w:rsidRDefault="00993095">
      <w:r w:rsidRPr="006D741A">
        <w:t>Neural Networks</w:t>
      </w:r>
    </w:p>
    <w:p w14:paraId="6BB6AF5A" w14:textId="15D532C6" w:rsidR="00993095" w:rsidRPr="006D741A" w:rsidRDefault="00993095">
      <w:r w:rsidRPr="006D741A">
        <w:t>Natural Language Processing</w:t>
      </w:r>
    </w:p>
    <w:p w14:paraId="3E3946D4" w14:textId="3A1756F4" w:rsidR="00993095" w:rsidRPr="006D741A" w:rsidRDefault="00993095">
      <w:r w:rsidRPr="006D741A">
        <w:t>Communication Skills</w:t>
      </w:r>
    </w:p>
    <w:p w14:paraId="5AFAC4E7" w14:textId="77777777" w:rsidR="00993095" w:rsidRPr="006D741A" w:rsidRDefault="00993095"/>
    <w:p w14:paraId="00000017" w14:textId="77777777" w:rsidR="00BE52F5" w:rsidRPr="006D741A" w:rsidRDefault="00000000">
      <w:r w:rsidRPr="006D741A">
        <w:t>Cost Optimization:</w:t>
      </w:r>
    </w:p>
    <w:p w14:paraId="00000018" w14:textId="77777777" w:rsidR="00BE52F5" w:rsidRPr="006D741A" w:rsidRDefault="00000000">
      <w:r w:rsidRPr="006D741A">
        <w:t>6. Q: How can cost optimization be achieved in machine learning projects?</w:t>
      </w:r>
    </w:p>
    <w:p w14:paraId="7B9AA6C6" w14:textId="111A54AD" w:rsidR="00993095" w:rsidRPr="006D741A" w:rsidRDefault="00993095">
      <w:r w:rsidRPr="006D741A">
        <w:t>It works by monitoring and moving data between a data tier that is optimized for frequent access and another lower-cost tier that is optimized for infrequent access.</w:t>
      </w:r>
    </w:p>
    <w:p w14:paraId="0000001A" w14:textId="77777777" w:rsidR="00BE52F5" w:rsidRPr="006D741A" w:rsidRDefault="00BE52F5"/>
    <w:p w14:paraId="0000001B" w14:textId="77777777" w:rsidR="00BE52F5" w:rsidRPr="006D741A" w:rsidRDefault="00000000">
      <w:r w:rsidRPr="006D741A">
        <w:t>7. Q: How do you balance cost optimization and model performance in machine learning projects?</w:t>
      </w:r>
    </w:p>
    <w:p w14:paraId="0000001D" w14:textId="5779B1E4" w:rsidR="00BE52F5" w:rsidRPr="006D741A" w:rsidRDefault="00993095">
      <w:r w:rsidRPr="006D741A">
        <w:t>Cost management is a primary concern for public sector organizations projects to ensure the best use of public funds while enabling agency missions. AWS provides several mechanisms to manage costs in each phase of the ML lifecycle (Prepare, Build, Train &amp; Tune, Deploy, and Manage) as described in this section.</w:t>
      </w:r>
    </w:p>
    <w:p w14:paraId="0000001E" w14:textId="77777777" w:rsidR="00BE52F5" w:rsidRPr="006D741A" w:rsidRDefault="00000000">
      <w:r w:rsidRPr="006D741A">
        <w:t>Data Pipelining:</w:t>
      </w:r>
    </w:p>
    <w:p w14:paraId="0000001F" w14:textId="77777777" w:rsidR="00BE52F5" w:rsidRPr="006D741A" w:rsidRDefault="00000000">
      <w:r w:rsidRPr="006D741A">
        <w:t>8. Q: How would you handle real-time streaming data in a data pipeline for machine learning?</w:t>
      </w:r>
    </w:p>
    <w:p w14:paraId="00000020" w14:textId="7D6D33B0" w:rsidR="00BE52F5" w:rsidRPr="006D741A" w:rsidRDefault="00000000">
      <w:r w:rsidRPr="006D741A">
        <w:t xml:space="preserve">   </w:t>
      </w:r>
    </w:p>
    <w:p w14:paraId="2ADA7E2E" w14:textId="77777777" w:rsidR="00993095" w:rsidRPr="006D741A" w:rsidRDefault="00993095" w:rsidP="00993095">
      <w:pPr>
        <w:pStyle w:val="NormalWeb"/>
        <w:shd w:val="clear" w:color="auto" w:fill="FFFFFF"/>
        <w:spacing w:before="0" w:after="0"/>
        <w:textAlignment w:val="baseline"/>
        <w:rPr>
          <w:rFonts w:ascii="Arial" w:eastAsia="Arial" w:hAnsi="Arial" w:cs="Arial"/>
          <w:sz w:val="22"/>
          <w:szCs w:val="22"/>
          <w:lang w:val="en"/>
        </w:rPr>
      </w:pPr>
      <w:r w:rsidRPr="006D741A">
        <w:rPr>
          <w:rFonts w:ascii="Arial" w:eastAsia="Arial" w:hAnsi="Arial" w:cs="Arial"/>
          <w:sz w:val="22"/>
          <w:szCs w:val="22"/>
          <w:lang w:val="en"/>
        </w:rPr>
        <w:t>Real-time data streaming is beneficial when new data is generated continually. For example, credit card companies can use streaming transaction data to detect irregularities and stop fraud before it happens. Or applications can present recommendations to a customer based on their real-time choices leading to better customer experience (a la Netflix, Amazon, or YouTube).</w:t>
      </w:r>
    </w:p>
    <w:p w14:paraId="1B277A5D" w14:textId="77777777" w:rsidR="00993095" w:rsidRPr="006D741A" w:rsidRDefault="00993095" w:rsidP="00993095">
      <w:pPr>
        <w:pStyle w:val="NormalWeb"/>
        <w:shd w:val="clear" w:color="auto" w:fill="FFFFFF"/>
        <w:spacing w:before="0" w:after="0"/>
        <w:textAlignment w:val="baseline"/>
        <w:rPr>
          <w:rFonts w:ascii="Arial" w:eastAsia="Arial" w:hAnsi="Arial" w:cs="Arial"/>
          <w:sz w:val="22"/>
          <w:szCs w:val="22"/>
          <w:lang w:val="en"/>
        </w:rPr>
      </w:pPr>
      <w:r w:rsidRPr="006D741A">
        <w:rPr>
          <w:rFonts w:ascii="Arial" w:eastAsia="Arial" w:hAnsi="Arial" w:cs="Arial"/>
          <w:sz w:val="22"/>
          <w:szCs w:val="22"/>
          <w:lang w:val="en"/>
        </w:rPr>
        <w:t>Personalizing a web experience like this, calculating optimal truck routes, or reporting on sleep patterns are examples of real-time analytics. Streaming data used to promote a product add-on during checkout, auto-drive the truck, or soothe a baby back to sleep are examples of real-time applications.</w:t>
      </w:r>
    </w:p>
    <w:p w14:paraId="00000021" w14:textId="77777777" w:rsidR="00BE52F5" w:rsidRPr="006D741A" w:rsidRDefault="00BE52F5"/>
    <w:p w14:paraId="00000022" w14:textId="77777777" w:rsidR="00BE52F5" w:rsidRPr="006D741A" w:rsidRDefault="00000000">
      <w:r w:rsidRPr="006D741A">
        <w:t>9. Q: What are the challenges involved in integrating data from multiple sources in a data pipeline, and how would you address them?</w:t>
      </w:r>
    </w:p>
    <w:p w14:paraId="00000024" w14:textId="489D288C" w:rsidR="00BE52F5" w:rsidRPr="006D741A" w:rsidRDefault="00993095">
      <w:r w:rsidRPr="006D741A">
        <w:t>Data integration means combining data from two or more disparate sources into one single source of truth. Throughout this process, data can be transformed or simply shared. Companies use data integration to obtain a unified view of their business. Depending on the business needs, you can integrate two sources completely or just certain types of data.</w:t>
      </w:r>
    </w:p>
    <w:p w14:paraId="00000025" w14:textId="77777777" w:rsidR="00BE52F5" w:rsidRPr="006D741A" w:rsidRDefault="00000000">
      <w:r w:rsidRPr="006D741A">
        <w:t>Training and Validation:</w:t>
      </w:r>
    </w:p>
    <w:p w14:paraId="00000026" w14:textId="77777777" w:rsidR="00BE52F5" w:rsidRPr="006D741A" w:rsidRDefault="00000000">
      <w:r w:rsidRPr="006D741A">
        <w:t>10. Q: How do you ensure the generalization ability of a trained machine learning model?</w:t>
      </w:r>
    </w:p>
    <w:p w14:paraId="00000028" w14:textId="4B50FE2F" w:rsidR="00BE52F5" w:rsidRPr="006D741A" w:rsidRDefault="00993095">
      <w:r w:rsidRPr="006D741A">
        <w:t xml:space="preserve">In order to achieve a generalized machine learning model, the dataset should contain diversity. Different possible samples should be added to provide a high range. This helps models to be trained with the generalization best achieved. During training, we can use cross-validation techniques </w:t>
      </w:r>
      <w:proofErr w:type="spellStart"/>
      <w:r w:rsidRPr="006D741A">
        <w:t>e.g</w:t>
      </w:r>
      <w:proofErr w:type="spellEnd"/>
      <w:r w:rsidRPr="006D741A">
        <w:t>, K-fold.</w:t>
      </w:r>
    </w:p>
    <w:p w14:paraId="00000029" w14:textId="77777777" w:rsidR="00BE52F5" w:rsidRPr="006D741A" w:rsidRDefault="00000000">
      <w:r w:rsidRPr="006D741A">
        <w:t>11. Q: How do you handle imbalanced datasets during model training and validation?</w:t>
      </w:r>
    </w:p>
    <w:p w14:paraId="0000002B" w14:textId="77777777" w:rsidR="00BE52F5" w:rsidRPr="006D741A" w:rsidRDefault="00BE52F5"/>
    <w:p w14:paraId="1F9F321E" w14:textId="77777777" w:rsidR="00993095" w:rsidRPr="006D741A" w:rsidRDefault="00993095" w:rsidP="00993095">
      <w:pPr>
        <w:pStyle w:val="NormalWeb"/>
        <w:shd w:val="clear" w:color="auto" w:fill="FFFFFF"/>
        <w:spacing w:before="0" w:beforeAutospacing="0" w:after="180" w:afterAutospacing="0" w:line="540" w:lineRule="atLeast"/>
        <w:rPr>
          <w:rFonts w:ascii="Arial" w:eastAsia="Arial" w:hAnsi="Arial" w:cs="Arial"/>
          <w:sz w:val="22"/>
          <w:szCs w:val="22"/>
          <w:lang w:val="en"/>
        </w:rPr>
      </w:pPr>
      <w:r w:rsidRPr="006D741A">
        <w:rPr>
          <w:rFonts w:ascii="Arial" w:eastAsia="Arial" w:hAnsi="Arial" w:cs="Arial"/>
          <w:sz w:val="22"/>
          <w:szCs w:val="22"/>
          <w:lang w:val="en"/>
        </w:rPr>
        <w:t>What have datasets in domains like, fraud detection in banking, real-time bidding in marketing or intrusion detection in networks, in common?</w:t>
      </w:r>
    </w:p>
    <w:p w14:paraId="39526823" w14:textId="77777777" w:rsidR="00993095" w:rsidRPr="006D741A" w:rsidRDefault="00993095" w:rsidP="00993095">
      <w:pPr>
        <w:pStyle w:val="NormalWeb"/>
        <w:shd w:val="clear" w:color="auto" w:fill="FFFFFF"/>
        <w:spacing w:before="0" w:beforeAutospacing="0" w:after="180" w:afterAutospacing="0" w:line="540" w:lineRule="atLeast"/>
        <w:rPr>
          <w:rFonts w:ascii="Arial" w:eastAsia="Arial" w:hAnsi="Arial" w:cs="Arial"/>
          <w:sz w:val="22"/>
          <w:szCs w:val="22"/>
          <w:lang w:val="en"/>
        </w:rPr>
      </w:pPr>
      <w:r w:rsidRPr="006D741A">
        <w:rPr>
          <w:rFonts w:ascii="Arial" w:eastAsia="Arial" w:hAnsi="Arial" w:cs="Arial"/>
          <w:sz w:val="22"/>
          <w:szCs w:val="22"/>
          <w:lang w:val="en"/>
        </w:rPr>
        <w:t>Data used in these areas often have less than 1% of rare, but “interesting” events (</w:t>
      </w:r>
      <w:proofErr w:type="gramStart"/>
      <w:r w:rsidRPr="006D741A">
        <w:rPr>
          <w:rFonts w:ascii="Arial" w:eastAsia="Arial" w:hAnsi="Arial" w:cs="Arial"/>
          <w:sz w:val="22"/>
          <w:szCs w:val="22"/>
          <w:lang w:val="en"/>
        </w:rPr>
        <w:t>e.g.</w:t>
      </w:r>
      <w:proofErr w:type="gramEnd"/>
      <w:r w:rsidRPr="006D741A">
        <w:rPr>
          <w:rFonts w:ascii="Arial" w:eastAsia="Arial" w:hAnsi="Arial" w:cs="Arial"/>
          <w:sz w:val="22"/>
          <w:szCs w:val="22"/>
          <w:lang w:val="en"/>
        </w:rPr>
        <w:t xml:space="preserve"> fraudsters using credit cards, user clicking advertisement or corrupted server scanning its network). However, most machine learning algorithms do not work very well with imbalanced datasets. The following seven techniques can help you, to train a classifier to detect the abnormal class.</w:t>
      </w:r>
    </w:p>
    <w:p w14:paraId="3D71C288" w14:textId="77777777" w:rsidR="00993095" w:rsidRPr="006D741A" w:rsidRDefault="00993095"/>
    <w:p w14:paraId="0000002C" w14:textId="77777777" w:rsidR="00BE52F5" w:rsidRPr="006D741A" w:rsidRDefault="00000000">
      <w:r w:rsidRPr="006D741A">
        <w:t>Deployment:</w:t>
      </w:r>
    </w:p>
    <w:p w14:paraId="0000002D" w14:textId="77777777" w:rsidR="00BE52F5" w:rsidRPr="006D741A" w:rsidRDefault="00000000">
      <w:r w:rsidRPr="006D741A">
        <w:t>12. Q: How do you ensure the reliability and scalability of deployed machine learning models?</w:t>
      </w:r>
    </w:p>
    <w:p w14:paraId="00000031" w14:textId="68CE89DB" w:rsidR="00BE52F5" w:rsidRPr="006D741A" w:rsidRDefault="00993095">
      <w:r w:rsidRPr="006D741A">
        <w:t xml:space="preserve">A predictive model can be built in many ways. There is no ‘must-follow’ rule. But, if you follow my ways (shared below), </w:t>
      </w:r>
      <w:proofErr w:type="gramStart"/>
      <w:r w:rsidRPr="006D741A">
        <w:t>you’ll</w:t>
      </w:r>
      <w:proofErr w:type="gramEnd"/>
      <w:r w:rsidRPr="006D741A">
        <w:t xml:space="preserve"> surely achieve high accuracy in your models (given that the data provided is sufficient to make predictions). </w:t>
      </w:r>
      <w:proofErr w:type="gramStart"/>
      <w:r w:rsidRPr="006D741A">
        <w:t>I’ve</w:t>
      </w:r>
      <w:proofErr w:type="gramEnd"/>
      <w:r w:rsidRPr="006D741A">
        <w:t xml:space="preserve"> learned these methods with experience. </w:t>
      </w:r>
      <w:proofErr w:type="gramStart"/>
      <w:r w:rsidRPr="006D741A">
        <w:t>I’ve</w:t>
      </w:r>
      <w:proofErr w:type="gramEnd"/>
      <w:r w:rsidRPr="006D741A">
        <w:t xml:space="preserve"> always preferred to know about these learning techniques practically than digging into theories. </w:t>
      </w:r>
    </w:p>
    <w:p w14:paraId="445FE5CC" w14:textId="17BC4094" w:rsidR="00993095" w:rsidRPr="006D741A" w:rsidRDefault="00993095">
      <w:r w:rsidRPr="006D741A">
        <w:t>Scalability is certainly a high-level problem that we will all be thrilled to have. Reaching a point where we need to incorporate more machines and resources to handle the traffic coming into our deep learning algorithm, is a dream come true for many startups.</w:t>
      </w:r>
    </w:p>
    <w:p w14:paraId="00000032" w14:textId="77777777" w:rsidR="00BE52F5" w:rsidRPr="006D741A" w:rsidRDefault="00000000">
      <w:r w:rsidRPr="006D741A">
        <w:t>13. Q: What steps would you take to monitor the performance of deployed machine learning models and detect anomalies?</w:t>
      </w:r>
    </w:p>
    <w:p w14:paraId="2AEFBB0D" w14:textId="77777777" w:rsidR="00993095" w:rsidRPr="006D741A" w:rsidRDefault="00993095" w:rsidP="00993095">
      <w:pPr>
        <w:pStyle w:val="pw-post-body-paragraph"/>
        <w:shd w:val="clear" w:color="auto" w:fill="FFFFFF"/>
        <w:spacing w:before="480" w:beforeAutospacing="0" w:after="0" w:afterAutospacing="0" w:line="480" w:lineRule="atLeast"/>
        <w:rPr>
          <w:rFonts w:ascii="Arial" w:eastAsia="Arial" w:hAnsi="Arial" w:cs="Arial"/>
          <w:sz w:val="22"/>
          <w:szCs w:val="22"/>
          <w:lang w:val="en"/>
        </w:rPr>
      </w:pPr>
      <w:r w:rsidRPr="006D741A">
        <w:rPr>
          <w:rFonts w:ascii="Arial" w:eastAsia="Arial" w:hAnsi="Arial" w:cs="Arial"/>
          <w:sz w:val="22"/>
          <w:szCs w:val="22"/>
          <w:lang w:val="en"/>
        </w:rPr>
        <w:t>Model Monitoring is an important component of the end-to-end data science model development pipeline. The robustness of the model not only depends upon the training of the feature engineered data but also depends on how well the model is monitored after deployment.</w:t>
      </w:r>
    </w:p>
    <w:p w14:paraId="49E7BE8F" w14:textId="77777777" w:rsidR="00993095" w:rsidRPr="006D741A" w:rsidRDefault="00993095" w:rsidP="00993095">
      <w:pPr>
        <w:pStyle w:val="pw-post-body-paragraph"/>
        <w:shd w:val="clear" w:color="auto" w:fill="FFFFFF"/>
        <w:spacing w:before="480" w:beforeAutospacing="0" w:after="0" w:afterAutospacing="0" w:line="480" w:lineRule="atLeast"/>
        <w:rPr>
          <w:rFonts w:ascii="Arial" w:eastAsia="Arial" w:hAnsi="Arial" w:cs="Arial"/>
          <w:sz w:val="22"/>
          <w:szCs w:val="22"/>
          <w:lang w:val="en"/>
        </w:rPr>
      </w:pPr>
      <w:proofErr w:type="gramStart"/>
      <w:r w:rsidRPr="006D741A">
        <w:rPr>
          <w:rFonts w:ascii="Arial" w:eastAsia="Arial" w:hAnsi="Arial" w:cs="Arial"/>
          <w:sz w:val="22"/>
          <w:szCs w:val="22"/>
          <w:lang w:val="en"/>
        </w:rPr>
        <w:t>Typically</w:t>
      </w:r>
      <w:proofErr w:type="gramEnd"/>
      <w:r w:rsidRPr="006D741A">
        <w:rPr>
          <w:rFonts w:ascii="Arial" w:eastAsia="Arial" w:hAnsi="Arial" w:cs="Arial"/>
          <w:sz w:val="22"/>
          <w:szCs w:val="22"/>
          <w:lang w:val="en"/>
        </w:rPr>
        <w:t xml:space="preserve"> a machine learning model's performance degrades over time, so it's essential to detect the cause of the decrease in performance of the model. The main cause of the same can be drift in the independent or/and dependent features which may violate the model’s assumption and distribution about the data.</w:t>
      </w:r>
    </w:p>
    <w:p w14:paraId="00000034" w14:textId="77777777" w:rsidR="00BE52F5" w:rsidRPr="006D741A" w:rsidRDefault="00BE52F5"/>
    <w:p w14:paraId="00000035" w14:textId="77777777" w:rsidR="00BE52F5" w:rsidRPr="006D741A" w:rsidRDefault="00000000">
      <w:r w:rsidRPr="006D741A">
        <w:t>Infrastructure Design:</w:t>
      </w:r>
    </w:p>
    <w:p w14:paraId="00000036" w14:textId="77777777" w:rsidR="00BE52F5" w:rsidRPr="006D741A" w:rsidRDefault="00000000">
      <w:r w:rsidRPr="006D741A">
        <w:lastRenderedPageBreak/>
        <w:t>14. Q: What factors would you consider when designing the infrastructure for machine learning models that require high availability?</w:t>
      </w:r>
    </w:p>
    <w:p w14:paraId="5D59378C" w14:textId="77777777" w:rsidR="00993095" w:rsidRPr="006D741A" w:rsidRDefault="00993095" w:rsidP="00993095">
      <w:pPr>
        <w:pStyle w:val="NormalWeb"/>
        <w:shd w:val="clear" w:color="auto" w:fill="FFFFFF"/>
        <w:spacing w:before="0" w:beforeAutospacing="0" w:after="480" w:afterAutospacing="0"/>
        <w:rPr>
          <w:rFonts w:ascii="Arial" w:eastAsia="Arial" w:hAnsi="Arial" w:cs="Arial"/>
          <w:sz w:val="22"/>
          <w:szCs w:val="22"/>
          <w:lang w:val="en"/>
        </w:rPr>
      </w:pPr>
      <w:r w:rsidRPr="006D741A">
        <w:rPr>
          <w:rFonts w:ascii="Arial" w:eastAsia="Arial" w:hAnsi="Arial" w:cs="Arial"/>
          <w:sz w:val="22"/>
          <w:szCs w:val="22"/>
          <w:lang w:val="en"/>
        </w:rPr>
        <w:t>An ML infrastructure is a sum of all the processes, tools, and resources required to develop, train, and maintain ML models at scale. It covers the full length of the </w:t>
      </w:r>
      <w:hyperlink r:id="rId5" w:tgtFrame="_blank" w:history="1">
        <w:r w:rsidRPr="006D741A">
          <w:rPr>
            <w:rFonts w:eastAsia="Arial"/>
            <w:sz w:val="22"/>
            <w:szCs w:val="22"/>
            <w:lang w:val="en"/>
          </w:rPr>
          <w:t>Machine Learning workflow</w:t>
        </w:r>
      </w:hyperlink>
      <w:r w:rsidRPr="006D741A">
        <w:rPr>
          <w:rFonts w:ascii="Arial" w:eastAsia="Arial" w:hAnsi="Arial" w:cs="Arial"/>
          <w:sz w:val="22"/>
          <w:szCs w:val="22"/>
          <w:lang w:val="en"/>
        </w:rPr>
        <w:t>, enabling teams to access and manage all the processes and resources for an ML project.</w:t>
      </w:r>
    </w:p>
    <w:p w14:paraId="42B4EE7E" w14:textId="77777777" w:rsidR="00993095" w:rsidRPr="006D741A" w:rsidRDefault="00993095" w:rsidP="00993095">
      <w:pPr>
        <w:pStyle w:val="NormalWeb"/>
        <w:shd w:val="clear" w:color="auto" w:fill="FFFFFF"/>
        <w:spacing w:before="0" w:beforeAutospacing="0" w:after="480" w:afterAutospacing="0"/>
        <w:rPr>
          <w:rFonts w:ascii="Arial" w:eastAsia="Arial" w:hAnsi="Arial" w:cs="Arial"/>
          <w:sz w:val="22"/>
          <w:szCs w:val="22"/>
          <w:lang w:val="en"/>
        </w:rPr>
      </w:pPr>
      <w:r w:rsidRPr="006D741A">
        <w:rPr>
          <w:rFonts w:ascii="Arial" w:eastAsia="Arial" w:hAnsi="Arial" w:cs="Arial"/>
          <w:sz w:val="22"/>
          <w:szCs w:val="22"/>
          <w:lang w:val="en"/>
        </w:rPr>
        <w:t>Choosing to buy or build a Machine Learning infrastructure is motivated by boosting the efficiency of your data team. The right ML infrastructure will free up time for your team to focus more on understanding the data, creating models, monitoring their performance in production, and managing them</w:t>
      </w:r>
    </w:p>
    <w:p w14:paraId="00000038" w14:textId="77777777" w:rsidR="00BE52F5" w:rsidRPr="006D741A" w:rsidRDefault="00BE52F5"/>
    <w:p w14:paraId="00000039" w14:textId="77777777" w:rsidR="00BE52F5" w:rsidRPr="006D741A" w:rsidRDefault="00000000">
      <w:r w:rsidRPr="006D741A">
        <w:t>15. Q: How would you ensure data security and privacy in the infrastructure design for machine learning projects?</w:t>
      </w:r>
    </w:p>
    <w:p w14:paraId="1E4CDE48" w14:textId="77777777" w:rsidR="00993095" w:rsidRPr="006D741A" w:rsidRDefault="00000000" w:rsidP="00993095">
      <w:pPr>
        <w:pStyle w:val="NormalWeb"/>
        <w:shd w:val="clear" w:color="auto" w:fill="FFFFFF"/>
        <w:spacing w:before="360" w:beforeAutospacing="0" w:after="360" w:afterAutospacing="0" w:line="401" w:lineRule="atLeast"/>
        <w:rPr>
          <w:rFonts w:ascii="Arial" w:eastAsia="Arial" w:hAnsi="Arial" w:cs="Arial"/>
          <w:sz w:val="22"/>
          <w:szCs w:val="22"/>
          <w:lang w:val="en"/>
        </w:rPr>
      </w:pPr>
      <w:r w:rsidRPr="006D741A">
        <w:rPr>
          <w:rFonts w:ascii="Arial" w:eastAsia="Arial" w:hAnsi="Arial" w:cs="Arial"/>
          <w:sz w:val="22"/>
          <w:szCs w:val="22"/>
          <w:lang w:val="en"/>
        </w:rPr>
        <w:t xml:space="preserve"> </w:t>
      </w:r>
      <w:r w:rsidR="00993095" w:rsidRPr="006D741A">
        <w:rPr>
          <w:rFonts w:ascii="Arial" w:eastAsia="Arial" w:hAnsi="Arial" w:cs="Arial"/>
          <w:sz w:val="22"/>
          <w:szCs w:val="22"/>
          <w:lang w:val="en"/>
        </w:rPr>
        <w:t>Ransomware protection that uses artificial intelligence is currently gaining momentum. An </w:t>
      </w:r>
      <w:hyperlink r:id="rId6" w:history="1">
        <w:r w:rsidR="00993095" w:rsidRPr="006D741A">
          <w:rPr>
            <w:rFonts w:eastAsia="Arial"/>
            <w:sz w:val="22"/>
            <w:szCs w:val="22"/>
            <w:lang w:val="en"/>
          </w:rPr>
          <w:t>AI component</w:t>
        </w:r>
      </w:hyperlink>
      <w:r w:rsidR="00993095" w:rsidRPr="006D741A">
        <w:rPr>
          <w:rFonts w:ascii="Arial" w:eastAsia="Arial" w:hAnsi="Arial" w:cs="Arial"/>
          <w:sz w:val="22"/>
          <w:szCs w:val="22"/>
          <w:lang w:val="en"/>
        </w:rPr>
        <w:t xml:space="preserve"> not only examines data packets using a large database of digital signatures, it also </w:t>
      </w:r>
      <w:proofErr w:type="spellStart"/>
      <w:r w:rsidR="00993095" w:rsidRPr="006D741A">
        <w:rPr>
          <w:rFonts w:ascii="Arial" w:eastAsia="Arial" w:hAnsi="Arial" w:cs="Arial"/>
          <w:sz w:val="22"/>
          <w:szCs w:val="22"/>
          <w:lang w:val="en"/>
        </w:rPr>
        <w:t>analyzes</w:t>
      </w:r>
      <w:proofErr w:type="spellEnd"/>
      <w:r w:rsidR="00993095" w:rsidRPr="006D741A">
        <w:rPr>
          <w:rFonts w:ascii="Arial" w:eastAsia="Arial" w:hAnsi="Arial" w:cs="Arial"/>
          <w:sz w:val="22"/>
          <w:szCs w:val="22"/>
          <w:lang w:val="en"/>
        </w:rPr>
        <w:t xml:space="preserve"> suspicious data packets.</w:t>
      </w:r>
    </w:p>
    <w:p w14:paraId="05F83937" w14:textId="77777777" w:rsidR="00993095" w:rsidRPr="006D741A" w:rsidRDefault="00993095" w:rsidP="00993095">
      <w:pPr>
        <w:pStyle w:val="NormalWeb"/>
        <w:shd w:val="clear" w:color="auto" w:fill="FFFFFF"/>
        <w:spacing w:before="360" w:beforeAutospacing="0" w:after="360" w:afterAutospacing="0" w:line="401" w:lineRule="atLeast"/>
        <w:rPr>
          <w:rFonts w:ascii="Arial" w:eastAsia="Arial" w:hAnsi="Arial" w:cs="Arial"/>
          <w:sz w:val="22"/>
          <w:szCs w:val="22"/>
          <w:lang w:val="en"/>
        </w:rPr>
      </w:pPr>
      <w:r w:rsidRPr="006D741A">
        <w:rPr>
          <w:rFonts w:ascii="Arial" w:eastAsia="Arial" w:hAnsi="Arial" w:cs="Arial"/>
          <w:sz w:val="22"/>
          <w:szCs w:val="22"/>
          <w:lang w:val="en"/>
        </w:rPr>
        <w:t>From a data backup perspective, perhaps the best ransomware backup strategy is to have critical data, systems and resources backed up to an alternate location. On-site and remote storage options are plentiful and varied, so examine the options carefully</w:t>
      </w:r>
    </w:p>
    <w:p w14:paraId="0000003A" w14:textId="1EB7AA48" w:rsidR="00BE52F5" w:rsidRPr="006D741A" w:rsidRDefault="00000000">
      <w:r w:rsidRPr="006D741A">
        <w:t xml:space="preserve">   </w:t>
      </w:r>
    </w:p>
    <w:p w14:paraId="0000003B" w14:textId="77777777" w:rsidR="00BE52F5" w:rsidRPr="006D741A" w:rsidRDefault="00BE52F5"/>
    <w:p w14:paraId="0000003C" w14:textId="77777777" w:rsidR="00BE52F5" w:rsidRPr="006D741A" w:rsidRDefault="00000000">
      <w:r w:rsidRPr="006D741A">
        <w:t>Team Building:</w:t>
      </w:r>
    </w:p>
    <w:p w14:paraId="0000003D" w14:textId="77777777" w:rsidR="00BE52F5" w:rsidRPr="006D741A" w:rsidRDefault="00000000">
      <w:r w:rsidRPr="006D741A">
        <w:t>16. Q: How would you foster collaboration and knowledge sharing among team members in a machine learning project?</w:t>
      </w:r>
    </w:p>
    <w:p w14:paraId="6FC18B30" w14:textId="77777777" w:rsidR="00884E71" w:rsidRPr="006D741A" w:rsidRDefault="00884E71" w:rsidP="00884E71">
      <w:pPr>
        <w:pStyle w:val="NormalWeb"/>
        <w:shd w:val="clear" w:color="auto" w:fill="FFFFFF"/>
        <w:spacing w:before="0" w:beforeAutospacing="0"/>
        <w:rPr>
          <w:rFonts w:ascii="Arial" w:eastAsia="Arial" w:hAnsi="Arial" w:cs="Arial"/>
          <w:sz w:val="22"/>
          <w:szCs w:val="22"/>
          <w:lang w:val="en"/>
        </w:rPr>
      </w:pPr>
      <w:r w:rsidRPr="006D741A">
        <w:rPr>
          <w:rFonts w:ascii="Arial" w:eastAsia="Arial" w:hAnsi="Arial" w:cs="Arial"/>
          <w:sz w:val="22"/>
          <w:szCs w:val="22"/>
          <w:lang w:val="en"/>
        </w:rPr>
        <w:t>Team collaboration occurs when team members work together to achieve the same business goals. </w:t>
      </w:r>
    </w:p>
    <w:p w14:paraId="6F05A4E0" w14:textId="77777777" w:rsidR="00884E71" w:rsidRPr="006D741A" w:rsidRDefault="00884E71" w:rsidP="00884E71">
      <w:pPr>
        <w:pStyle w:val="NormalWeb"/>
        <w:shd w:val="clear" w:color="auto" w:fill="FFFFFF"/>
        <w:spacing w:before="0" w:beforeAutospacing="0"/>
        <w:rPr>
          <w:rFonts w:ascii="Arial" w:eastAsia="Arial" w:hAnsi="Arial" w:cs="Arial"/>
          <w:sz w:val="22"/>
          <w:szCs w:val="22"/>
          <w:lang w:val="en"/>
        </w:rPr>
      </w:pPr>
      <w:r w:rsidRPr="006D741A">
        <w:rPr>
          <w:rFonts w:ascii="Arial" w:eastAsia="Arial" w:hAnsi="Arial" w:cs="Arial"/>
          <w:sz w:val="22"/>
          <w:szCs w:val="22"/>
          <w:lang w:val="en"/>
        </w:rPr>
        <w:t>Since each member of a collaborative team has a unique set of distinctive skills, they can approach any problem from diverse angles and find more creative solutions. </w:t>
      </w:r>
    </w:p>
    <w:p w14:paraId="469309B4" w14:textId="77777777" w:rsidR="00884E71" w:rsidRPr="006D741A" w:rsidRDefault="00884E71" w:rsidP="00884E71">
      <w:pPr>
        <w:pStyle w:val="NormalWeb"/>
        <w:shd w:val="clear" w:color="auto" w:fill="FFFFFF"/>
        <w:spacing w:before="0" w:beforeAutospacing="0"/>
        <w:rPr>
          <w:rFonts w:ascii="Arial" w:eastAsia="Arial" w:hAnsi="Arial" w:cs="Arial"/>
          <w:sz w:val="22"/>
          <w:szCs w:val="22"/>
          <w:lang w:val="en"/>
        </w:rPr>
      </w:pPr>
      <w:r w:rsidRPr="006D741A">
        <w:rPr>
          <w:rFonts w:ascii="Arial" w:eastAsia="Arial" w:hAnsi="Arial" w:cs="Arial"/>
          <w:sz w:val="22"/>
          <w:szCs w:val="22"/>
          <w:lang w:val="en"/>
        </w:rPr>
        <w:t>Thus, their team collaboration helps them work towards their common goals.</w:t>
      </w:r>
    </w:p>
    <w:p w14:paraId="0000003F" w14:textId="77777777" w:rsidR="00BE52F5" w:rsidRPr="006D741A" w:rsidRDefault="00BE52F5"/>
    <w:p w14:paraId="00000040" w14:textId="77777777" w:rsidR="00BE52F5" w:rsidRPr="006D741A" w:rsidRDefault="00000000">
      <w:r w:rsidRPr="006D741A">
        <w:t>17. Q: How do you address conflicts or disagreements within a machine learning team?</w:t>
      </w:r>
    </w:p>
    <w:p w14:paraId="3AD48EA0" w14:textId="77777777" w:rsidR="00884E71" w:rsidRPr="006D741A" w:rsidRDefault="00000000" w:rsidP="00884E71">
      <w:r w:rsidRPr="006D741A">
        <w:t xml:space="preserve">    </w:t>
      </w:r>
      <w:r w:rsidR="00884E71" w:rsidRPr="006D741A">
        <w:t xml:space="preserve">Team conflicts arise when there are disagreements over the goals, methods or needs of the team. Conflicts can also occur when there are differing personalities. At first, these conflicts may seem commonplace, but failing to resolve them could hurt productivity and overall morale. </w:t>
      </w:r>
      <w:r w:rsidR="00884E71" w:rsidRPr="006D741A">
        <w:lastRenderedPageBreak/>
        <w:t>When conflicts between team members arise, addressing these disagreements and coming to a mutual understanding allows everyone to collaborate harmoniously and productively.</w:t>
      </w:r>
    </w:p>
    <w:p w14:paraId="00000042" w14:textId="77777777" w:rsidR="00BE52F5" w:rsidRPr="006D741A" w:rsidRDefault="00BE52F5"/>
    <w:p w14:paraId="00000043" w14:textId="77777777" w:rsidR="00BE52F5" w:rsidRPr="006D741A" w:rsidRDefault="00000000">
      <w:r w:rsidRPr="006D741A">
        <w:t>Cost Optimization:</w:t>
      </w:r>
    </w:p>
    <w:p w14:paraId="00000044" w14:textId="77777777" w:rsidR="00BE52F5" w:rsidRPr="006D741A" w:rsidRDefault="00000000">
      <w:r w:rsidRPr="006D741A">
        <w:t>18. Q: How would you identify areas of cost optimization in a machine learning project?</w:t>
      </w:r>
    </w:p>
    <w:p w14:paraId="00000045" w14:textId="552B5222" w:rsidR="00BE52F5" w:rsidRPr="006D741A" w:rsidRDefault="00000000">
      <w:r w:rsidRPr="006D741A">
        <w:t xml:space="preserve">    </w:t>
      </w:r>
    </w:p>
    <w:p w14:paraId="45CD35BA" w14:textId="77777777" w:rsidR="00884E71" w:rsidRPr="006D741A" w:rsidRDefault="00884E71" w:rsidP="00884E71">
      <w:r w:rsidRPr="006D741A">
        <w:t>Machine learning algorithms perform function approximation, which is solved using function optimization.</w:t>
      </w:r>
    </w:p>
    <w:p w14:paraId="6C92F2EA" w14:textId="77777777" w:rsidR="00884E71" w:rsidRPr="006D741A" w:rsidRDefault="00884E71" w:rsidP="00884E71">
      <w:r w:rsidRPr="006D741A">
        <w:t>Function optimization is the reason why we minimize error, cost, or loss when fitting a machine learning algorithm.</w:t>
      </w:r>
    </w:p>
    <w:p w14:paraId="00000046" w14:textId="5C7DECBF" w:rsidR="00BE52F5" w:rsidRPr="006D741A" w:rsidRDefault="00884E71" w:rsidP="00884E71">
      <w:r w:rsidRPr="006D741A">
        <w:t>Optimization is also performed during data preparation, hyperparameter tuning, and model selection in a predictive modeling project.</w:t>
      </w:r>
    </w:p>
    <w:p w14:paraId="00000047" w14:textId="77777777" w:rsidR="00BE52F5" w:rsidRPr="006D741A" w:rsidRDefault="00000000">
      <w:r w:rsidRPr="006D741A">
        <w:t>19. Q: What techniques or strategies would you suggest for optimizing the cost of cloud infrastructure in a machine learning project?</w:t>
      </w:r>
    </w:p>
    <w:p w14:paraId="00000049" w14:textId="243B96E9" w:rsidR="00BE52F5" w:rsidRPr="006D741A" w:rsidRDefault="00884E71">
      <w:r w:rsidRPr="006D741A">
        <w:t>Planning scaling operations: Scaling operations can be scheduled using auto-scaling based on the hour of the day or the day of the week. For instance, you might have more instances running during regular business hours and fewer instances running during off-peak hours.</w:t>
      </w:r>
    </w:p>
    <w:p w14:paraId="0000004A" w14:textId="77777777" w:rsidR="00BE52F5" w:rsidRPr="006D741A" w:rsidRDefault="00000000">
      <w:r w:rsidRPr="006D741A">
        <w:t>20. Q: How do you ensure cost optimization while maintaining high-performance levels in a machine learning project?</w:t>
      </w:r>
    </w:p>
    <w:p w14:paraId="0000004C" w14:textId="1BF5C790" w:rsidR="00BE52F5" w:rsidRPr="006D741A" w:rsidRDefault="00884E71">
      <w:r w:rsidRPr="006D741A">
        <w:t>Product optimization is a common problem in many industries. In our context, optimization is any act, process, or methodology that makes something — such as a design, system, or decision — as good, functional, or effective as possible. Decision processes for minimal cost, best quality, performance, and energy consumption are examples of such optimization.</w:t>
      </w:r>
    </w:p>
    <w:p w14:paraId="0000004D" w14:textId="77777777" w:rsidR="00BE52F5" w:rsidRPr="006D741A" w:rsidRDefault="00BE52F5" w:rsidP="006D741A">
      <w:pPr>
        <w:pBdr>
          <w:bottom w:val="single" w:sz="4" w:space="1" w:color="auto"/>
        </w:pBdr>
      </w:pPr>
    </w:p>
    <w:sectPr w:rsidR="00BE52F5" w:rsidRPr="006D74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5E2E"/>
    <w:multiLevelType w:val="multilevel"/>
    <w:tmpl w:val="8724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7591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2F5"/>
    <w:rsid w:val="004915F5"/>
    <w:rsid w:val="006D741A"/>
    <w:rsid w:val="00884E71"/>
    <w:rsid w:val="00993095"/>
    <w:rsid w:val="00B5525F"/>
    <w:rsid w:val="00BE5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04DD"/>
  <w15:docId w15:val="{173F9828-DC16-4DB9-A300-96D71B2D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993095"/>
    <w:rPr>
      <w:b/>
      <w:bCs/>
    </w:rPr>
  </w:style>
  <w:style w:type="paragraph" w:styleId="NormalWeb">
    <w:name w:val="Normal (Web)"/>
    <w:basedOn w:val="Normal"/>
    <w:uiPriority w:val="99"/>
    <w:semiHidden/>
    <w:unhideWhenUsed/>
    <w:rsid w:val="0099309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w-post-body-paragraph">
    <w:name w:val="pw-post-body-paragraph"/>
    <w:basedOn w:val="Normal"/>
    <w:rsid w:val="0099309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9930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5188">
      <w:bodyDiv w:val="1"/>
      <w:marLeft w:val="0"/>
      <w:marRight w:val="0"/>
      <w:marTop w:val="0"/>
      <w:marBottom w:val="0"/>
      <w:divBdr>
        <w:top w:val="none" w:sz="0" w:space="0" w:color="auto"/>
        <w:left w:val="none" w:sz="0" w:space="0" w:color="auto"/>
        <w:bottom w:val="none" w:sz="0" w:space="0" w:color="auto"/>
        <w:right w:val="none" w:sz="0" w:space="0" w:color="auto"/>
      </w:divBdr>
    </w:div>
    <w:div w:id="123355180">
      <w:bodyDiv w:val="1"/>
      <w:marLeft w:val="0"/>
      <w:marRight w:val="0"/>
      <w:marTop w:val="0"/>
      <w:marBottom w:val="0"/>
      <w:divBdr>
        <w:top w:val="none" w:sz="0" w:space="0" w:color="auto"/>
        <w:left w:val="none" w:sz="0" w:space="0" w:color="auto"/>
        <w:bottom w:val="none" w:sz="0" w:space="0" w:color="auto"/>
        <w:right w:val="none" w:sz="0" w:space="0" w:color="auto"/>
      </w:divBdr>
    </w:div>
    <w:div w:id="331220035">
      <w:bodyDiv w:val="1"/>
      <w:marLeft w:val="0"/>
      <w:marRight w:val="0"/>
      <w:marTop w:val="0"/>
      <w:marBottom w:val="0"/>
      <w:divBdr>
        <w:top w:val="none" w:sz="0" w:space="0" w:color="auto"/>
        <w:left w:val="none" w:sz="0" w:space="0" w:color="auto"/>
        <w:bottom w:val="none" w:sz="0" w:space="0" w:color="auto"/>
        <w:right w:val="none" w:sz="0" w:space="0" w:color="auto"/>
      </w:divBdr>
    </w:div>
    <w:div w:id="424040904">
      <w:bodyDiv w:val="1"/>
      <w:marLeft w:val="0"/>
      <w:marRight w:val="0"/>
      <w:marTop w:val="0"/>
      <w:marBottom w:val="0"/>
      <w:divBdr>
        <w:top w:val="none" w:sz="0" w:space="0" w:color="auto"/>
        <w:left w:val="none" w:sz="0" w:space="0" w:color="auto"/>
        <w:bottom w:val="none" w:sz="0" w:space="0" w:color="auto"/>
        <w:right w:val="none" w:sz="0" w:space="0" w:color="auto"/>
      </w:divBdr>
    </w:div>
    <w:div w:id="1128816675">
      <w:bodyDiv w:val="1"/>
      <w:marLeft w:val="0"/>
      <w:marRight w:val="0"/>
      <w:marTop w:val="0"/>
      <w:marBottom w:val="0"/>
      <w:divBdr>
        <w:top w:val="none" w:sz="0" w:space="0" w:color="auto"/>
        <w:left w:val="none" w:sz="0" w:space="0" w:color="auto"/>
        <w:bottom w:val="none" w:sz="0" w:space="0" w:color="auto"/>
        <w:right w:val="none" w:sz="0" w:space="0" w:color="auto"/>
      </w:divBdr>
    </w:div>
    <w:div w:id="1417827754">
      <w:bodyDiv w:val="1"/>
      <w:marLeft w:val="0"/>
      <w:marRight w:val="0"/>
      <w:marTop w:val="0"/>
      <w:marBottom w:val="0"/>
      <w:divBdr>
        <w:top w:val="none" w:sz="0" w:space="0" w:color="auto"/>
        <w:left w:val="none" w:sz="0" w:space="0" w:color="auto"/>
        <w:bottom w:val="none" w:sz="0" w:space="0" w:color="auto"/>
        <w:right w:val="none" w:sz="0" w:space="0" w:color="auto"/>
      </w:divBdr>
    </w:div>
    <w:div w:id="1513956284">
      <w:bodyDiv w:val="1"/>
      <w:marLeft w:val="0"/>
      <w:marRight w:val="0"/>
      <w:marTop w:val="0"/>
      <w:marBottom w:val="0"/>
      <w:divBdr>
        <w:top w:val="none" w:sz="0" w:space="0" w:color="auto"/>
        <w:left w:val="none" w:sz="0" w:space="0" w:color="auto"/>
        <w:bottom w:val="none" w:sz="0" w:space="0" w:color="auto"/>
        <w:right w:val="none" w:sz="0" w:space="0" w:color="auto"/>
      </w:divBdr>
    </w:div>
    <w:div w:id="1574581003">
      <w:bodyDiv w:val="1"/>
      <w:marLeft w:val="0"/>
      <w:marRight w:val="0"/>
      <w:marTop w:val="0"/>
      <w:marBottom w:val="0"/>
      <w:divBdr>
        <w:top w:val="none" w:sz="0" w:space="0" w:color="auto"/>
        <w:left w:val="none" w:sz="0" w:space="0" w:color="auto"/>
        <w:bottom w:val="none" w:sz="0" w:space="0" w:color="auto"/>
        <w:right w:val="none" w:sz="0" w:space="0" w:color="auto"/>
      </w:divBdr>
    </w:div>
    <w:div w:id="1783956415">
      <w:bodyDiv w:val="1"/>
      <w:marLeft w:val="0"/>
      <w:marRight w:val="0"/>
      <w:marTop w:val="0"/>
      <w:marBottom w:val="0"/>
      <w:divBdr>
        <w:top w:val="none" w:sz="0" w:space="0" w:color="auto"/>
        <w:left w:val="none" w:sz="0" w:space="0" w:color="auto"/>
        <w:bottom w:val="none" w:sz="0" w:space="0" w:color="auto"/>
        <w:right w:val="none" w:sz="0" w:space="0" w:color="auto"/>
      </w:divBdr>
    </w:div>
    <w:div w:id="1970896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databackup/news/252469117/Acronis-automates-3-2-1-rule-for-small-business-backup" TargetMode="External"/><Relationship Id="rId5" Type="http://schemas.openxmlformats.org/officeDocument/2006/relationships/hyperlink" Target="https://cloud.google.com/ai-platform/docs/ml-solutions-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SOUVIK</dc:creator>
  <cp:lastModifiedBy>Jasleen Chavan</cp:lastModifiedBy>
  <cp:revision>5</cp:revision>
  <dcterms:created xsi:type="dcterms:W3CDTF">2023-07-08T12:58:00Z</dcterms:created>
  <dcterms:modified xsi:type="dcterms:W3CDTF">2023-07-14T15:13:00Z</dcterms:modified>
</cp:coreProperties>
</file>