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BMaestro</w:t>
      </w:r>
    </w:p>
    <w:p>
      <w:pPr>
        <w:spacing w:after="400"/>
        <w:jc w:val="center"/>
      </w:pPr>
      <w:r>
        <w:rPr>
          <w:color w:val="666666"/>
          <w:sz w:val="28"/>
          <w:szCs w:val="28"/>
        </w:rPr>
        <w:t xml:space="preserve">Cross-Browser Bookmark Management System</w:t>
      </w:r>
    </w:p>
    <w:p>
      <w:pPr>
        <w:spacing w:after="400"/>
        <w:jc w:val="center"/>
      </w:pPr>
      <w:r>
        <w:rPr>
          <w:i/>
          <w:iCs/>
          <w:sz w:val="24"/>
          <w:szCs w:val="24"/>
        </w:rPr>
        <w:t xml:space="preserve">Technical Specification Document</w:t>
      </w:r>
    </w:p>
    <w:p>
      <w:pPr>
        <w:spacing w:after="600"/>
        <w:jc w:val="center"/>
      </w:pPr>
      <w:r>
        <w:rPr>
          <w:color w:val="888888"/>
          <w:sz w:val="20"/>
          <w:szCs w:val="20"/>
        </w:rPr>
        <w:t xml:space="preserve">Version 1.0 | December 2025</w:t>
      </w:r>
    </w:p>
    <w:p>
      <w:pPr>
        <w:pStyle w:val="Heading1"/>
      </w:pPr>
      <w:r>
        <w:t xml:space="preserve">1. Executive Summary</w:t>
      </w:r>
    </w:p>
    <w:p>
      <w:r>
        <w:t xml:space="preserve">BMaestro is a comprehensive bookmark management system that enables centralized, programmatic control of bookmarks across Chrome, Brave, and Edge browsers. The system provides natural language control via Claude AI, a web-based dashboard for monitoring and manual operations, and robust synchronization capabilities with full audit trails and rollback functionality.</w:t>
      </w:r>
    </w:p>
    <w:p>
      <w:pPr>
        <w:spacing w:before="200"/>
      </w:pPr>
      <w:r>
        <w:rPr>
          <w:b/>
          <w:bCs/>
        </w:rPr>
        <w:t xml:space="preserve">Key Capabilities:</w:t>
      </w:r>
    </w:p>
    <w:p>
      <w:pPr>
        <w:pStyle w:val="ListParagraph"/>
        <w:numPr>
          <w:ilvl w:val="0"/>
          <w:numId w:val="2"/>
        </w:numPr>
      </w:pPr>
      <w:r>
        <w:t xml:space="preserve">Unified bookmark management across Chrome, Brave, and Edge browsers</w:t>
      </w:r>
    </w:p>
    <w:p>
      <w:pPr>
        <w:pStyle w:val="ListParagraph"/>
        <w:numPr>
          <w:ilvl w:val="0"/>
          <w:numId w:val="2"/>
        </w:numPr>
      </w:pPr>
      <w:r>
        <w:t xml:space="preserve">Natural language control through Claude AI integration (MCP Server)</w:t>
      </w:r>
    </w:p>
    <w:p>
      <w:pPr>
        <w:pStyle w:val="ListParagraph"/>
        <w:numPr>
          <w:ilvl w:val="0"/>
          <w:numId w:val="2"/>
        </w:numPr>
      </w:pPr>
      <w:r>
        <w:t xml:space="preserve">Real-time synchronization with conflict resolution</w:t>
      </w:r>
    </w:p>
    <w:p>
      <w:pPr>
        <w:pStyle w:val="ListParagraph"/>
        <w:numPr>
          <w:ilvl w:val="0"/>
          <w:numId w:val="2"/>
        </w:numPr>
      </w:pPr>
      <w:r>
        <w:t xml:space="preserve">Web dashboard for monitoring, manual operations, and sync oversight</w:t>
      </w:r>
    </w:p>
    <w:p>
      <w:pPr>
        <w:pStyle w:val="ListParagraph"/>
        <w:numPr>
          <w:ilvl w:val="0"/>
          <w:numId w:val="2"/>
        </w:numPr>
      </w:pPr>
      <w:r>
        <w:t xml:space="preserve">Graveyard system for backup and rollback of original bookmarks</w:t>
      </w:r>
    </w:p>
    <w:p>
      <w:pPr>
        <w:pStyle w:val="ListParagraph"/>
        <w:numPr>
          <w:ilvl w:val="0"/>
          <w:numId w:val="2"/>
        </w:numPr>
      </w:pPr>
      <w:r>
        <w:t xml:space="preserve">PocketBase database for persistent state, history, and audit logging</w:t>
      </w:r>
    </w:p>
    <w:p>
      <w:pPr>
        <w:pStyle w:val="Heading1"/>
      </w:pPr>
      <w:r>
        <w:t xml:space="preserve">2. System Architecture</w:t>
      </w:r>
    </w:p>
    <w:p>
      <w:pPr>
        <w:pStyle w:val="Heading2"/>
      </w:pPr>
      <w:r>
        <w:t xml:space="preserve">2.1 High-Level Architecture</w:t>
      </w:r>
    </w:p>
    <w:p>
      <w:r>
        <w:t xml:space="preserve">The system consists of six primary components that communicate through well-defined interfaces:</w:t>
      </w:r>
    </w:p>
    <w:p>
      <w:pPr>
        <w:spacing w:before="200"/>
      </w:pPr>
      <w:r>
        <w:rPr>
          <w:b/>
          <w:bCs/>
        </w:rPr>
        <w:t xml:space="preserve">Component Stack (Top to Bottom):</w:t>
      </w:r>
    </w:p>
    <w:p>
      <w:pPr>
        <w:pStyle w:val="ListParagraph"/>
        <w:numPr>
          <w:ilvl w:val="0"/>
          <w:numId w:val="2"/>
        </w:numPr>
      </w:pPr>
      <w:r>
        <w:t xml:space="preserve">User Interface Layer: Voice/text input via Claude, Web Dashboard (SvelteKit)</w:t>
      </w:r>
    </w:p>
    <w:p>
      <w:pPr>
        <w:pStyle w:val="ListParagraph"/>
        <w:numPr>
          <w:ilvl w:val="0"/>
          <w:numId w:val="2"/>
        </w:numPr>
      </w:pPr>
      <w:r>
        <w:t xml:space="preserve">AI Layer: Claude with MCP Server integration</w:t>
      </w:r>
    </w:p>
    <w:p>
      <w:pPr>
        <w:pStyle w:val="ListParagraph"/>
        <w:numPr>
          <w:ilvl w:val="0"/>
          <w:numId w:val="2"/>
        </w:numPr>
      </w:pPr>
      <w:r>
        <w:t xml:space="preserve">Application Layer: BMaestro Core Server (Node.js)</w:t>
      </w:r>
    </w:p>
    <w:p>
      <w:pPr>
        <w:pStyle w:val="ListParagraph"/>
        <w:numPr>
          <w:ilvl w:val="0"/>
          <w:numId w:val="2"/>
        </w:numPr>
      </w:pPr>
      <w:r>
        <w:t xml:space="preserve">Data Layer: PocketBase database, Graveyard storage</w:t>
      </w:r>
    </w:p>
    <w:p>
      <w:pPr>
        <w:pStyle w:val="ListParagraph"/>
        <w:numPr>
          <w:ilvl w:val="0"/>
          <w:numId w:val="2"/>
        </w:numPr>
      </w:pPr>
      <w:r>
        <w:t xml:space="preserve">Communication Layer: Native Messaging Host</w:t>
      </w:r>
    </w:p>
    <w:p>
      <w:pPr>
        <w:pStyle w:val="ListParagraph"/>
        <w:numPr>
          <w:ilvl w:val="0"/>
          <w:numId w:val="2"/>
        </w:numPr>
      </w:pPr>
      <w:r>
        <w:t xml:space="preserve">Browser Layer: Chrome, Brave, Edge extensions using chrome.bookmarks API</w:t>
      </w:r>
    </w:p>
    <w:p>
      <w:pPr>
        <w:pStyle w:val="Heading2"/>
      </w:pPr>
      <w:r>
        <w:t xml:space="preserve">2.2 Data Flow</w:t>
      </w:r>
    </w:p>
    <w:p>
      <w:r>
        <w:t xml:space="preserve">User commands flow through the system as follows: User input (voice/text/dashboard) reaches Claude or the web interface. Claude interprets natural language and calls MCP tools. The MCP Server validates commands and writes to PocketBase. The Core Server routes commands to the Native Messaging Host. The Native Messaging Host forwards to the appropriate browser extension. The extension executes chrome.bookmarks API calls. Results propagate back through the chain with status updates stored in PocketBase.</w:t>
      </w:r>
    </w:p>
    <w:p>
      <w:pPr>
        <w:pStyle w:val="Heading2"/>
      </w:pPr>
      <w:r>
        <w:t xml:space="preserve">2.3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Technology</w:t>
            </w:r>
          </w:p>
        </w:tc>
      </w:tr>
      <w:tr>
        <w:tc>
          <w:tcPr>
            <w:tcW w:type="dxa" w:w="4680"/>
            <w:tcBorders>
              <w:top w:val="single" w:color="CCCCCC" w:sz="1"/>
              <w:left w:val="single" w:color="CCCCCC" w:sz="1"/>
              <w:bottom w:val="single" w:color="CCCCCC" w:sz="1"/>
              <w:right w:val="single" w:color="CCCCCC" w:sz="1"/>
            </w:tcBorders>
          </w:tcPr>
          <w:p>
            <w:r>
              <w:t xml:space="preserve">MCP Server</w:t>
            </w:r>
          </w:p>
        </w:tc>
        <w:tc>
          <w:tcPr>
            <w:tcW w:type="dxa" w:w="4680"/>
            <w:tcBorders>
              <w:top w:val="single" w:color="CCCCCC" w:sz="1"/>
              <w:left w:val="single" w:color="CCCCCC" w:sz="1"/>
              <w:bottom w:val="single" w:color="CCCCCC" w:sz="1"/>
              <w:right w:val="single" w:color="CCCCCC" w:sz="1"/>
            </w:tcBorders>
          </w:tcPr>
          <w:p>
            <w:r>
              <w:t xml:space="preserve">Node.js 20+, TypeScript, @anthropic-ai/sdk</w:t>
            </w:r>
          </w:p>
        </w:tc>
      </w:tr>
      <w:tr>
        <w:tc>
          <w:tcPr>
            <w:tcW w:type="dxa" w:w="4680"/>
            <w:tcBorders>
              <w:top w:val="single" w:color="CCCCCC" w:sz="1"/>
              <w:left w:val="single" w:color="CCCCCC" w:sz="1"/>
              <w:bottom w:val="single" w:color="CCCCCC" w:sz="1"/>
              <w:right w:val="single" w:color="CCCCCC" w:sz="1"/>
            </w:tcBorders>
          </w:tcPr>
          <w:p>
            <w:r>
              <w:t xml:space="preserve">Core Server</w:t>
            </w:r>
          </w:p>
        </w:tc>
        <w:tc>
          <w:tcPr>
            <w:tcW w:type="dxa" w:w="4680"/>
            <w:tcBorders>
              <w:top w:val="single" w:color="CCCCCC" w:sz="1"/>
              <w:left w:val="single" w:color="CCCCCC" w:sz="1"/>
              <w:bottom w:val="single" w:color="CCCCCC" w:sz="1"/>
              <w:right w:val="single" w:color="CCCCCC" w:sz="1"/>
            </w:tcBorders>
          </w:tcPr>
          <w:p>
            <w:r>
              <w:t xml:space="preserve">Node.js 20+, Express.js, TypeScript</w:t>
            </w:r>
          </w:p>
        </w:tc>
      </w:tr>
      <w:tr>
        <w:tc>
          <w:tcPr>
            <w:tcW w:type="dxa" w:w="4680"/>
            <w:tcBorders>
              <w:top w:val="single" w:color="CCCCCC" w:sz="1"/>
              <w:left w:val="single" w:color="CCCCCC" w:sz="1"/>
              <w:bottom w:val="single" w:color="CCCCCC" w:sz="1"/>
              <w:right w:val="single" w:color="CCCCCC" w:sz="1"/>
            </w:tcBorders>
          </w:tcPr>
          <w:p>
            <w:r>
              <w:t xml:space="preserve">Web Dashboard</w:t>
            </w:r>
          </w:p>
        </w:tc>
        <w:tc>
          <w:tcPr>
            <w:tcW w:type="dxa" w:w="4680"/>
            <w:tcBorders>
              <w:top w:val="single" w:color="CCCCCC" w:sz="1"/>
              <w:left w:val="single" w:color="CCCCCC" w:sz="1"/>
              <w:bottom w:val="single" w:color="CCCCCC" w:sz="1"/>
              <w:right w:val="single" w:color="CCCCCC" w:sz="1"/>
            </w:tcBorders>
          </w:tcPr>
          <w:p>
            <w:r>
              <w:t xml:space="preserve">SvelteKit 2.x, Tailwind CSS 3.x, TypeScript</w:t>
            </w:r>
          </w:p>
        </w:tc>
      </w:tr>
      <w:tr>
        <w:tc>
          <w:tcPr>
            <w:tcW w:type="dxa" w:w="4680"/>
            <w:tcBorders>
              <w:top w:val="single" w:color="CCCCCC" w:sz="1"/>
              <w:left w:val="single" w:color="CCCCCC" w:sz="1"/>
              <w:bottom w:val="single" w:color="CCCCCC" w:sz="1"/>
              <w:right w:val="single" w:color="CCCCCC" w:sz="1"/>
            </w:tcBorders>
          </w:tcPr>
          <w:p>
            <w:r>
              <w:t xml:space="preserve">Database</w:t>
            </w:r>
          </w:p>
        </w:tc>
        <w:tc>
          <w:tcPr>
            <w:tcW w:type="dxa" w:w="4680"/>
            <w:tcBorders>
              <w:top w:val="single" w:color="CCCCCC" w:sz="1"/>
              <w:left w:val="single" w:color="CCCCCC" w:sz="1"/>
              <w:bottom w:val="single" w:color="CCCCCC" w:sz="1"/>
              <w:right w:val="single" w:color="CCCCCC" w:sz="1"/>
            </w:tcBorders>
          </w:tcPr>
          <w:p>
            <w:r>
              <w:t xml:space="preserve">PocketBase 0.22+ (SQLite-backed)</w:t>
            </w:r>
          </w:p>
        </w:tc>
      </w:tr>
      <w:tr>
        <w:tc>
          <w:tcPr>
            <w:tcW w:type="dxa" w:w="4680"/>
            <w:tcBorders>
              <w:top w:val="single" w:color="CCCCCC" w:sz="1"/>
              <w:left w:val="single" w:color="CCCCCC" w:sz="1"/>
              <w:bottom w:val="single" w:color="CCCCCC" w:sz="1"/>
              <w:right w:val="single" w:color="CCCCCC" w:sz="1"/>
            </w:tcBorders>
          </w:tcPr>
          <w:p>
            <w:r>
              <w:t xml:space="preserve">Native Host</w:t>
            </w:r>
          </w:p>
        </w:tc>
        <w:tc>
          <w:tcPr>
            <w:tcW w:type="dxa" w:w="4680"/>
            <w:tcBorders>
              <w:top w:val="single" w:color="CCCCCC" w:sz="1"/>
              <w:left w:val="single" w:color="CCCCCC" w:sz="1"/>
              <w:bottom w:val="single" w:color="CCCCCC" w:sz="1"/>
              <w:right w:val="single" w:color="CCCCCC" w:sz="1"/>
            </w:tcBorders>
          </w:tcPr>
          <w:p>
            <w:r>
              <w:t xml:space="preserve">Node.js compiled to .exe via pkg</w:t>
            </w:r>
          </w:p>
        </w:tc>
      </w:tr>
      <w:tr>
        <w:tc>
          <w:tcPr>
            <w:tcW w:type="dxa" w:w="4680"/>
            <w:tcBorders>
              <w:top w:val="single" w:color="CCCCCC" w:sz="1"/>
              <w:left w:val="single" w:color="CCCCCC" w:sz="1"/>
              <w:bottom w:val="single" w:color="CCCCCC" w:sz="1"/>
              <w:right w:val="single" w:color="CCCCCC" w:sz="1"/>
            </w:tcBorders>
          </w:tcPr>
          <w:p>
            <w:r>
              <w:t xml:space="preserve">Browser Extension</w:t>
            </w:r>
          </w:p>
        </w:tc>
        <w:tc>
          <w:tcPr>
            <w:tcW w:type="dxa" w:w="4680"/>
            <w:tcBorders>
              <w:top w:val="single" w:color="CCCCCC" w:sz="1"/>
              <w:left w:val="single" w:color="CCCCCC" w:sz="1"/>
              <w:bottom w:val="single" w:color="CCCCCC" w:sz="1"/>
              <w:right w:val="single" w:color="CCCCCC" w:sz="1"/>
            </w:tcBorders>
          </w:tcPr>
          <w:p>
            <w:r>
              <w:t xml:space="preserve">Manifest V3, Chrome APIs, TypeScript</w:t>
            </w:r>
          </w:p>
        </w:tc>
      </w:tr>
      <w:tr>
        <w:tc>
          <w:tcPr>
            <w:tcW w:type="dxa" w:w="4680"/>
            <w:tcBorders>
              <w:top w:val="single" w:color="CCCCCC" w:sz="1"/>
              <w:left w:val="single" w:color="CCCCCC" w:sz="1"/>
              <w:bottom w:val="single" w:color="CCCCCC" w:sz="1"/>
              <w:right w:val="single" w:color="CCCCCC" w:sz="1"/>
            </w:tcBorders>
          </w:tcPr>
          <w:p>
            <w:r>
              <w:t xml:space="preserve">IPC</w:t>
            </w:r>
          </w:p>
        </w:tc>
        <w:tc>
          <w:tcPr>
            <w:tcW w:type="dxa" w:w="4680"/>
            <w:tcBorders>
              <w:top w:val="single" w:color="CCCCCC" w:sz="1"/>
              <w:left w:val="single" w:color="CCCCCC" w:sz="1"/>
              <w:bottom w:val="single" w:color="CCCCCC" w:sz="1"/>
              <w:right w:val="single" w:color="CCCCCC" w:sz="1"/>
            </w:tcBorders>
          </w:tcPr>
          <w:p>
            <w:r>
              <w:t xml:space="preserve">Named pipes (Windows), Unix sockets (macOS/Linux)</w:t>
            </w:r>
          </w:p>
        </w:tc>
      </w:tr>
    </w:tbl>
    <w:p>
      <w:r>
        <w:br w:type="page"/>
      </w:r>
    </w:p>
    <w:p>
      <w:pPr>
        <w:pStyle w:val="Heading1"/>
      </w:pPr>
      <w:r>
        <w:t xml:space="preserve">3. Component Specifications</w:t>
      </w:r>
    </w:p>
    <w:p>
      <w:pPr>
        <w:pStyle w:val="Heading2"/>
      </w:pPr>
      <w:r>
        <w:t xml:space="preserve">3.1 Browser Extension</w:t>
      </w:r>
    </w:p>
    <w:p>
      <w:r>
        <w:t xml:space="preserve">A single codebase produces three extension builds (Chrome, Brave, Edge) with browser-specific manifest files. The extension acts as a thin wrapper around the chrome.bookmarks API, receiving commands via Native Messaging and returning results.</w:t>
      </w:r>
    </w:p>
    <w:p>
      <w:pPr>
        <w:spacing w:before="200"/>
      </w:pPr>
      <w:r>
        <w:rPr>
          <w:b/>
          <w:bCs/>
        </w:rPr>
        <w:t xml:space="preserve">Manifest Permissions:</w:t>
      </w:r>
    </w:p>
    <w:p>
      <w:pPr>
        <w:pStyle w:val="Code"/>
      </w:pPr>
      <w:r>
        <w:t xml:space="preserve">{ "permissions": ["bookmarks", "nativeMessaging"], "background": { "service_worker": "background.js" } }</w:t>
      </w:r>
    </w:p>
    <w:p>
      <w:pPr>
        <w:spacing w:before="200"/>
      </w:pPr>
      <w:r>
        <w:rPr>
          <w:b/>
          <w:bCs/>
        </w:rPr>
        <w:t xml:space="preserve">Supported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API Method</w:t>
            </w:r>
          </w:p>
        </w:tc>
        <w:tc>
          <w:tcPr>
            <w:tcW w:type="dxa" w:w="39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search</w:t>
            </w:r>
          </w:p>
        </w:tc>
        <w:tc>
          <w:tcPr>
            <w:tcW w:type="dxa" w:w="4680"/>
            <w:tcBorders>
              <w:top w:val="single" w:color="CCCCCC" w:sz="1"/>
              <w:left w:val="single" w:color="CCCCCC" w:sz="1"/>
              <w:bottom w:val="single" w:color="CCCCCC" w:sz="1"/>
              <w:right w:val="single" w:color="CCCCCC" w:sz="1"/>
            </w:tcBorders>
          </w:tcPr>
          <w:p>
            <w:r>
              <w:t xml:space="preserve">chrome.bookmarks.search()</w:t>
            </w:r>
          </w:p>
        </w:tc>
        <w:tc>
          <w:tcPr>
            <w:tcW w:type="dxa" w:w="4680"/>
            <w:tcBorders>
              <w:top w:val="single" w:color="CCCCCC" w:sz="1"/>
              <w:left w:val="single" w:color="CCCCCC" w:sz="1"/>
              <w:bottom w:val="single" w:color="CCCCCC" w:sz="1"/>
              <w:right w:val="single" w:color="CCCCCC" w:sz="1"/>
            </w:tcBorders>
          </w:tcPr>
          <w:p>
            <w:r>
              <w:t xml:space="preserve">Find by title/URL pattern</w:t>
            </w:r>
          </w:p>
        </w:tc>
      </w:tr>
      <w:tr>
        <w:tc>
          <w:tcPr>
            <w:tcW w:type="dxa" w:w="4680"/>
            <w:tcBorders>
              <w:top w:val="single" w:color="CCCCCC" w:sz="1"/>
              <w:left w:val="single" w:color="CCCCCC" w:sz="1"/>
              <w:bottom w:val="single" w:color="CCCCCC" w:sz="1"/>
              <w:right w:val="single" w:color="CCCCCC" w:sz="1"/>
            </w:tcBorders>
          </w:tcPr>
          <w:p>
            <w:r>
              <w:t xml:space="preserve">getTree</w:t>
            </w:r>
          </w:p>
        </w:tc>
        <w:tc>
          <w:tcPr>
            <w:tcW w:type="dxa" w:w="4680"/>
            <w:tcBorders>
              <w:top w:val="single" w:color="CCCCCC" w:sz="1"/>
              <w:left w:val="single" w:color="CCCCCC" w:sz="1"/>
              <w:bottom w:val="single" w:color="CCCCCC" w:sz="1"/>
              <w:right w:val="single" w:color="CCCCCC" w:sz="1"/>
            </w:tcBorders>
          </w:tcPr>
          <w:p>
            <w:r>
              <w:t xml:space="preserve">chrome.bookmarks.getTree()</w:t>
            </w:r>
          </w:p>
        </w:tc>
        <w:tc>
          <w:tcPr>
            <w:tcW w:type="dxa" w:w="4680"/>
            <w:tcBorders>
              <w:top w:val="single" w:color="CCCCCC" w:sz="1"/>
              <w:left w:val="single" w:color="CCCCCC" w:sz="1"/>
              <w:bottom w:val="single" w:color="CCCCCC" w:sz="1"/>
              <w:right w:val="single" w:color="CCCCCC" w:sz="1"/>
            </w:tcBorders>
          </w:tcPr>
          <w:p>
            <w:r>
              <w:t xml:space="preserve">Full bookmark hierarchy</w:t>
            </w:r>
          </w:p>
        </w:tc>
      </w:tr>
      <w:tr>
        <w:tc>
          <w:tcPr>
            <w:tcW w:type="dxa" w:w="4680"/>
            <w:tcBorders>
              <w:top w:val="single" w:color="CCCCCC" w:sz="1"/>
              <w:left w:val="single" w:color="CCCCCC" w:sz="1"/>
              <w:bottom w:val="single" w:color="CCCCCC" w:sz="1"/>
              <w:right w:val="single" w:color="CCCCCC" w:sz="1"/>
            </w:tcBorders>
          </w:tcPr>
          <w:p>
            <w:r>
              <w:t xml:space="preserve">getChildren</w:t>
            </w:r>
          </w:p>
        </w:tc>
        <w:tc>
          <w:tcPr>
            <w:tcW w:type="dxa" w:w="4680"/>
            <w:tcBorders>
              <w:top w:val="single" w:color="CCCCCC" w:sz="1"/>
              <w:left w:val="single" w:color="CCCCCC" w:sz="1"/>
              <w:bottom w:val="single" w:color="CCCCCC" w:sz="1"/>
              <w:right w:val="single" w:color="CCCCCC" w:sz="1"/>
            </w:tcBorders>
          </w:tcPr>
          <w:p>
            <w:r>
              <w:t xml:space="preserve">chrome.bookmarks.getChildren()</w:t>
            </w:r>
          </w:p>
        </w:tc>
        <w:tc>
          <w:tcPr>
            <w:tcW w:type="dxa" w:w="4680"/>
            <w:tcBorders>
              <w:top w:val="single" w:color="CCCCCC" w:sz="1"/>
              <w:left w:val="single" w:color="CCCCCC" w:sz="1"/>
              <w:bottom w:val="single" w:color="CCCCCC" w:sz="1"/>
              <w:right w:val="single" w:color="CCCCCC" w:sz="1"/>
            </w:tcBorders>
          </w:tcPr>
          <w:p>
            <w:r>
              <w:t xml:space="preserve">List folder contents</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chrome.bookmarks.get()</w:t>
            </w:r>
          </w:p>
        </w:tc>
        <w:tc>
          <w:tcPr>
            <w:tcW w:type="dxa" w:w="4680"/>
            <w:tcBorders>
              <w:top w:val="single" w:color="CCCCCC" w:sz="1"/>
              <w:left w:val="single" w:color="CCCCCC" w:sz="1"/>
              <w:bottom w:val="single" w:color="CCCCCC" w:sz="1"/>
              <w:right w:val="single" w:color="CCCCCC" w:sz="1"/>
            </w:tcBorders>
          </w:tcPr>
          <w:p>
            <w:r>
              <w:t xml:space="preserve">Single bookmark by ID</w:t>
            </w:r>
          </w:p>
        </w:tc>
      </w:tr>
      <w:tr>
        <w:tc>
          <w:tcPr>
            <w:tcW w:type="dxa" w:w="4680"/>
            <w:tcBorders>
              <w:top w:val="single" w:color="CCCCCC" w:sz="1"/>
              <w:left w:val="single" w:color="CCCCCC" w:sz="1"/>
              <w:bottom w:val="single" w:color="CCCCCC" w:sz="1"/>
              <w:right w:val="single" w:color="CCCCCC" w:sz="1"/>
            </w:tcBorders>
          </w:tcPr>
          <w:p>
            <w:r>
              <w:t xml:space="preserve">create</w:t>
            </w:r>
          </w:p>
        </w:tc>
        <w:tc>
          <w:tcPr>
            <w:tcW w:type="dxa" w:w="4680"/>
            <w:tcBorders>
              <w:top w:val="single" w:color="CCCCCC" w:sz="1"/>
              <w:left w:val="single" w:color="CCCCCC" w:sz="1"/>
              <w:bottom w:val="single" w:color="CCCCCC" w:sz="1"/>
              <w:right w:val="single" w:color="CCCCCC" w:sz="1"/>
            </w:tcBorders>
          </w:tcPr>
          <w:p>
            <w:r>
              <w:t xml:space="preserve">chrome.bookmarks.create()</w:t>
            </w:r>
          </w:p>
        </w:tc>
        <w:tc>
          <w:tcPr>
            <w:tcW w:type="dxa" w:w="4680"/>
            <w:tcBorders>
              <w:top w:val="single" w:color="CCCCCC" w:sz="1"/>
              <w:left w:val="single" w:color="CCCCCC" w:sz="1"/>
              <w:bottom w:val="single" w:color="CCCCCC" w:sz="1"/>
              <w:right w:val="single" w:color="CCCCCC" w:sz="1"/>
            </w:tcBorders>
          </w:tcPr>
          <w:p>
            <w:r>
              <w:t xml:space="preserve">Add bookmark with position</w:t>
            </w:r>
          </w:p>
        </w:tc>
      </w:tr>
      <w:tr>
        <w:tc>
          <w:tcPr>
            <w:tcW w:type="dxa" w:w="4680"/>
            <w:tcBorders>
              <w:top w:val="single" w:color="CCCCCC" w:sz="1"/>
              <w:left w:val="single" w:color="CCCCCC" w:sz="1"/>
              <w:bottom w:val="single" w:color="CCCCCC" w:sz="1"/>
              <w:right w:val="single" w:color="CCCCCC" w:sz="1"/>
            </w:tcBorders>
          </w:tcPr>
          <w:p>
            <w:r>
              <w:t xml:space="preserve">update</w:t>
            </w:r>
          </w:p>
        </w:tc>
        <w:tc>
          <w:tcPr>
            <w:tcW w:type="dxa" w:w="4680"/>
            <w:tcBorders>
              <w:top w:val="single" w:color="CCCCCC" w:sz="1"/>
              <w:left w:val="single" w:color="CCCCCC" w:sz="1"/>
              <w:bottom w:val="single" w:color="CCCCCC" w:sz="1"/>
              <w:right w:val="single" w:color="CCCCCC" w:sz="1"/>
            </w:tcBorders>
          </w:tcPr>
          <w:p>
            <w:r>
              <w:t xml:space="preserve">chrome.bookmarks.update()</w:t>
            </w:r>
          </w:p>
        </w:tc>
        <w:tc>
          <w:tcPr>
            <w:tcW w:type="dxa" w:w="4680"/>
            <w:tcBorders>
              <w:top w:val="single" w:color="CCCCCC" w:sz="1"/>
              <w:left w:val="single" w:color="CCCCCC" w:sz="1"/>
              <w:bottom w:val="single" w:color="CCCCCC" w:sz="1"/>
              <w:right w:val="single" w:color="CCCCCC" w:sz="1"/>
            </w:tcBorders>
          </w:tcPr>
          <w:p>
            <w:r>
              <w:t xml:space="preserve">Modify title/URL</w:t>
            </w:r>
          </w:p>
        </w:tc>
      </w:tr>
      <w:tr>
        <w:tc>
          <w:tcPr>
            <w:tcW w:type="dxa" w:w="4680"/>
            <w:tcBorders>
              <w:top w:val="single" w:color="CCCCCC" w:sz="1"/>
              <w:left w:val="single" w:color="CCCCCC" w:sz="1"/>
              <w:bottom w:val="single" w:color="CCCCCC" w:sz="1"/>
              <w:right w:val="single" w:color="CCCCCC" w:sz="1"/>
            </w:tcBorders>
          </w:tcPr>
          <w:p>
            <w:r>
              <w:t xml:space="preserve">move</w:t>
            </w:r>
          </w:p>
        </w:tc>
        <w:tc>
          <w:tcPr>
            <w:tcW w:type="dxa" w:w="4680"/>
            <w:tcBorders>
              <w:top w:val="single" w:color="CCCCCC" w:sz="1"/>
              <w:left w:val="single" w:color="CCCCCC" w:sz="1"/>
              <w:bottom w:val="single" w:color="CCCCCC" w:sz="1"/>
              <w:right w:val="single" w:color="CCCCCC" w:sz="1"/>
            </w:tcBorders>
          </w:tcPr>
          <w:p>
            <w:r>
              <w:t xml:space="preserve">chrome.bookmarks.move()</w:t>
            </w:r>
          </w:p>
        </w:tc>
        <w:tc>
          <w:tcPr>
            <w:tcW w:type="dxa" w:w="4680"/>
            <w:tcBorders>
              <w:top w:val="single" w:color="CCCCCC" w:sz="1"/>
              <w:left w:val="single" w:color="CCCCCC" w:sz="1"/>
              <w:bottom w:val="single" w:color="CCCCCC" w:sz="1"/>
              <w:right w:val="single" w:color="CCCCCC" w:sz="1"/>
            </w:tcBorders>
          </w:tcPr>
          <w:p>
            <w:r>
              <w:t xml:space="preserve">Change parent/position</w:t>
            </w:r>
          </w:p>
        </w:tc>
      </w:tr>
      <w:tr>
        <w:tc>
          <w:tcPr>
            <w:tcW w:type="dxa" w:w="4680"/>
            <w:tcBorders>
              <w:top w:val="single" w:color="CCCCCC" w:sz="1"/>
              <w:left w:val="single" w:color="CCCCCC" w:sz="1"/>
              <w:bottom w:val="single" w:color="CCCCCC" w:sz="1"/>
              <w:right w:val="single" w:color="CCCCCC" w:sz="1"/>
            </w:tcBorders>
          </w:tcPr>
          <w:p>
            <w:r>
              <w:t xml:space="preserve">remove</w:t>
            </w:r>
          </w:p>
        </w:tc>
        <w:tc>
          <w:tcPr>
            <w:tcW w:type="dxa" w:w="4680"/>
            <w:tcBorders>
              <w:top w:val="single" w:color="CCCCCC" w:sz="1"/>
              <w:left w:val="single" w:color="CCCCCC" w:sz="1"/>
              <w:bottom w:val="single" w:color="CCCCCC" w:sz="1"/>
              <w:right w:val="single" w:color="CCCCCC" w:sz="1"/>
            </w:tcBorders>
          </w:tcPr>
          <w:p>
            <w:r>
              <w:t xml:space="preserve">chrome.bookmarks.remove()</w:t>
            </w:r>
          </w:p>
        </w:tc>
        <w:tc>
          <w:tcPr>
            <w:tcW w:type="dxa" w:w="4680"/>
            <w:tcBorders>
              <w:top w:val="single" w:color="CCCCCC" w:sz="1"/>
              <w:left w:val="single" w:color="CCCCCC" w:sz="1"/>
              <w:bottom w:val="single" w:color="CCCCCC" w:sz="1"/>
              <w:right w:val="single" w:color="CCCCCC" w:sz="1"/>
            </w:tcBorders>
          </w:tcPr>
          <w:p>
            <w:r>
              <w:t xml:space="preserve">Delete single bookmark</w:t>
            </w:r>
          </w:p>
        </w:tc>
      </w:tr>
      <w:tr>
        <w:tc>
          <w:tcPr>
            <w:tcW w:type="dxa" w:w="4680"/>
            <w:tcBorders>
              <w:top w:val="single" w:color="CCCCCC" w:sz="1"/>
              <w:left w:val="single" w:color="CCCCCC" w:sz="1"/>
              <w:bottom w:val="single" w:color="CCCCCC" w:sz="1"/>
              <w:right w:val="single" w:color="CCCCCC" w:sz="1"/>
            </w:tcBorders>
          </w:tcPr>
          <w:p>
            <w:r>
              <w:t xml:space="preserve">removeTree</w:t>
            </w:r>
          </w:p>
        </w:tc>
        <w:tc>
          <w:tcPr>
            <w:tcW w:type="dxa" w:w="4680"/>
            <w:tcBorders>
              <w:top w:val="single" w:color="CCCCCC" w:sz="1"/>
              <w:left w:val="single" w:color="CCCCCC" w:sz="1"/>
              <w:bottom w:val="single" w:color="CCCCCC" w:sz="1"/>
              <w:right w:val="single" w:color="CCCCCC" w:sz="1"/>
            </w:tcBorders>
          </w:tcPr>
          <w:p>
            <w:r>
              <w:t xml:space="preserve">chrome.bookmarks.removeTree()</w:t>
            </w:r>
          </w:p>
        </w:tc>
        <w:tc>
          <w:tcPr>
            <w:tcW w:type="dxa" w:w="4680"/>
            <w:tcBorders>
              <w:top w:val="single" w:color="CCCCCC" w:sz="1"/>
              <w:left w:val="single" w:color="CCCCCC" w:sz="1"/>
              <w:bottom w:val="single" w:color="CCCCCC" w:sz="1"/>
              <w:right w:val="single" w:color="CCCCCC" w:sz="1"/>
            </w:tcBorders>
          </w:tcPr>
          <w:p>
            <w:r>
              <w:t xml:space="preserve">Delete folder recursively</w:t>
            </w:r>
          </w:p>
        </w:tc>
      </w:tr>
    </w:tbl>
    <w:p>
      <w:pPr>
        <w:spacing w:before="200"/>
      </w:pPr>
      <w:r>
        <w:rPr>
          <w:b/>
          <w:bCs/>
        </w:rPr>
        <w:t xml:space="preserve">Message Protocol:</w:t>
      </w:r>
    </w:p>
    <w:p>
      <w:r>
        <w:t xml:space="preserve">All messages use JSON with a standard envelope format. Requests include action, params, requestId, and timestamp. Responses include success, data/error, requestId, duration, and browser identifier.</w:t>
      </w:r>
    </w:p>
    <w:p>
      <w:pPr>
        <w:pStyle w:val="Heading2"/>
      </w:pPr>
      <w:r>
        <w:t xml:space="preserve">3.2 Native Messaging Host</w:t>
      </w:r>
    </w:p>
    <w:p>
      <w:r>
        <w:t xml:space="preserve">The Native Messaging Host bridges the Core Server and browser extensions. It is compiled to a standalone executable using pkg (no Node.js runtime required on user machines).</w:t>
      </w:r>
    </w:p>
    <w:p>
      <w:pPr>
        <w:spacing w:before="200"/>
      </w:pPr>
      <w:r>
        <w:rPr>
          <w:b/>
          <w:bCs/>
        </w:rPr>
        <w:t xml:space="preserve">Installation Locations:</w:t>
      </w:r>
    </w:p>
    <w:p>
      <w:pPr>
        <w:pStyle w:val="ListParagraph"/>
        <w:numPr>
          <w:ilvl w:val="0"/>
          <w:numId w:val="2"/>
        </w:numPr>
      </w:pPr>
      <w:r>
        <w:t xml:space="preserve">Windows: %LOCALAPPDATA%\BMaestro\bmaestro-host.exe</w:t>
      </w:r>
    </w:p>
    <w:p>
      <w:pPr>
        <w:pStyle w:val="ListParagraph"/>
        <w:numPr>
          <w:ilvl w:val="0"/>
          <w:numId w:val="2"/>
        </w:numPr>
      </w:pPr>
      <w:r>
        <w:t xml:space="preserve">macOS: ~/Library/Application Support/BMaestro/bmaestro-host</w:t>
      </w:r>
    </w:p>
    <w:p>
      <w:pPr>
        <w:pStyle w:val="ListParagraph"/>
        <w:numPr>
          <w:ilvl w:val="0"/>
          <w:numId w:val="2"/>
        </w:numPr>
      </w:pPr>
      <w:r>
        <w:t xml:space="preserve">Linux: ~/.local/share/BMaestro/bmaestro-host</w:t>
      </w:r>
    </w:p>
    <w:p>
      <w:pPr>
        <w:spacing w:before="200"/>
      </w:pPr>
      <w:r>
        <w:rPr>
          <w:b/>
          <w:bCs/>
        </w:rPr>
        <w:t xml:space="preserve">Registry/Manifest Registration:</w:t>
      </w:r>
    </w:p>
    <w:p>
      <w:r>
        <w:t xml:space="preserve">Each browser requires a native messaging manifest registered in its configuration. On Windows, this involves registry keys under HKCU\Software\&lt;Browser&gt;\NativeMessagingHosts\com.bmaestro.host pointing to a JSON manifest file that specifies the executable path and allowed extension IDs.</w:t>
      </w:r>
    </w:p>
    <w:p>
      <w:pPr>
        <w:pStyle w:val="Heading2"/>
      </w:pPr>
      <w:r>
        <w:t xml:space="preserve">3.3 Core Server</w:t>
      </w:r>
    </w:p>
    <w:p>
      <w:r>
        <w:t xml:space="preserve">The Core Server is the central orchestrator. It manages communication with browsers, maintains state in PocketBase, exposes REST APIs for the dashboard, and coordinates synchronization operations.</w:t>
      </w:r>
    </w:p>
    <w:p>
      <w:pPr>
        <w:spacing w:before="200"/>
      </w:pPr>
      <w:r>
        <w:rPr>
          <w:b/>
          <w:bCs/>
        </w:rPr>
        <w:t xml:space="preserve">Server Configuration:</w:t>
      </w:r>
    </w:p>
    <w:p>
      <w:pPr>
        <w:pStyle w:val="ListParagraph"/>
        <w:numPr>
          <w:ilvl w:val="0"/>
          <w:numId w:val="2"/>
        </w:numPr>
      </w:pPr>
      <w:r>
        <w:t xml:space="preserve">Default port: 3847 (configurable via BMAESTRO_PORT environment variable)</w:t>
      </w:r>
    </w:p>
    <w:p>
      <w:pPr>
        <w:pStyle w:val="ListParagraph"/>
        <w:numPr>
          <w:ilvl w:val="0"/>
          <w:numId w:val="2"/>
        </w:numPr>
      </w:pPr>
      <w:r>
        <w:t xml:space="preserve">IPC socket: Named pipe \\.\pipe\bmaestro (Windows) or /tmp/bmaestro.sock (Unix)</w:t>
      </w:r>
    </w:p>
    <w:p>
      <w:pPr>
        <w:pStyle w:val="ListParagraph"/>
        <w:numPr>
          <w:ilvl w:val="0"/>
          <w:numId w:val="2"/>
        </w:numPr>
      </w:pPr>
      <w:r>
        <w:t xml:space="preserve">PocketBase URL: http://127.0.0.1:8090 (configurable)</w:t>
      </w:r>
    </w:p>
    <w:p>
      <w:pPr>
        <w:pStyle w:val="Heading2"/>
      </w:pPr>
      <w:r>
        <w:t xml:space="preserve">3.4 MCP Server</w:t>
      </w:r>
    </w:p>
    <w:p>
      <w:r>
        <w:t xml:space="preserve">The MCP (Model Context Protocol) Server exposes BMaestro functionality as Claude-callable tools. It communicates with the Core Server via HTTP and translates natural language-oriented tool calls into specific bookmark operations.</w:t>
      </w:r>
    </w:p>
    <w:p>
      <w:pPr>
        <w:spacing w:before="200"/>
      </w:pPr>
      <w:r>
        <w:rPr>
          <w:b/>
          <w:bCs/>
        </w:rPr>
        <w:t xml:space="preserve">Available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bookmark_search</w:t>
            </w:r>
          </w:p>
        </w:tc>
        <w:tc>
          <w:tcPr>
            <w:tcW w:type="dxa" w:w="4680"/>
            <w:tcBorders>
              <w:top w:val="single" w:color="CCCCCC" w:sz="1"/>
              <w:left w:val="single" w:color="CCCCCC" w:sz="1"/>
              <w:bottom w:val="single" w:color="CCCCCC" w:sz="1"/>
              <w:right w:val="single" w:color="CCCCCC" w:sz="1"/>
            </w:tcBorders>
          </w:tcPr>
          <w:p>
            <w:r>
              <w:t xml:space="preserve">Search bookmarks by title/URL across specified browsers</w:t>
            </w:r>
          </w:p>
        </w:tc>
      </w:tr>
      <w:tr>
        <w:tc>
          <w:tcPr>
            <w:tcW w:type="dxa" w:w="4680"/>
            <w:tcBorders>
              <w:top w:val="single" w:color="CCCCCC" w:sz="1"/>
              <w:left w:val="single" w:color="CCCCCC" w:sz="1"/>
              <w:bottom w:val="single" w:color="CCCCCC" w:sz="1"/>
              <w:right w:val="single" w:color="CCCCCC" w:sz="1"/>
            </w:tcBorders>
          </w:tcPr>
          <w:p>
            <w:r>
              <w:t xml:space="preserve">bookmark_add</w:t>
            </w:r>
          </w:p>
        </w:tc>
        <w:tc>
          <w:tcPr>
            <w:tcW w:type="dxa" w:w="4680"/>
            <w:tcBorders>
              <w:top w:val="single" w:color="CCCCCC" w:sz="1"/>
              <w:left w:val="single" w:color="CCCCCC" w:sz="1"/>
              <w:bottom w:val="single" w:color="CCCCCC" w:sz="1"/>
              <w:right w:val="single" w:color="CCCCCC" w:sz="1"/>
            </w:tcBorders>
          </w:tcPr>
          <w:p>
            <w:r>
              <w:t xml:space="preserve">Create bookmark with folder path, position, optional sync to other browsers</w:t>
            </w:r>
          </w:p>
        </w:tc>
      </w:tr>
      <w:tr>
        <w:tc>
          <w:tcPr>
            <w:tcW w:type="dxa" w:w="4680"/>
            <w:tcBorders>
              <w:top w:val="single" w:color="CCCCCC" w:sz="1"/>
              <w:left w:val="single" w:color="CCCCCC" w:sz="1"/>
              <w:bottom w:val="single" w:color="CCCCCC" w:sz="1"/>
              <w:right w:val="single" w:color="CCCCCC" w:sz="1"/>
            </w:tcBorders>
          </w:tcPr>
          <w:p>
            <w:r>
              <w:t xml:space="preserve">bookmark_move</w:t>
            </w:r>
          </w:p>
        </w:tc>
        <w:tc>
          <w:tcPr>
            <w:tcW w:type="dxa" w:w="4680"/>
            <w:tcBorders>
              <w:top w:val="single" w:color="CCCCCC" w:sz="1"/>
              <w:left w:val="single" w:color="CCCCCC" w:sz="1"/>
              <w:bottom w:val="single" w:color="CCCCCC" w:sz="1"/>
              <w:right w:val="single" w:color="CCCCCC" w:sz="1"/>
            </w:tcBorders>
          </w:tcPr>
          <w:p>
            <w:r>
              <w:t xml:space="preserve">Relocate bookmark to different folder and/or position</w:t>
            </w:r>
          </w:p>
        </w:tc>
      </w:tr>
      <w:tr>
        <w:tc>
          <w:tcPr>
            <w:tcW w:type="dxa" w:w="4680"/>
            <w:tcBorders>
              <w:top w:val="single" w:color="CCCCCC" w:sz="1"/>
              <w:left w:val="single" w:color="CCCCCC" w:sz="1"/>
              <w:bottom w:val="single" w:color="CCCCCC" w:sz="1"/>
              <w:right w:val="single" w:color="CCCCCC" w:sz="1"/>
            </w:tcBorders>
          </w:tcPr>
          <w:p>
            <w:r>
              <w:t xml:space="preserve">bookmark_rename</w:t>
            </w:r>
          </w:p>
        </w:tc>
        <w:tc>
          <w:tcPr>
            <w:tcW w:type="dxa" w:w="4680"/>
            <w:tcBorders>
              <w:top w:val="single" w:color="CCCCCC" w:sz="1"/>
              <w:left w:val="single" w:color="CCCCCC" w:sz="1"/>
              <w:bottom w:val="single" w:color="CCCCCC" w:sz="1"/>
              <w:right w:val="single" w:color="CCCCCC" w:sz="1"/>
            </w:tcBorders>
          </w:tcPr>
          <w:p>
            <w:r>
              <w:t xml:space="preserve">Update bookmark title</w:t>
            </w:r>
          </w:p>
        </w:tc>
      </w:tr>
      <w:tr>
        <w:tc>
          <w:tcPr>
            <w:tcW w:type="dxa" w:w="4680"/>
            <w:tcBorders>
              <w:top w:val="single" w:color="CCCCCC" w:sz="1"/>
              <w:left w:val="single" w:color="CCCCCC" w:sz="1"/>
              <w:bottom w:val="single" w:color="CCCCCC" w:sz="1"/>
              <w:right w:val="single" w:color="CCCCCC" w:sz="1"/>
            </w:tcBorders>
          </w:tcPr>
          <w:p>
            <w:r>
              <w:t xml:space="preserve">bookmark_delete</w:t>
            </w:r>
          </w:p>
        </w:tc>
        <w:tc>
          <w:tcPr>
            <w:tcW w:type="dxa" w:w="4680"/>
            <w:tcBorders>
              <w:top w:val="single" w:color="CCCCCC" w:sz="1"/>
              <w:left w:val="single" w:color="CCCCCC" w:sz="1"/>
              <w:bottom w:val="single" w:color="CCCCCC" w:sz="1"/>
              <w:right w:val="single" w:color="CCCCCC" w:sz="1"/>
            </w:tcBorders>
          </w:tcPr>
          <w:p>
            <w:r>
              <w:t xml:space="preserve">Remove bookmark (requires confirmation flow)</w:t>
            </w:r>
          </w:p>
        </w:tc>
      </w:tr>
      <w:tr>
        <w:tc>
          <w:tcPr>
            <w:tcW w:type="dxa" w:w="4680"/>
            <w:tcBorders>
              <w:top w:val="single" w:color="CCCCCC" w:sz="1"/>
              <w:left w:val="single" w:color="CCCCCC" w:sz="1"/>
              <w:bottom w:val="single" w:color="CCCCCC" w:sz="1"/>
              <w:right w:val="single" w:color="CCCCCC" w:sz="1"/>
            </w:tcBorders>
          </w:tcPr>
          <w:p>
            <w:r>
              <w:t xml:space="preserve">bookmark_list_folder</w:t>
            </w:r>
          </w:p>
        </w:tc>
        <w:tc>
          <w:tcPr>
            <w:tcW w:type="dxa" w:w="4680"/>
            <w:tcBorders>
              <w:top w:val="single" w:color="CCCCCC" w:sz="1"/>
              <w:left w:val="single" w:color="CCCCCC" w:sz="1"/>
              <w:bottom w:val="single" w:color="CCCCCC" w:sz="1"/>
              <w:right w:val="single" w:color="CCCCCC" w:sz="1"/>
            </w:tcBorders>
          </w:tcPr>
          <w:p>
            <w:r>
              <w:t xml:space="preserve">List all bookmarks in a folder with metadata</w:t>
            </w:r>
          </w:p>
        </w:tc>
      </w:tr>
      <w:tr>
        <w:tc>
          <w:tcPr>
            <w:tcW w:type="dxa" w:w="4680"/>
            <w:tcBorders>
              <w:top w:val="single" w:color="CCCCCC" w:sz="1"/>
              <w:left w:val="single" w:color="CCCCCC" w:sz="1"/>
              <w:bottom w:val="single" w:color="CCCCCC" w:sz="1"/>
              <w:right w:val="single" w:color="CCCCCC" w:sz="1"/>
            </w:tcBorders>
          </w:tcPr>
          <w:p>
            <w:r>
              <w:t xml:space="preserve">bookmark_sort_folder</w:t>
            </w:r>
          </w:p>
        </w:tc>
        <w:tc>
          <w:tcPr>
            <w:tcW w:type="dxa" w:w="4680"/>
            <w:tcBorders>
              <w:top w:val="single" w:color="CCCCCC" w:sz="1"/>
              <w:left w:val="single" w:color="CCCCCC" w:sz="1"/>
              <w:bottom w:val="single" w:color="CCCCCC" w:sz="1"/>
              <w:right w:val="single" w:color="CCCCCC" w:sz="1"/>
            </w:tcBorders>
          </w:tcPr>
          <w:p>
            <w:r>
              <w:t xml:space="preserve">Sort folder contents by title/URL/date</w:t>
            </w:r>
          </w:p>
        </w:tc>
      </w:tr>
      <w:tr>
        <w:tc>
          <w:tcPr>
            <w:tcW w:type="dxa" w:w="4680"/>
            <w:tcBorders>
              <w:top w:val="single" w:color="CCCCCC" w:sz="1"/>
              <w:left w:val="single" w:color="CCCCCC" w:sz="1"/>
              <w:bottom w:val="single" w:color="CCCCCC" w:sz="1"/>
              <w:right w:val="single" w:color="CCCCCC" w:sz="1"/>
            </w:tcBorders>
          </w:tcPr>
          <w:p>
            <w:r>
              <w:t xml:space="preserve">bookmark_bulk_rename</w:t>
            </w:r>
          </w:p>
        </w:tc>
        <w:tc>
          <w:tcPr>
            <w:tcW w:type="dxa" w:w="4680"/>
            <w:tcBorders>
              <w:top w:val="single" w:color="CCCCCC" w:sz="1"/>
              <w:left w:val="single" w:color="CCCCCC" w:sz="1"/>
              <w:bottom w:val="single" w:color="CCCCCC" w:sz="1"/>
              <w:right w:val="single" w:color="CCCCCC" w:sz="1"/>
            </w:tcBorders>
          </w:tcPr>
          <w:p>
            <w:r>
              <w:t xml:space="preserve">Apply transformation (titleCase, lowercase, etc.) to folder</w:t>
            </w:r>
          </w:p>
        </w:tc>
      </w:tr>
      <w:tr>
        <w:tc>
          <w:tcPr>
            <w:tcW w:type="dxa" w:w="4680"/>
            <w:tcBorders>
              <w:top w:val="single" w:color="CCCCCC" w:sz="1"/>
              <w:left w:val="single" w:color="CCCCCC" w:sz="1"/>
              <w:bottom w:val="single" w:color="CCCCCC" w:sz="1"/>
              <w:right w:val="single" w:color="CCCCCC" w:sz="1"/>
            </w:tcBorders>
          </w:tcPr>
          <w:p>
            <w:r>
              <w:t xml:space="preserve">bookmark_sync</w:t>
            </w:r>
          </w:p>
        </w:tc>
        <w:tc>
          <w:tcPr>
            <w:tcW w:type="dxa" w:w="4680"/>
            <w:tcBorders>
              <w:top w:val="single" w:color="CCCCCC" w:sz="1"/>
              <w:left w:val="single" w:color="CCCCCC" w:sz="1"/>
              <w:bottom w:val="single" w:color="CCCCCC" w:sz="1"/>
              <w:right w:val="single" w:color="CCCCCC" w:sz="1"/>
            </w:tcBorders>
          </w:tcPr>
          <w:p>
            <w:r>
              <w:t xml:space="preserve">Synchronize from source browser to targets</w:t>
            </w:r>
          </w:p>
        </w:tc>
      </w:tr>
      <w:tr>
        <w:tc>
          <w:tcPr>
            <w:tcW w:type="dxa" w:w="4680"/>
            <w:tcBorders>
              <w:top w:val="single" w:color="CCCCCC" w:sz="1"/>
              <w:left w:val="single" w:color="CCCCCC" w:sz="1"/>
              <w:bottom w:val="single" w:color="CCCCCC" w:sz="1"/>
              <w:right w:val="single" w:color="CCCCCC" w:sz="1"/>
            </w:tcBorders>
          </w:tcPr>
          <w:p>
            <w:r>
              <w:t xml:space="preserve">bookmark_get_tree</w:t>
            </w:r>
          </w:p>
        </w:tc>
        <w:tc>
          <w:tcPr>
            <w:tcW w:type="dxa" w:w="4680"/>
            <w:tcBorders>
              <w:top w:val="single" w:color="CCCCCC" w:sz="1"/>
              <w:left w:val="single" w:color="CCCCCC" w:sz="1"/>
              <w:bottom w:val="single" w:color="CCCCCC" w:sz="1"/>
              <w:right w:val="single" w:color="CCCCCC" w:sz="1"/>
            </w:tcBorders>
          </w:tcPr>
          <w:p>
            <w:r>
              <w:t xml:space="preserve">Get full or partial bookmark tree structure</w:t>
            </w:r>
          </w:p>
        </w:tc>
      </w:tr>
      <w:tr>
        <w:tc>
          <w:tcPr>
            <w:tcW w:type="dxa" w:w="4680"/>
            <w:tcBorders>
              <w:top w:val="single" w:color="CCCCCC" w:sz="1"/>
              <w:left w:val="single" w:color="CCCCCC" w:sz="1"/>
              <w:bottom w:val="single" w:color="CCCCCC" w:sz="1"/>
              <w:right w:val="single" w:color="CCCCCC" w:sz="1"/>
            </w:tcBorders>
          </w:tcPr>
          <w:p>
            <w:r>
              <w:t xml:space="preserve">sync_status</w:t>
            </w:r>
          </w:p>
        </w:tc>
        <w:tc>
          <w:tcPr>
            <w:tcW w:type="dxa" w:w="4680"/>
            <w:tcBorders>
              <w:top w:val="single" w:color="CCCCCC" w:sz="1"/>
              <w:left w:val="single" w:color="CCCCCC" w:sz="1"/>
              <w:bottom w:val="single" w:color="CCCCCC" w:sz="1"/>
              <w:right w:val="single" w:color="CCCCCC" w:sz="1"/>
            </w:tcBorders>
          </w:tcPr>
          <w:p>
            <w:r>
              <w:t xml:space="preserve">Get current sync state, last sync times, pending operations</w:t>
            </w:r>
          </w:p>
        </w:tc>
      </w:tr>
      <w:tr>
        <w:tc>
          <w:tcPr>
            <w:tcW w:type="dxa" w:w="4680"/>
            <w:tcBorders>
              <w:top w:val="single" w:color="CCCCCC" w:sz="1"/>
              <w:left w:val="single" w:color="CCCCCC" w:sz="1"/>
              <w:bottom w:val="single" w:color="CCCCCC" w:sz="1"/>
              <w:right w:val="single" w:color="CCCCCC" w:sz="1"/>
            </w:tcBorders>
          </w:tcPr>
          <w:p>
            <w:r>
              <w:t xml:space="preserve">graveyard_list</w:t>
            </w:r>
          </w:p>
        </w:tc>
        <w:tc>
          <w:tcPr>
            <w:tcW w:type="dxa" w:w="4680"/>
            <w:tcBorders>
              <w:top w:val="single" w:color="CCCCCC" w:sz="1"/>
              <w:left w:val="single" w:color="CCCCCC" w:sz="1"/>
              <w:bottom w:val="single" w:color="CCCCCC" w:sz="1"/>
              <w:right w:val="single" w:color="CCCCCC" w:sz="1"/>
            </w:tcBorders>
          </w:tcPr>
          <w:p>
            <w:r>
              <w:t xml:space="preserve">List archived bookmark snapshots</w:t>
            </w:r>
          </w:p>
        </w:tc>
      </w:tr>
      <w:tr>
        <w:tc>
          <w:tcPr>
            <w:tcW w:type="dxa" w:w="4680"/>
            <w:tcBorders>
              <w:top w:val="single" w:color="CCCCCC" w:sz="1"/>
              <w:left w:val="single" w:color="CCCCCC" w:sz="1"/>
              <w:bottom w:val="single" w:color="CCCCCC" w:sz="1"/>
              <w:right w:val="single" w:color="CCCCCC" w:sz="1"/>
            </w:tcBorders>
          </w:tcPr>
          <w:p>
            <w:r>
              <w:t xml:space="preserve">graveyard_restore</w:t>
            </w:r>
          </w:p>
        </w:tc>
        <w:tc>
          <w:tcPr>
            <w:tcW w:type="dxa" w:w="4680"/>
            <w:tcBorders>
              <w:top w:val="single" w:color="CCCCCC" w:sz="1"/>
              <w:left w:val="single" w:color="CCCCCC" w:sz="1"/>
              <w:bottom w:val="single" w:color="CCCCCC" w:sz="1"/>
              <w:right w:val="single" w:color="CCCCCC" w:sz="1"/>
            </w:tcBorders>
          </w:tcPr>
          <w:p>
            <w:r>
              <w:t xml:space="preserve">Restore bookmarks from a graveyard snapshot</w:t>
            </w:r>
          </w:p>
        </w:tc>
      </w:tr>
    </w:tbl>
    <w:p>
      <w:r>
        <w:br w:type="page"/>
      </w:r>
    </w:p>
    <w:p>
      <w:pPr>
        <w:pStyle w:val="Heading1"/>
      </w:pPr>
      <w:r>
        <w:t xml:space="preserve">4. Database Schema (PocketBase)</w:t>
      </w:r>
    </w:p>
    <w:p>
      <w:r>
        <w:t xml:space="preserve">PocketBase provides an embedded SQLite database with a REST API, real-time subscriptions, and built-in authentication. All BMaestro state is persisted here for durability and queryability.</w:t>
      </w:r>
    </w:p>
    <w:p>
      <w:pPr>
        <w:pStyle w:val="Heading2"/>
      </w:pPr>
      <w:r>
        <w:t xml:space="preserve">4.1 Collections</w:t>
      </w:r>
    </w:p>
    <w:p>
      <w:pPr>
        <w:pStyle w:val="Heading3"/>
      </w:pPr>
      <w:r>
        <w:t xml:space="preserve">browsers</w:t>
      </w:r>
    </w:p>
    <w:p>
      <w:r>
        <w:t xml:space="preserve">Tracks registered browser instances and their connection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name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Browser identifier: chrome, brave, edge</w:t>
            </w:r>
          </w:p>
        </w:tc>
      </w:tr>
      <w:tr>
        <w:tc>
          <w:tcPr>
            <w:tcW w:type="dxa" w:w="4680"/>
            <w:tcBorders>
              <w:top w:val="single" w:color="CCCCCC" w:sz="1"/>
              <w:left w:val="single" w:color="CCCCCC" w:sz="1"/>
              <w:bottom w:val="single" w:color="CCCCCC" w:sz="1"/>
              <w:right w:val="single" w:color="CCCCCC" w:sz="1"/>
            </w:tcBorders>
          </w:tcPr>
          <w:p>
            <w:r>
              <w:t xml:space="preserve">profile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Profile name (default: 'Default')</w:t>
            </w:r>
          </w:p>
        </w:tc>
      </w:tr>
      <w:tr>
        <w:tc>
          <w:tcPr>
            <w:tcW w:type="dxa" w:w="4680"/>
            <w:tcBorders>
              <w:top w:val="single" w:color="CCCCCC" w:sz="1"/>
              <w:left w:val="single" w:color="CCCCCC" w:sz="1"/>
              <w:bottom w:val="single" w:color="CCCCCC" w:sz="1"/>
              <w:right w:val="single" w:color="CCCCCC" w:sz="1"/>
            </w:tcBorders>
          </w:tcPr>
          <w:p>
            <w:r>
              <w:t xml:space="preserve">extension_id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Installed extension ID</w:t>
            </w:r>
          </w:p>
        </w:tc>
      </w:tr>
      <w:tr>
        <w:tc>
          <w:tcPr>
            <w:tcW w:type="dxa" w:w="4680"/>
            <w:tcBorders>
              <w:top w:val="single" w:color="CCCCCC" w:sz="1"/>
              <w:left w:val="single" w:color="CCCCCC" w:sz="1"/>
              <w:bottom w:val="single" w:color="CCCCCC" w:sz="1"/>
              <w:right w:val="single" w:color="CCCCCC" w:sz="1"/>
            </w:tcBorders>
          </w:tcPr>
          <w:p>
            <w:r>
              <w:t xml:space="preserve">is_connected</w:t>
            </w:r>
          </w:p>
        </w:tc>
        <w:tc>
          <w:tcPr>
            <w:tcW w:type="dxa" w:w="4680"/>
            <w:tcBorders>
              <w:top w:val="single" w:color="CCCCCC" w:sz="1"/>
              <w:left w:val="single" w:color="CCCCCC" w:sz="1"/>
              <w:bottom w:val="single" w:color="CCCCCC" w:sz="1"/>
              <w:right w:val="single" w:color="CCCCCC" w:sz="1"/>
            </w:tcBorders>
          </w:tcPr>
          <w:p>
            <w:r>
              <w:t xml:space="preserve">boolean</w:t>
            </w:r>
          </w:p>
        </w:tc>
        <w:tc>
          <w:tcPr>
            <w:tcW w:type="dxa" w:w="4680"/>
            <w:tcBorders>
              <w:top w:val="single" w:color="CCCCCC" w:sz="1"/>
              <w:left w:val="single" w:color="CCCCCC" w:sz="1"/>
              <w:bottom w:val="single" w:color="CCCCCC" w:sz="1"/>
              <w:right w:val="single" w:color="CCCCCC" w:sz="1"/>
            </w:tcBorders>
          </w:tcPr>
          <w:p>
            <w:r>
              <w:t xml:space="preserve">Current connection status</w:t>
            </w:r>
          </w:p>
        </w:tc>
      </w:tr>
      <w:tr>
        <w:tc>
          <w:tcPr>
            <w:tcW w:type="dxa" w:w="4680"/>
            <w:tcBorders>
              <w:top w:val="single" w:color="CCCCCC" w:sz="1"/>
              <w:left w:val="single" w:color="CCCCCC" w:sz="1"/>
              <w:bottom w:val="single" w:color="CCCCCC" w:sz="1"/>
              <w:right w:val="single" w:color="CCCCCC" w:sz="1"/>
            </w:tcBorders>
          </w:tcPr>
          <w:p>
            <w:r>
              <w:t xml:space="preserve">is_canonical</w:t>
            </w:r>
          </w:p>
        </w:tc>
        <w:tc>
          <w:tcPr>
            <w:tcW w:type="dxa" w:w="4680"/>
            <w:tcBorders>
              <w:top w:val="single" w:color="CCCCCC" w:sz="1"/>
              <w:left w:val="single" w:color="CCCCCC" w:sz="1"/>
              <w:bottom w:val="single" w:color="CCCCCC" w:sz="1"/>
              <w:right w:val="single" w:color="CCCCCC" w:sz="1"/>
            </w:tcBorders>
          </w:tcPr>
          <w:p>
            <w:r>
              <w:t xml:space="preserve">boolean</w:t>
            </w:r>
          </w:p>
        </w:tc>
        <w:tc>
          <w:tcPr>
            <w:tcW w:type="dxa" w:w="4680"/>
            <w:tcBorders>
              <w:top w:val="single" w:color="CCCCCC" w:sz="1"/>
              <w:left w:val="single" w:color="CCCCCC" w:sz="1"/>
              <w:bottom w:val="single" w:color="CCCCCC" w:sz="1"/>
              <w:right w:val="single" w:color="CCCCCC" w:sz="1"/>
            </w:tcBorders>
          </w:tcPr>
          <w:p>
            <w:r>
              <w:t xml:space="preserve">Whether this is the source-of-truth browser</w:t>
            </w:r>
          </w:p>
        </w:tc>
      </w:tr>
      <w:tr>
        <w:tc>
          <w:tcPr>
            <w:tcW w:type="dxa" w:w="4680"/>
            <w:tcBorders>
              <w:top w:val="single" w:color="CCCCCC" w:sz="1"/>
              <w:left w:val="single" w:color="CCCCCC" w:sz="1"/>
              <w:bottom w:val="single" w:color="CCCCCC" w:sz="1"/>
              <w:right w:val="single" w:color="CCCCCC" w:sz="1"/>
            </w:tcBorders>
          </w:tcPr>
          <w:p>
            <w:r>
              <w:t xml:space="preserve">last_seen</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Last successful communication timestamp</w:t>
            </w:r>
          </w:p>
        </w:tc>
      </w:tr>
      <w:tr>
        <w:tc>
          <w:tcPr>
            <w:tcW w:type="dxa" w:w="4680"/>
            <w:tcBorders>
              <w:top w:val="single" w:color="CCCCCC" w:sz="1"/>
              <w:left w:val="single" w:color="CCCCCC" w:sz="1"/>
              <w:bottom w:val="single" w:color="CCCCCC" w:sz="1"/>
              <w:right w:val="single" w:color="CCCCCC" w:sz="1"/>
            </w:tcBorders>
          </w:tcPr>
          <w:p>
            <w:r>
              <w:t xml:space="preserve">last_sync</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Last successful sync completion</w:t>
            </w:r>
          </w:p>
        </w:tc>
      </w:tr>
      <w:tr>
        <w:tc>
          <w:tcPr>
            <w:tcW w:type="dxa" w:w="4680"/>
            <w:tcBorders>
              <w:top w:val="single" w:color="CCCCCC" w:sz="1"/>
              <w:left w:val="single" w:color="CCCCCC" w:sz="1"/>
              <w:bottom w:val="single" w:color="CCCCCC" w:sz="1"/>
              <w:right w:val="single" w:color="CCCCCC" w:sz="1"/>
            </w:tcBorders>
          </w:tcPr>
          <w:p>
            <w:r>
              <w:t xml:space="preserve">bookmark_count</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Cached count of bookmarks</w:t>
            </w:r>
          </w:p>
        </w:tc>
      </w:tr>
      <w:tr>
        <w:tc>
          <w:tcPr>
            <w:tcW w:type="dxa" w:w="4680"/>
            <w:tcBorders>
              <w:top w:val="single" w:color="CCCCCC" w:sz="1"/>
              <w:left w:val="single" w:color="CCCCCC" w:sz="1"/>
              <w:bottom w:val="single" w:color="CCCCCC" w:sz="1"/>
              <w:right w:val="single" w:color="CCCCCC" w:sz="1"/>
            </w:tcBorders>
          </w:tcPr>
          <w:p>
            <w:r>
              <w:t xml:space="preserve">version</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Browser version string</w:t>
            </w:r>
          </w:p>
        </w:tc>
      </w:tr>
    </w:tbl>
    <w:p>
      <w:pPr>
        <w:pStyle w:val="Heading3"/>
      </w:pPr>
      <w:r>
        <w:t xml:space="preserve">bookmarks</w:t>
      </w:r>
    </w:p>
    <w:p>
      <w:r>
        <w:t xml:space="preserve">Cached representation of bookmarks across all browsers. Used for quick lookups and diff calculations.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browser_id</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browsers collection</w:t>
            </w:r>
          </w:p>
        </w:tc>
      </w:tr>
      <w:tr>
        <w:tc>
          <w:tcPr>
            <w:tcW w:type="dxa" w:w="4680"/>
            <w:tcBorders>
              <w:top w:val="single" w:color="CCCCCC" w:sz="1"/>
              <w:left w:val="single" w:color="CCCCCC" w:sz="1"/>
              <w:bottom w:val="single" w:color="CCCCCC" w:sz="1"/>
              <w:right w:val="single" w:color="CCCCCC" w:sz="1"/>
            </w:tcBorders>
          </w:tcPr>
          <w:p>
            <w:r>
              <w:t xml:space="preserve">native_id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Browser's internal bookmark ID</w:t>
            </w:r>
          </w:p>
        </w:tc>
      </w:tr>
      <w:tr>
        <w:tc>
          <w:tcPr>
            <w:tcW w:type="dxa" w:w="4680"/>
            <w:tcBorders>
              <w:top w:val="single" w:color="CCCCCC" w:sz="1"/>
              <w:left w:val="single" w:color="CCCCCC" w:sz="1"/>
              <w:bottom w:val="single" w:color="CCCCCC" w:sz="1"/>
              <w:right w:val="single" w:color="CCCCCC" w:sz="1"/>
            </w:tcBorders>
          </w:tcPr>
          <w:p>
            <w:r>
              <w:t xml:space="preserve">parent_native_id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Parent folder's native ID</w:t>
            </w:r>
          </w:p>
        </w:tc>
      </w:tr>
      <w:tr>
        <w:tc>
          <w:tcPr>
            <w:tcW w:type="dxa" w:w="4680"/>
            <w:tcBorders>
              <w:top w:val="single" w:color="CCCCCC" w:sz="1"/>
              <w:left w:val="single" w:color="CCCCCC" w:sz="1"/>
              <w:bottom w:val="single" w:color="CCCCCC" w:sz="1"/>
              <w:right w:val="single" w:color="CCCCCC" w:sz="1"/>
            </w:tcBorders>
          </w:tcPr>
          <w:p>
            <w:r>
              <w:t xml:space="preserve">title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Bookmark display title</w:t>
            </w:r>
          </w:p>
        </w:tc>
      </w:tr>
      <w:tr>
        <w:tc>
          <w:tcPr>
            <w:tcW w:type="dxa" w:w="4680"/>
            <w:tcBorders>
              <w:top w:val="single" w:color="CCCCCC" w:sz="1"/>
              <w:left w:val="single" w:color="CCCCCC" w:sz="1"/>
              <w:bottom w:val="single" w:color="CCCCCC" w:sz="1"/>
              <w:right w:val="single" w:color="CCCCCC" w:sz="1"/>
            </w:tcBorders>
          </w:tcPr>
          <w:p>
            <w:r>
              <w:t xml:space="preserve">url</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Bookmark URL (null for folders)</w:t>
            </w:r>
          </w:p>
        </w:tc>
      </w:tr>
      <w:tr>
        <w:tc>
          <w:tcPr>
            <w:tcW w:type="dxa" w:w="4680"/>
            <w:tcBorders>
              <w:top w:val="single" w:color="CCCCCC" w:sz="1"/>
              <w:left w:val="single" w:color="CCCCCC" w:sz="1"/>
              <w:bottom w:val="single" w:color="CCCCCC" w:sz="1"/>
              <w:right w:val="single" w:color="CCCCCC" w:sz="1"/>
            </w:tcBorders>
          </w:tcPr>
          <w:p>
            <w:r>
              <w:t xml:space="preserve">is_folder</w:t>
            </w:r>
          </w:p>
        </w:tc>
        <w:tc>
          <w:tcPr>
            <w:tcW w:type="dxa" w:w="4680"/>
            <w:tcBorders>
              <w:top w:val="single" w:color="CCCCCC" w:sz="1"/>
              <w:left w:val="single" w:color="CCCCCC" w:sz="1"/>
              <w:bottom w:val="single" w:color="CCCCCC" w:sz="1"/>
              <w:right w:val="single" w:color="CCCCCC" w:sz="1"/>
            </w:tcBorders>
          </w:tcPr>
          <w:p>
            <w:r>
              <w:t xml:space="preserve">boolean</w:t>
            </w:r>
          </w:p>
        </w:tc>
        <w:tc>
          <w:tcPr>
            <w:tcW w:type="dxa" w:w="4680"/>
            <w:tcBorders>
              <w:top w:val="single" w:color="CCCCCC" w:sz="1"/>
              <w:left w:val="single" w:color="CCCCCC" w:sz="1"/>
              <w:bottom w:val="single" w:color="CCCCCC" w:sz="1"/>
              <w:right w:val="single" w:color="CCCCCC" w:sz="1"/>
            </w:tcBorders>
          </w:tcPr>
          <w:p>
            <w:r>
              <w:t xml:space="preserve">True if this is a folder</w:t>
            </w:r>
          </w:p>
        </w:tc>
      </w:tr>
      <w:tr>
        <w:tc>
          <w:tcPr>
            <w:tcW w:type="dxa" w:w="4680"/>
            <w:tcBorders>
              <w:top w:val="single" w:color="CCCCCC" w:sz="1"/>
              <w:left w:val="single" w:color="CCCCCC" w:sz="1"/>
              <w:bottom w:val="single" w:color="CCCCCC" w:sz="1"/>
              <w:right w:val="single" w:color="CCCCCC" w:sz="1"/>
            </w:tcBorders>
          </w:tcPr>
          <w:p>
            <w:r>
              <w:t xml:space="preserve">position</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0-indexed position in parent</w:t>
            </w:r>
          </w:p>
        </w:tc>
      </w:tr>
      <w:tr>
        <w:tc>
          <w:tcPr>
            <w:tcW w:type="dxa" w:w="4680"/>
            <w:tcBorders>
              <w:top w:val="single" w:color="CCCCCC" w:sz="1"/>
              <w:left w:val="single" w:color="CCCCCC" w:sz="1"/>
              <w:bottom w:val="single" w:color="CCCCCC" w:sz="1"/>
              <w:right w:val="single" w:color="CCCCCC" w:sz="1"/>
            </w:tcBorders>
          </w:tcPr>
          <w:p>
            <w:r>
              <w:t xml:space="preserve">path</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Full folder path: 'Bookmarks Bar/Dev/Projects'</w:t>
            </w:r>
          </w:p>
        </w:tc>
      </w:tr>
      <w:tr>
        <w:tc>
          <w:tcPr>
            <w:tcW w:type="dxa" w:w="4680"/>
            <w:tcBorders>
              <w:top w:val="single" w:color="CCCCCC" w:sz="1"/>
              <w:left w:val="single" w:color="CCCCCC" w:sz="1"/>
              <w:bottom w:val="single" w:color="CCCCCC" w:sz="1"/>
              <w:right w:val="single" w:color="CCCCCC" w:sz="1"/>
            </w:tcBorders>
          </w:tcPr>
          <w:p>
            <w:r>
              <w:t xml:space="preserve">date_added</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Original creation timestamp</w:t>
            </w:r>
          </w:p>
        </w:tc>
      </w:tr>
      <w:tr>
        <w:tc>
          <w:tcPr>
            <w:tcW w:type="dxa" w:w="4680"/>
            <w:tcBorders>
              <w:top w:val="single" w:color="CCCCCC" w:sz="1"/>
              <w:left w:val="single" w:color="CCCCCC" w:sz="1"/>
              <w:bottom w:val="single" w:color="CCCCCC" w:sz="1"/>
              <w:right w:val="single" w:color="CCCCCC" w:sz="1"/>
            </w:tcBorders>
          </w:tcPr>
          <w:p>
            <w:r>
              <w:t xml:space="preserve">checksum</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Hash of title+url for change detection</w:t>
            </w:r>
          </w:p>
        </w:tc>
      </w:tr>
    </w:tbl>
    <w:p>
      <w:pPr>
        <w:pStyle w:val="Heading3"/>
      </w:pPr>
      <w:r>
        <w:t xml:space="preserve">sync_operations</w:t>
      </w:r>
    </w:p>
    <w:p>
      <w:r>
        <w:t xml:space="preserve">Log of all synchronization operations for audit and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operation_type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full_sync, incremental, merge, restore</w:t>
            </w:r>
          </w:p>
        </w:tc>
      </w:tr>
      <w:tr>
        <w:tc>
          <w:tcPr>
            <w:tcW w:type="dxa" w:w="4680"/>
            <w:tcBorders>
              <w:top w:val="single" w:color="CCCCCC" w:sz="1"/>
              <w:left w:val="single" w:color="CCCCCC" w:sz="1"/>
              <w:bottom w:val="single" w:color="CCCCCC" w:sz="1"/>
              <w:right w:val="single" w:color="CCCCCC" w:sz="1"/>
            </w:tcBorders>
          </w:tcPr>
          <w:p>
            <w:r>
              <w:t xml:space="preserve">source_browser</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source browser</w:t>
            </w:r>
          </w:p>
        </w:tc>
      </w:tr>
      <w:tr>
        <w:tc>
          <w:tcPr>
            <w:tcW w:type="dxa" w:w="4680"/>
            <w:tcBorders>
              <w:top w:val="single" w:color="CCCCCC" w:sz="1"/>
              <w:left w:val="single" w:color="CCCCCC" w:sz="1"/>
              <w:bottom w:val="single" w:color="CCCCCC" w:sz="1"/>
              <w:right w:val="single" w:color="CCCCCC" w:sz="1"/>
            </w:tcBorders>
          </w:tcPr>
          <w:p>
            <w:r>
              <w:t xml:space="preserve">target_browsers</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Array of target browser IDs</w:t>
            </w:r>
          </w:p>
        </w:tc>
      </w:tr>
      <w:tr>
        <w:tc>
          <w:tcPr>
            <w:tcW w:type="dxa" w:w="4680"/>
            <w:tcBorders>
              <w:top w:val="single" w:color="CCCCCC" w:sz="1"/>
              <w:left w:val="single" w:color="CCCCCC" w:sz="1"/>
              <w:bottom w:val="single" w:color="CCCCCC" w:sz="1"/>
              <w:right w:val="single" w:color="CCCCCC" w:sz="1"/>
            </w:tcBorders>
          </w:tcPr>
          <w:p>
            <w:r>
              <w:t xml:space="preserve">status</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pending, running, completed, failed, partial</w:t>
            </w:r>
          </w:p>
        </w:tc>
      </w:tr>
      <w:tr>
        <w:tc>
          <w:tcPr>
            <w:tcW w:type="dxa" w:w="4680"/>
            <w:tcBorders>
              <w:top w:val="single" w:color="CCCCCC" w:sz="1"/>
              <w:left w:val="single" w:color="CCCCCC" w:sz="1"/>
              <w:bottom w:val="single" w:color="CCCCCC" w:sz="1"/>
              <w:right w:val="single" w:color="CCCCCC" w:sz="1"/>
            </w:tcBorders>
          </w:tcPr>
          <w:p>
            <w:r>
              <w:t xml:space="preserve">started_at</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Operation start timestamp</w:t>
            </w:r>
          </w:p>
        </w:tc>
      </w:tr>
      <w:tr>
        <w:tc>
          <w:tcPr>
            <w:tcW w:type="dxa" w:w="4680"/>
            <w:tcBorders>
              <w:top w:val="single" w:color="CCCCCC" w:sz="1"/>
              <w:left w:val="single" w:color="CCCCCC" w:sz="1"/>
              <w:bottom w:val="single" w:color="CCCCCC" w:sz="1"/>
              <w:right w:val="single" w:color="CCCCCC" w:sz="1"/>
            </w:tcBorders>
          </w:tcPr>
          <w:p>
            <w:r>
              <w:t xml:space="preserve">completed_at</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Operation completion timestamp</w:t>
            </w:r>
          </w:p>
        </w:tc>
      </w:tr>
      <w:tr>
        <w:tc>
          <w:tcPr>
            <w:tcW w:type="dxa" w:w="4680"/>
            <w:tcBorders>
              <w:top w:val="single" w:color="CCCCCC" w:sz="1"/>
              <w:left w:val="single" w:color="CCCCCC" w:sz="1"/>
              <w:bottom w:val="single" w:color="CCCCCC" w:sz="1"/>
              <w:right w:val="single" w:color="CCCCCC" w:sz="1"/>
            </w:tcBorders>
          </w:tcPr>
          <w:p>
            <w:r>
              <w:t xml:space="preserve">duration_ms</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Total operation duration</w:t>
            </w:r>
          </w:p>
        </w:tc>
      </w:tr>
      <w:tr>
        <w:tc>
          <w:tcPr>
            <w:tcW w:type="dxa" w:w="4680"/>
            <w:tcBorders>
              <w:top w:val="single" w:color="CCCCCC" w:sz="1"/>
              <w:left w:val="single" w:color="CCCCCC" w:sz="1"/>
              <w:bottom w:val="single" w:color="CCCCCC" w:sz="1"/>
              <w:right w:val="single" w:color="CCCCCC" w:sz="1"/>
            </w:tcBorders>
          </w:tcPr>
          <w:p>
            <w:r>
              <w:t xml:space="preserve">items_processed</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Count of bookmarks processed</w:t>
            </w:r>
          </w:p>
        </w:tc>
      </w:tr>
      <w:tr>
        <w:tc>
          <w:tcPr>
            <w:tcW w:type="dxa" w:w="4680"/>
            <w:tcBorders>
              <w:top w:val="single" w:color="CCCCCC" w:sz="1"/>
              <w:left w:val="single" w:color="CCCCCC" w:sz="1"/>
              <w:bottom w:val="single" w:color="CCCCCC" w:sz="1"/>
              <w:right w:val="single" w:color="CCCCCC" w:sz="1"/>
            </w:tcBorders>
          </w:tcPr>
          <w:p>
            <w:r>
              <w:t xml:space="preserve">items_created</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Bookmarks created in targets</w:t>
            </w:r>
          </w:p>
        </w:tc>
      </w:tr>
      <w:tr>
        <w:tc>
          <w:tcPr>
            <w:tcW w:type="dxa" w:w="4680"/>
            <w:tcBorders>
              <w:top w:val="single" w:color="CCCCCC" w:sz="1"/>
              <w:left w:val="single" w:color="CCCCCC" w:sz="1"/>
              <w:bottom w:val="single" w:color="CCCCCC" w:sz="1"/>
              <w:right w:val="single" w:color="CCCCCC" w:sz="1"/>
            </w:tcBorders>
          </w:tcPr>
          <w:p>
            <w:r>
              <w:t xml:space="preserve">items_updated</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Bookmarks updated in targets</w:t>
            </w:r>
          </w:p>
        </w:tc>
      </w:tr>
      <w:tr>
        <w:tc>
          <w:tcPr>
            <w:tcW w:type="dxa" w:w="4680"/>
            <w:tcBorders>
              <w:top w:val="single" w:color="CCCCCC" w:sz="1"/>
              <w:left w:val="single" w:color="CCCCCC" w:sz="1"/>
              <w:bottom w:val="single" w:color="CCCCCC" w:sz="1"/>
              <w:right w:val="single" w:color="CCCCCC" w:sz="1"/>
            </w:tcBorders>
          </w:tcPr>
          <w:p>
            <w:r>
              <w:t xml:space="preserve">items_deleted</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Bookmarks removed from targets</w:t>
            </w:r>
          </w:p>
        </w:tc>
      </w:tr>
      <w:tr>
        <w:tc>
          <w:tcPr>
            <w:tcW w:type="dxa" w:w="4680"/>
            <w:tcBorders>
              <w:top w:val="single" w:color="CCCCCC" w:sz="1"/>
              <w:left w:val="single" w:color="CCCCCC" w:sz="1"/>
              <w:bottom w:val="single" w:color="CCCCCC" w:sz="1"/>
              <w:right w:val="single" w:color="CCCCCC" w:sz="1"/>
            </w:tcBorders>
          </w:tcPr>
          <w:p>
            <w:r>
              <w:t xml:space="preserve">errors</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Array of error objects</w:t>
            </w:r>
          </w:p>
        </w:tc>
      </w:tr>
      <w:tr>
        <w:tc>
          <w:tcPr>
            <w:tcW w:type="dxa" w:w="4680"/>
            <w:tcBorders>
              <w:top w:val="single" w:color="CCCCCC" w:sz="1"/>
              <w:left w:val="single" w:color="CCCCCC" w:sz="1"/>
              <w:bottom w:val="single" w:color="CCCCCC" w:sz="1"/>
              <w:right w:val="single" w:color="CCCCCC" w:sz="1"/>
            </w:tcBorders>
          </w:tcPr>
          <w:p>
            <w:r>
              <w:t xml:space="preserve">graveyard_snapshot_id</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pre-sync graveyard snapshot</w:t>
            </w:r>
          </w:p>
        </w:tc>
      </w:tr>
    </w:tbl>
    <w:p>
      <w:pPr>
        <w:pStyle w:val="Heading3"/>
      </w:pPr>
      <w:r>
        <w:t xml:space="preserve">graveyard_snapshots</w:t>
      </w:r>
    </w:p>
    <w:p>
      <w:r>
        <w:t xml:space="preserve">Complete bookmark tree snapshots for rollback capability.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browser_id</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browsers collection</w:t>
            </w:r>
          </w:p>
        </w:tc>
      </w:tr>
      <w:tr>
        <w:tc>
          <w:tcPr>
            <w:tcW w:type="dxa" w:w="4680"/>
            <w:tcBorders>
              <w:top w:val="single" w:color="CCCCCC" w:sz="1"/>
              <w:left w:val="single" w:color="CCCCCC" w:sz="1"/>
              <w:bottom w:val="single" w:color="CCCCCC" w:sz="1"/>
              <w:right w:val="single" w:color="CCCCCC" w:sz="1"/>
            </w:tcBorders>
          </w:tcPr>
          <w:p>
            <w:r>
              <w:t xml:space="preserve">snapshot_type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initial, pre_sync, manual, scheduled</w:t>
            </w:r>
          </w:p>
        </w:tc>
      </w:tr>
      <w:tr>
        <w:tc>
          <w:tcPr>
            <w:tcW w:type="dxa" w:w="4680"/>
            <w:tcBorders>
              <w:top w:val="single" w:color="CCCCCC" w:sz="1"/>
              <w:left w:val="single" w:color="CCCCCC" w:sz="1"/>
              <w:bottom w:val="single" w:color="CCCCCC" w:sz="1"/>
              <w:right w:val="single" w:color="CCCCCC" w:sz="1"/>
            </w:tcBorders>
          </w:tcPr>
          <w:p>
            <w:r>
              <w:t xml:space="preserve">created_at</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Snapshot creation timestamp</w:t>
            </w:r>
          </w:p>
        </w:tc>
      </w:tr>
      <w:tr>
        <w:tc>
          <w:tcPr>
            <w:tcW w:type="dxa" w:w="4680"/>
            <w:tcBorders>
              <w:top w:val="single" w:color="CCCCCC" w:sz="1"/>
              <w:left w:val="single" w:color="CCCCCC" w:sz="1"/>
              <w:bottom w:val="single" w:color="CCCCCC" w:sz="1"/>
              <w:right w:val="single" w:color="CCCCCC" w:sz="1"/>
            </w:tcBorders>
          </w:tcPr>
          <w:p>
            <w:r>
              <w:t xml:space="preserve">bookmark_count</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Number of bookmarks in snapshot</w:t>
            </w:r>
          </w:p>
        </w:tc>
      </w:tr>
      <w:tr>
        <w:tc>
          <w:tcPr>
            <w:tcW w:type="dxa" w:w="4680"/>
            <w:tcBorders>
              <w:top w:val="single" w:color="CCCCCC" w:sz="1"/>
              <w:left w:val="single" w:color="CCCCCC" w:sz="1"/>
              <w:bottom w:val="single" w:color="CCCCCC" w:sz="1"/>
              <w:right w:val="single" w:color="CCCCCC" w:sz="1"/>
            </w:tcBorders>
          </w:tcPr>
          <w:p>
            <w:r>
              <w:t xml:space="preserve">tree_data</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Complete bookmark tree structure</w:t>
            </w:r>
          </w:p>
        </w:tc>
      </w:tr>
      <w:tr>
        <w:tc>
          <w:tcPr>
            <w:tcW w:type="dxa" w:w="4680"/>
            <w:tcBorders>
              <w:top w:val="single" w:color="CCCCCC" w:sz="1"/>
              <w:left w:val="single" w:color="CCCCCC" w:sz="1"/>
              <w:bottom w:val="single" w:color="CCCCCC" w:sz="1"/>
              <w:right w:val="single" w:color="CCCCCC" w:sz="1"/>
            </w:tcBorders>
          </w:tcPr>
          <w:p>
            <w:r>
              <w:t xml:space="preserve">checksum</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Hash of tree_data for integrity</w:t>
            </w:r>
          </w:p>
        </w:tc>
      </w:tr>
      <w:tr>
        <w:tc>
          <w:tcPr>
            <w:tcW w:type="dxa" w:w="4680"/>
            <w:tcBorders>
              <w:top w:val="single" w:color="CCCCCC" w:sz="1"/>
              <w:left w:val="single" w:color="CCCCCC" w:sz="1"/>
              <w:bottom w:val="single" w:color="CCCCCC" w:sz="1"/>
              <w:right w:val="single" w:color="CCCCCC" w:sz="1"/>
            </w:tcBorders>
          </w:tcPr>
          <w:p>
            <w:r>
              <w:t xml:space="preserve">notes</w:t>
            </w:r>
          </w:p>
        </w:tc>
        <w:tc>
          <w:tcPr>
            <w:tcW w:type="dxa" w:w="4680"/>
            <w:tcBorders>
              <w:top w:val="single" w:color="CCCCCC" w:sz="1"/>
              <w:left w:val="single" w:color="CCCCCC" w:sz="1"/>
              <w:bottom w:val="single" w:color="CCCCCC" w:sz="1"/>
              <w:right w:val="single" w:color="CCCCCC" w:sz="1"/>
            </w:tcBorders>
          </w:tcPr>
          <w:p>
            <w:r>
              <w:t xml:space="preserve">text</w:t>
            </w:r>
          </w:p>
        </w:tc>
        <w:tc>
          <w:tcPr>
            <w:tcW w:type="dxa" w:w="4680"/>
            <w:tcBorders>
              <w:top w:val="single" w:color="CCCCCC" w:sz="1"/>
              <w:left w:val="single" w:color="CCCCCC" w:sz="1"/>
              <w:bottom w:val="single" w:color="CCCCCC" w:sz="1"/>
              <w:right w:val="single" w:color="CCCCCC" w:sz="1"/>
            </w:tcBorders>
          </w:tcPr>
          <w:p>
            <w:r>
              <w:t xml:space="preserve">Optional description/reason for snapshot</w:t>
            </w:r>
          </w:p>
        </w:tc>
      </w:tr>
      <w:tr>
        <w:tc>
          <w:tcPr>
            <w:tcW w:type="dxa" w:w="4680"/>
            <w:tcBorders>
              <w:top w:val="single" w:color="CCCCCC" w:sz="1"/>
              <w:left w:val="single" w:color="CCCCCC" w:sz="1"/>
              <w:bottom w:val="single" w:color="CCCCCC" w:sz="1"/>
              <w:right w:val="single" w:color="CCCCCC" w:sz="1"/>
            </w:tcBorders>
          </w:tcPr>
          <w:p>
            <w:r>
              <w:t xml:space="preserve">is_restorable</w:t>
            </w:r>
          </w:p>
        </w:tc>
        <w:tc>
          <w:tcPr>
            <w:tcW w:type="dxa" w:w="4680"/>
            <w:tcBorders>
              <w:top w:val="single" w:color="CCCCCC" w:sz="1"/>
              <w:left w:val="single" w:color="CCCCCC" w:sz="1"/>
              <w:bottom w:val="single" w:color="CCCCCC" w:sz="1"/>
              <w:right w:val="single" w:color="CCCCCC" w:sz="1"/>
            </w:tcBorders>
          </w:tcPr>
          <w:p>
            <w:r>
              <w:t xml:space="preserve">boolean</w:t>
            </w:r>
          </w:p>
        </w:tc>
        <w:tc>
          <w:tcPr>
            <w:tcW w:type="dxa" w:w="4680"/>
            <w:tcBorders>
              <w:top w:val="single" w:color="CCCCCC" w:sz="1"/>
              <w:left w:val="single" w:color="CCCCCC" w:sz="1"/>
              <w:bottom w:val="single" w:color="CCCCCC" w:sz="1"/>
              <w:right w:val="single" w:color="CCCCCC" w:sz="1"/>
            </w:tcBorders>
          </w:tcPr>
          <w:p>
            <w:r>
              <w:t xml:space="preserve">Whether this snapshot can be restored</w:t>
            </w:r>
          </w:p>
        </w:tc>
      </w:tr>
    </w:tbl>
    <w:p>
      <w:pPr>
        <w:pStyle w:val="Heading3"/>
      </w:pPr>
      <w:r>
        <w:t xml:space="preserve">operation_log</w:t>
      </w:r>
    </w:p>
    <w:p>
      <w:r>
        <w:t xml:space="preserve">Granular log of every bookmark operation for complete audit trail.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browser_id</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browsers collection</w:t>
            </w:r>
          </w:p>
        </w:tc>
      </w:tr>
      <w:tr>
        <w:tc>
          <w:tcPr>
            <w:tcW w:type="dxa" w:w="4680"/>
            <w:tcBorders>
              <w:top w:val="single" w:color="CCCCCC" w:sz="1"/>
              <w:left w:val="single" w:color="CCCCCC" w:sz="1"/>
              <w:bottom w:val="single" w:color="CCCCCC" w:sz="1"/>
              <w:right w:val="single" w:color="CCCCCC" w:sz="1"/>
            </w:tcBorders>
          </w:tcPr>
          <w:p>
            <w:r>
              <w:t xml:space="preserve">sync_operation_id</w:t>
            </w:r>
          </w:p>
        </w:tc>
        <w:tc>
          <w:tcPr>
            <w:tcW w:type="dxa" w:w="4680"/>
            <w:tcBorders>
              <w:top w:val="single" w:color="CCCCCC" w:sz="1"/>
              <w:left w:val="single" w:color="CCCCCC" w:sz="1"/>
              <w:bottom w:val="single" w:color="CCCCCC" w:sz="1"/>
              <w:right w:val="single" w:color="CCCCCC" w:sz="1"/>
            </w:tcBorders>
          </w:tcPr>
          <w:p>
            <w:r>
              <w:t xml:space="preserve">relation</w:t>
            </w:r>
          </w:p>
        </w:tc>
        <w:tc>
          <w:tcPr>
            <w:tcW w:type="dxa" w:w="4680"/>
            <w:tcBorders>
              <w:top w:val="single" w:color="CCCCCC" w:sz="1"/>
              <w:left w:val="single" w:color="CCCCCC" w:sz="1"/>
              <w:bottom w:val="single" w:color="CCCCCC" w:sz="1"/>
              <w:right w:val="single" w:color="CCCCCC" w:sz="1"/>
            </w:tcBorders>
          </w:tcPr>
          <w:p>
            <w:r>
              <w:t xml:space="preserve">FK to parent sync operation (if any)</w:t>
            </w:r>
          </w:p>
        </w:tc>
      </w:tr>
      <w:tr>
        <w:tc>
          <w:tcPr>
            <w:tcW w:type="dxa" w:w="4680"/>
            <w:tcBorders>
              <w:top w:val="single" w:color="CCCCCC" w:sz="1"/>
              <w:left w:val="single" w:color="CCCCCC" w:sz="1"/>
              <w:bottom w:val="single" w:color="CCCCCC" w:sz="1"/>
              <w:right w:val="single" w:color="CCCCCC" w:sz="1"/>
            </w:tcBorders>
          </w:tcPr>
          <w:p>
            <w:r>
              <w:t xml:space="preserve">action</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create, update, move, delete</w:t>
            </w:r>
          </w:p>
        </w:tc>
      </w:tr>
      <w:tr>
        <w:tc>
          <w:tcPr>
            <w:tcW w:type="dxa" w:w="4680"/>
            <w:tcBorders>
              <w:top w:val="single" w:color="CCCCCC" w:sz="1"/>
              <w:left w:val="single" w:color="CCCCCC" w:sz="1"/>
              <w:bottom w:val="single" w:color="CCCCCC" w:sz="1"/>
              <w:right w:val="single" w:color="CCCCCC" w:sz="1"/>
            </w:tcBorders>
          </w:tcPr>
          <w:p>
            <w:r>
              <w:t xml:space="preserve">bookmark_native_id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Browser's bookmark ID</w:t>
            </w:r>
          </w:p>
        </w:tc>
      </w:tr>
      <w:tr>
        <w:tc>
          <w:tcPr>
            <w:tcW w:type="dxa" w:w="4680"/>
            <w:tcBorders>
              <w:top w:val="single" w:color="CCCCCC" w:sz="1"/>
              <w:left w:val="single" w:color="CCCCCC" w:sz="1"/>
              <w:bottom w:val="single" w:color="CCCCCC" w:sz="1"/>
              <w:right w:val="single" w:color="CCCCCC" w:sz="1"/>
            </w:tcBorders>
          </w:tcPr>
          <w:p>
            <w:r>
              <w:t xml:space="preserve">before_state</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Bookmark state before operation</w:t>
            </w:r>
          </w:p>
        </w:tc>
      </w:tr>
      <w:tr>
        <w:tc>
          <w:tcPr>
            <w:tcW w:type="dxa" w:w="4680"/>
            <w:tcBorders>
              <w:top w:val="single" w:color="CCCCCC" w:sz="1"/>
              <w:left w:val="single" w:color="CCCCCC" w:sz="1"/>
              <w:bottom w:val="single" w:color="CCCCCC" w:sz="1"/>
              <w:right w:val="single" w:color="CCCCCC" w:sz="1"/>
            </w:tcBorders>
          </w:tcPr>
          <w:p>
            <w:r>
              <w:t xml:space="preserve">after_state</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Bookmark state after operation</w:t>
            </w:r>
          </w:p>
        </w:tc>
      </w:tr>
      <w:tr>
        <w:tc>
          <w:tcPr>
            <w:tcW w:type="dxa" w:w="4680"/>
            <w:tcBorders>
              <w:top w:val="single" w:color="CCCCCC" w:sz="1"/>
              <w:left w:val="single" w:color="CCCCCC" w:sz="1"/>
              <w:bottom w:val="single" w:color="CCCCCC" w:sz="1"/>
              <w:right w:val="single" w:color="CCCCCC" w:sz="1"/>
            </w:tcBorders>
          </w:tcPr>
          <w:p>
            <w:r>
              <w:t xml:space="preserve">source</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mcp, dashboard, sync, api</w:t>
            </w:r>
          </w:p>
        </w:tc>
      </w:tr>
      <w:tr>
        <w:tc>
          <w:tcPr>
            <w:tcW w:type="dxa" w:w="4680"/>
            <w:tcBorders>
              <w:top w:val="single" w:color="CCCCCC" w:sz="1"/>
              <w:left w:val="single" w:color="CCCCCC" w:sz="1"/>
              <w:bottom w:val="single" w:color="CCCCCC" w:sz="1"/>
              <w:right w:val="single" w:color="CCCCCC" w:sz="1"/>
            </w:tcBorders>
          </w:tcPr>
          <w:p>
            <w:r>
              <w:t xml:space="preserve">timestamp</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Operation timestamp</w:t>
            </w:r>
          </w:p>
        </w:tc>
      </w:tr>
      <w:tr>
        <w:tc>
          <w:tcPr>
            <w:tcW w:type="dxa" w:w="4680"/>
            <w:tcBorders>
              <w:top w:val="single" w:color="CCCCCC" w:sz="1"/>
              <w:left w:val="single" w:color="CCCCCC" w:sz="1"/>
              <w:bottom w:val="single" w:color="CCCCCC" w:sz="1"/>
              <w:right w:val="single" w:color="CCCCCC" w:sz="1"/>
            </w:tcBorders>
          </w:tcPr>
          <w:p>
            <w:r>
              <w:t xml:space="preserve">duration_ms</w:t>
            </w:r>
          </w:p>
        </w:tc>
        <w:tc>
          <w:tcPr>
            <w:tcW w:type="dxa" w:w="468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Operation duration</w:t>
            </w:r>
          </w:p>
        </w:tc>
      </w:tr>
      <w:tr>
        <w:tc>
          <w:tcPr>
            <w:tcW w:type="dxa" w:w="4680"/>
            <w:tcBorders>
              <w:top w:val="single" w:color="CCCCCC" w:sz="1"/>
              <w:left w:val="single" w:color="CCCCCC" w:sz="1"/>
              <w:bottom w:val="single" w:color="CCCCCC" w:sz="1"/>
              <w:right w:val="single" w:color="CCCCCC" w:sz="1"/>
            </w:tcBorders>
          </w:tcPr>
          <w:p>
            <w:r>
              <w:t xml:space="preserve">success</w:t>
            </w:r>
          </w:p>
        </w:tc>
        <w:tc>
          <w:tcPr>
            <w:tcW w:type="dxa" w:w="4680"/>
            <w:tcBorders>
              <w:top w:val="single" w:color="CCCCCC" w:sz="1"/>
              <w:left w:val="single" w:color="CCCCCC" w:sz="1"/>
              <w:bottom w:val="single" w:color="CCCCCC" w:sz="1"/>
              <w:right w:val="single" w:color="CCCCCC" w:sz="1"/>
            </w:tcBorders>
          </w:tcPr>
          <w:p>
            <w:r>
              <w:t xml:space="preserve">boolean</w:t>
            </w:r>
          </w:p>
        </w:tc>
        <w:tc>
          <w:tcPr>
            <w:tcW w:type="dxa" w:w="4680"/>
            <w:tcBorders>
              <w:top w:val="single" w:color="CCCCCC" w:sz="1"/>
              <w:left w:val="single" w:color="CCCCCC" w:sz="1"/>
              <w:bottom w:val="single" w:color="CCCCCC" w:sz="1"/>
              <w:right w:val="single" w:color="CCCCCC" w:sz="1"/>
            </w:tcBorders>
          </w:tcPr>
          <w:p>
            <w:r>
              <w:t xml:space="preserve">Whether operation succeeded</w:t>
            </w:r>
          </w:p>
        </w:tc>
      </w:tr>
      <w:tr>
        <w:tc>
          <w:tcPr>
            <w:tcW w:type="dxa" w:w="4680"/>
            <w:tcBorders>
              <w:top w:val="single" w:color="CCCCCC" w:sz="1"/>
              <w:left w:val="single" w:color="CCCCCC" w:sz="1"/>
              <w:bottom w:val="single" w:color="CCCCCC" w:sz="1"/>
              <w:right w:val="single" w:color="CCCCCC" w:sz="1"/>
            </w:tcBorders>
          </w:tcPr>
          <w:p>
            <w:r>
              <w:t xml:space="preserve">error_message</w:t>
            </w:r>
          </w:p>
        </w:tc>
        <w:tc>
          <w:tcPr>
            <w:tcW w:type="dxa" w:w="4680"/>
            <w:tcBorders>
              <w:top w:val="single" w:color="CCCCCC" w:sz="1"/>
              <w:left w:val="single" w:color="CCCCCC" w:sz="1"/>
              <w:bottom w:val="single" w:color="CCCCCC" w:sz="1"/>
              <w:right w:val="single" w:color="CCCCCC" w:sz="1"/>
            </w:tcBorders>
          </w:tcPr>
          <w:p>
            <w:r>
              <w:t xml:space="preserve">text</w:t>
            </w:r>
          </w:p>
        </w:tc>
        <w:tc>
          <w:tcPr>
            <w:tcW w:type="dxa" w:w="4680"/>
            <w:tcBorders>
              <w:top w:val="single" w:color="CCCCCC" w:sz="1"/>
              <w:left w:val="single" w:color="CCCCCC" w:sz="1"/>
              <w:bottom w:val="single" w:color="CCCCCC" w:sz="1"/>
              <w:right w:val="single" w:color="CCCCCC" w:sz="1"/>
            </w:tcBorders>
          </w:tcPr>
          <w:p>
            <w:r>
              <w:t xml:space="preserve">Error details if failed</w:t>
            </w:r>
          </w:p>
        </w:tc>
      </w:tr>
    </w:tbl>
    <w:p>
      <w:pPr>
        <w:pStyle w:val="Heading3"/>
      </w:pPr>
      <w:r>
        <w:t xml:space="preserve">settings</w:t>
      </w:r>
    </w:p>
    <w:p>
      <w:r>
        <w:t xml:space="preserve">System configuration and user preferences.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id</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PocketBase auto-generated ID</w:t>
            </w:r>
          </w:p>
        </w:tc>
      </w:tr>
      <w:tr>
        <w:tc>
          <w:tcPr>
            <w:tcW w:type="dxa" w:w="4680"/>
            <w:tcBorders>
              <w:top w:val="single" w:color="CCCCCC" w:sz="1"/>
              <w:left w:val="single" w:color="CCCCCC" w:sz="1"/>
              <w:bottom w:val="single" w:color="CCCCCC" w:sz="1"/>
              <w:right w:val="single" w:color="CCCCCC" w:sz="1"/>
            </w:tcBorders>
          </w:tcPr>
          <w:p>
            <w:r>
              <w:t xml:space="preserve">key</w:t>
            </w:r>
          </w:p>
        </w:tc>
        <w:tc>
          <w:tcPr>
            <w:tcW w:type="dxa" w:w="468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Setting key (unique)</w:t>
            </w:r>
          </w:p>
        </w:tc>
      </w:tr>
      <w:tr>
        <w:tc>
          <w:tcPr>
            <w:tcW w:type="dxa" w:w="4680"/>
            <w:tcBorders>
              <w:top w:val="single" w:color="CCCCCC" w:sz="1"/>
              <w:left w:val="single" w:color="CCCCCC" w:sz="1"/>
              <w:bottom w:val="single" w:color="CCCCCC" w:sz="1"/>
              <w:right w:val="single" w:color="CCCCCC" w:sz="1"/>
            </w:tcBorders>
          </w:tcPr>
          <w:p>
            <w:r>
              <w:t xml:space="preserve">value</w:t>
            </w:r>
          </w:p>
        </w:tc>
        <w:tc>
          <w:tcPr>
            <w:tcW w:type="dxa" w:w="4680"/>
            <w:tcBorders>
              <w:top w:val="single" w:color="CCCCCC" w:sz="1"/>
              <w:left w:val="single" w:color="CCCCCC" w:sz="1"/>
              <w:bottom w:val="single" w:color="CCCCCC" w:sz="1"/>
              <w:right w:val="single" w:color="CCCCCC" w:sz="1"/>
            </w:tcBorders>
          </w:tcPr>
          <w:p>
            <w:r>
              <w:t xml:space="preserve">json</w:t>
            </w:r>
          </w:p>
        </w:tc>
        <w:tc>
          <w:tcPr>
            <w:tcW w:type="dxa" w:w="4680"/>
            <w:tcBorders>
              <w:top w:val="single" w:color="CCCCCC" w:sz="1"/>
              <w:left w:val="single" w:color="CCCCCC" w:sz="1"/>
              <w:bottom w:val="single" w:color="CCCCCC" w:sz="1"/>
              <w:right w:val="single" w:color="CCCCCC" w:sz="1"/>
            </w:tcBorders>
          </w:tcPr>
          <w:p>
            <w:r>
              <w:t xml:space="preserve">Setting value</w:t>
            </w:r>
          </w:p>
        </w:tc>
      </w:tr>
      <w:tr>
        <w:tc>
          <w:tcPr>
            <w:tcW w:type="dxa" w:w="4680"/>
            <w:tcBorders>
              <w:top w:val="single" w:color="CCCCCC" w:sz="1"/>
              <w:left w:val="single" w:color="CCCCCC" w:sz="1"/>
              <w:bottom w:val="single" w:color="CCCCCC" w:sz="1"/>
              <w:right w:val="single" w:color="CCCCCC" w:sz="1"/>
            </w:tcBorders>
          </w:tcPr>
          <w:p>
            <w:r>
              <w:t xml:space="preserve">updated_at</w:t>
            </w:r>
          </w:p>
        </w:tc>
        <w:tc>
          <w:tcPr>
            <w:tcW w:type="dxa" w:w="468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Last modification timestamp</w:t>
            </w:r>
          </w:p>
        </w:tc>
      </w:tr>
    </w:tbl>
    <w:p>
      <w:r>
        <w:br w:type="page"/>
      </w:r>
    </w:p>
    <w:p>
      <w:pPr>
        <w:pStyle w:val="Heading1"/>
      </w:pPr>
      <w:r>
        <w:t xml:space="preserve">5. Graveyard System</w:t>
      </w:r>
    </w:p>
    <w:p>
      <w:r>
        <w:t xml:space="preserve">The Graveyard is a critical safety feature that preserves original bookmark states before any destructive or bulk operations. It enables full rollback capability and provides peace of mind during initial setup and ongoing synchronization.</w:t>
      </w:r>
    </w:p>
    <w:p>
      <w:pPr>
        <w:pStyle w:val="Heading2"/>
      </w:pPr>
      <w:r>
        <w:t xml:space="preserve">5.1 Snapshot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 &amp; Trigger</w:t>
            </w:r>
          </w:p>
        </w:tc>
      </w:tr>
      <w:tr>
        <w:tc>
          <w:tcPr>
            <w:tcW w:type="dxa" w:w="4680"/>
            <w:tcBorders>
              <w:top w:val="single" w:color="CCCCCC" w:sz="1"/>
              <w:left w:val="single" w:color="CCCCCC" w:sz="1"/>
              <w:bottom w:val="single" w:color="CCCCCC" w:sz="1"/>
              <w:right w:val="single" w:color="CCCCCC" w:sz="1"/>
            </w:tcBorders>
          </w:tcPr>
          <w:p>
            <w:r>
              <w:t xml:space="preserve">initial</w:t>
            </w:r>
          </w:p>
        </w:tc>
        <w:tc>
          <w:tcPr>
            <w:tcW w:type="dxa" w:w="4680"/>
            <w:tcBorders>
              <w:top w:val="single" w:color="CCCCCC" w:sz="1"/>
              <w:left w:val="single" w:color="CCCCCC" w:sz="1"/>
              <w:bottom w:val="single" w:color="CCCCCC" w:sz="1"/>
              <w:right w:val="single" w:color="CCCCCC" w:sz="1"/>
            </w:tcBorders>
          </w:tcPr>
          <w:p>
            <w:r>
              <w:t xml:space="preserve">Captured when a browser is first registered with BMaestro. This is the pristine state before any BMaestro operations. Always preserved and marked as restorable.</w:t>
            </w:r>
          </w:p>
        </w:tc>
      </w:tr>
      <w:tr>
        <w:tc>
          <w:tcPr>
            <w:tcW w:type="dxa" w:w="4680"/>
            <w:tcBorders>
              <w:top w:val="single" w:color="CCCCCC" w:sz="1"/>
              <w:left w:val="single" w:color="CCCCCC" w:sz="1"/>
              <w:bottom w:val="single" w:color="CCCCCC" w:sz="1"/>
              <w:right w:val="single" w:color="CCCCCC" w:sz="1"/>
            </w:tcBorders>
          </w:tcPr>
          <w:p>
            <w:r>
              <w:t xml:space="preserve">pre_sync</w:t>
            </w:r>
          </w:p>
        </w:tc>
        <w:tc>
          <w:tcPr>
            <w:tcW w:type="dxa" w:w="4680"/>
            <w:tcBorders>
              <w:top w:val="single" w:color="CCCCCC" w:sz="1"/>
              <w:left w:val="single" w:color="CCCCCC" w:sz="1"/>
              <w:bottom w:val="single" w:color="CCCCCC" w:sz="1"/>
              <w:right w:val="single" w:color="CCCCCC" w:sz="1"/>
            </w:tcBorders>
          </w:tcPr>
          <w:p>
            <w:r>
              <w:t xml:space="preserve">Automatically created before any sync operation. Allows rollback if sync produces unexpected results. Retained for 30 days by default.</w:t>
            </w:r>
          </w:p>
        </w:tc>
      </w:tr>
      <w:tr>
        <w:tc>
          <w:tcPr>
            <w:tcW w:type="dxa" w:w="4680"/>
            <w:tcBorders>
              <w:top w:val="single" w:color="CCCCCC" w:sz="1"/>
              <w:left w:val="single" w:color="CCCCCC" w:sz="1"/>
              <w:bottom w:val="single" w:color="CCCCCC" w:sz="1"/>
              <w:right w:val="single" w:color="CCCCCC" w:sz="1"/>
            </w:tcBorders>
          </w:tcPr>
          <w:p>
            <w:r>
              <w:t xml:space="preserve">manual</w:t>
            </w:r>
          </w:p>
        </w:tc>
        <w:tc>
          <w:tcPr>
            <w:tcW w:type="dxa" w:w="4680"/>
            <w:tcBorders>
              <w:top w:val="single" w:color="CCCCCC" w:sz="1"/>
              <w:left w:val="single" w:color="CCCCCC" w:sz="1"/>
              <w:bottom w:val="single" w:color="CCCCCC" w:sz="1"/>
              <w:right w:val="single" w:color="CCCCCC" w:sz="1"/>
            </w:tcBorders>
          </w:tcPr>
          <w:p>
            <w:r>
              <w:t xml:space="preserve">User-initiated via dashboard or MCP tool. Created on demand when user wants to save current state. No automatic expiration.</w:t>
            </w:r>
          </w:p>
        </w:tc>
      </w:tr>
      <w:tr>
        <w:tc>
          <w:tcPr>
            <w:tcW w:type="dxa" w:w="4680"/>
            <w:tcBorders>
              <w:top w:val="single" w:color="CCCCCC" w:sz="1"/>
              <w:left w:val="single" w:color="CCCCCC" w:sz="1"/>
              <w:bottom w:val="single" w:color="CCCCCC" w:sz="1"/>
              <w:right w:val="single" w:color="CCCCCC" w:sz="1"/>
            </w:tcBorders>
          </w:tcPr>
          <w:p>
            <w:r>
              <w:t xml:space="preserve">scheduled</w:t>
            </w:r>
          </w:p>
        </w:tc>
        <w:tc>
          <w:tcPr>
            <w:tcW w:type="dxa" w:w="4680"/>
            <w:tcBorders>
              <w:top w:val="single" w:color="CCCCCC" w:sz="1"/>
              <w:left w:val="single" w:color="CCCCCC" w:sz="1"/>
              <w:bottom w:val="single" w:color="CCCCCC" w:sz="1"/>
              <w:right w:val="single" w:color="CCCCCC" w:sz="1"/>
            </w:tcBorders>
          </w:tcPr>
          <w:p>
            <w:r>
              <w:t xml:space="preserve">Created by scheduled backup job. Default: daily at 3 AM. Retention: 7 daily, 4 weekly, 3 monthly.</w:t>
            </w:r>
          </w:p>
        </w:tc>
      </w:tr>
    </w:tbl>
    <w:p>
      <w:pPr>
        <w:pStyle w:val="Heading2"/>
      </w:pPr>
      <w:r>
        <w:t xml:space="preserve">5.2 Storage Strategy</w:t>
      </w:r>
    </w:p>
    <w:p>
      <w:r>
        <w:t xml:space="preserve">Snapshots store the complete bookmark tree as JSON within PocketBase. For typical bookmark collections (500-2000 bookmarks), this results in 50KB-200KB per snapshot. With compression and the retention policy, storage requirements are minimal.</w:t>
      </w:r>
    </w:p>
    <w:p>
      <w:pPr>
        <w:spacing w:before="200"/>
      </w:pPr>
      <w:r>
        <w:rPr>
          <w:b/>
          <w:bCs/>
        </w:rPr>
        <w:t xml:space="preserve">Retention Policy (Configurable):</w:t>
      </w:r>
    </w:p>
    <w:p>
      <w:pPr>
        <w:pStyle w:val="ListParagraph"/>
        <w:numPr>
          <w:ilvl w:val="0"/>
          <w:numId w:val="2"/>
        </w:numPr>
      </w:pPr>
      <w:r>
        <w:t xml:space="preserve">Initial snapshots: Never deleted automatically</w:t>
      </w:r>
    </w:p>
    <w:p>
      <w:pPr>
        <w:pStyle w:val="ListParagraph"/>
        <w:numPr>
          <w:ilvl w:val="0"/>
          <w:numId w:val="2"/>
        </w:numPr>
      </w:pPr>
      <w:r>
        <w:t xml:space="preserve">Pre-sync snapshots: 30 days retention</w:t>
      </w:r>
    </w:p>
    <w:p>
      <w:pPr>
        <w:pStyle w:val="ListParagraph"/>
        <w:numPr>
          <w:ilvl w:val="0"/>
          <w:numId w:val="2"/>
        </w:numPr>
      </w:pPr>
      <w:r>
        <w:t xml:space="preserve">Manual snapshots: No automatic deletion</w:t>
      </w:r>
    </w:p>
    <w:p>
      <w:pPr>
        <w:pStyle w:val="ListParagraph"/>
        <w:numPr>
          <w:ilvl w:val="0"/>
          <w:numId w:val="2"/>
        </w:numPr>
      </w:pPr>
      <w:r>
        <w:t xml:space="preserve">Scheduled snapshots: 7 daily + 4 weekly + 3 monthly (grandfather-father-son rotation)</w:t>
      </w:r>
    </w:p>
    <w:p>
      <w:pPr>
        <w:pStyle w:val="Heading2"/>
      </w:pPr>
      <w:r>
        <w:t xml:space="preserve">5.3 Restore Process</w:t>
      </w:r>
    </w:p>
    <w:p>
      <w:r>
        <w:t xml:space="preserve">Restoring from a graveyard snapshot is a multi-step process designed to be safe and reversible:</w:t>
      </w:r>
    </w:p>
    <w:p>
      <w:pPr>
        <w:pStyle w:val="ListParagraph"/>
        <w:numPr>
          <w:ilvl w:val="0"/>
          <w:numId w:val="3"/>
        </w:numPr>
      </w:pPr>
      <w:r>
        <w:t xml:space="preserve">Create a new pre_sync snapshot of current state (safety backup)</w:t>
      </w:r>
    </w:p>
    <w:p>
      <w:pPr>
        <w:pStyle w:val="ListParagraph"/>
        <w:numPr>
          <w:ilvl w:val="0"/>
          <w:numId w:val="3"/>
        </w:numPr>
      </w:pPr>
      <w:r>
        <w:t xml:space="preserve">Validate snapshot integrity via checksum verification</w:t>
      </w:r>
    </w:p>
    <w:p>
      <w:pPr>
        <w:pStyle w:val="ListParagraph"/>
        <w:numPr>
          <w:ilvl w:val="0"/>
          <w:numId w:val="3"/>
        </w:numPr>
      </w:pPr>
      <w:r>
        <w:t xml:space="preserve">Generate diff between current state and snapshot</w:t>
      </w:r>
    </w:p>
    <w:p>
      <w:pPr>
        <w:pStyle w:val="ListParagraph"/>
        <w:numPr>
          <w:ilvl w:val="0"/>
          <w:numId w:val="3"/>
        </w:numPr>
      </w:pPr>
      <w:r>
        <w:t xml:space="preserve">Present diff summary to user for confirmation</w:t>
      </w:r>
    </w:p>
    <w:p>
      <w:pPr>
        <w:pStyle w:val="ListParagraph"/>
        <w:numPr>
          <w:ilvl w:val="0"/>
          <w:numId w:val="3"/>
        </w:numPr>
      </w:pPr>
      <w:r>
        <w:t xml:space="preserve">Execute restore operations in batches with progress reporting</w:t>
      </w:r>
    </w:p>
    <w:p>
      <w:pPr>
        <w:pStyle w:val="ListParagraph"/>
        <w:numPr>
          <w:ilvl w:val="0"/>
          <w:numId w:val="3"/>
        </w:numPr>
      </w:pPr>
      <w:r>
        <w:t xml:space="preserve">Verify final state matches snapshot</w:t>
      </w:r>
    </w:p>
    <w:p>
      <w:pPr>
        <w:pStyle w:val="ListParagraph"/>
        <w:numPr>
          <w:ilvl w:val="0"/>
          <w:numId w:val="3"/>
        </w:numPr>
      </w:pPr>
      <w:r>
        <w:t xml:space="preserve">Log complete operation history</w:t>
      </w:r>
    </w:p>
    <w:p>
      <w:pPr>
        <w:pStyle w:val="Heading2"/>
      </w:pPr>
      <w:r>
        <w:t xml:space="preserve">5.4 Per-Browser Preservation</w:t>
      </w:r>
    </w:p>
    <w:p>
      <w:r>
        <w:t xml:space="preserve">Each browser maintains its own graveyard snapshots independently. This is critical because different browsers may have different bookmark histories, and users may want to restore one browser without affecting others. The initial snapshot for each browser captures its unique state before BMaestro integration.</w:t>
      </w:r>
    </w:p>
    <w:p>
      <w:r>
        <w:br w:type="page"/>
      </w:r>
    </w:p>
    <w:p>
      <w:pPr>
        <w:pStyle w:val="Heading1"/>
      </w:pPr>
      <w:r>
        <w:t xml:space="preserve">6. Synchronization System</w:t>
      </w:r>
    </w:p>
    <w:p>
      <w:pPr>
        <w:pStyle w:val="Heading2"/>
      </w:pPr>
      <w:r>
        <w:t xml:space="preserve">6.1 Canonical Browser Concept</w:t>
      </w:r>
    </w:p>
    <w:p>
      <w:r>
        <w:t xml:space="preserve">One browser is designated as the 'canonical' source of truth. During initial setup, users select their primary browser (typically the one with the most complete/curated bookmark collection). This browser's bookmarks become the authoritative set that gets propagated to other browsers.</w:t>
      </w:r>
    </w:p>
    <w:p>
      <w:pPr>
        <w:spacing w:before="200"/>
      </w:pPr>
      <w:r>
        <w:rPr>
          <w:b/>
          <w:bCs/>
        </w:rPr>
        <w:t xml:space="preserve">Canonical Browser Selection Criteria:</w:t>
      </w:r>
    </w:p>
    <w:p>
      <w:pPr>
        <w:pStyle w:val="ListParagraph"/>
        <w:numPr>
          <w:ilvl w:val="0"/>
          <w:numId w:val="2"/>
        </w:numPr>
      </w:pPr>
      <w:r>
        <w:t xml:space="preserve">Contains the most complete bookmark collection</w:t>
      </w:r>
    </w:p>
    <w:p>
      <w:pPr>
        <w:pStyle w:val="ListParagraph"/>
        <w:numPr>
          <w:ilvl w:val="0"/>
          <w:numId w:val="2"/>
        </w:numPr>
      </w:pPr>
      <w:r>
        <w:t xml:space="preserve">Has the most organized folder structure</w:t>
      </w:r>
    </w:p>
    <w:p>
      <w:pPr>
        <w:pStyle w:val="ListParagraph"/>
        <w:numPr>
          <w:ilvl w:val="0"/>
          <w:numId w:val="2"/>
        </w:numPr>
      </w:pPr>
      <w:r>
        <w:t xml:space="preserve">Is the user's primary daily browser</w:t>
      </w:r>
    </w:p>
    <w:p>
      <w:pPr>
        <w:pStyle w:val="ListParagraph"/>
        <w:numPr>
          <w:ilvl w:val="0"/>
          <w:numId w:val="2"/>
        </w:numPr>
      </w:pPr>
      <w:r>
        <w:t xml:space="preserve">Has the most recent/curated bookmarks</w:t>
      </w:r>
    </w:p>
    <w:p>
      <w:pPr>
        <w:pStyle w:val="Heading2"/>
      </w:pPr>
      <w:r>
        <w:t xml:space="preserve">6.2 Initial Merge Strategy</w:t>
      </w:r>
    </w:p>
    <w:p>
      <w:r>
        <w:t xml:space="preserve">When BMaestro is first installed and configured with multiple browsers, the initial merge requires careful handling to avoid data loss while achieving a unified bookmark set.</w:t>
      </w:r>
    </w:p>
    <w:p>
      <w:pPr>
        <w:spacing w:before="200"/>
      </w:pPr>
      <w:r>
        <w:rPr>
          <w:b/>
          <w:bCs/>
        </w:rPr>
        <w:t xml:space="preserve">Phase 1: Discovery &amp; Snapshot</w:t>
      </w:r>
    </w:p>
    <w:p>
      <w:pPr>
        <w:pStyle w:val="ListParagraph"/>
        <w:numPr>
          <w:ilvl w:val="0"/>
          <w:numId w:val="4"/>
        </w:numPr>
      </w:pPr>
      <w:r>
        <w:t xml:space="preserve">Connect to all registered browsers</w:t>
      </w:r>
    </w:p>
    <w:p>
      <w:pPr>
        <w:pStyle w:val="ListParagraph"/>
        <w:numPr>
          <w:ilvl w:val="0"/>
          <w:numId w:val="4"/>
        </w:numPr>
      </w:pPr>
      <w:r>
        <w:t xml:space="preserve">Pull complete bookmark trees from each browser</w:t>
      </w:r>
    </w:p>
    <w:p>
      <w:pPr>
        <w:pStyle w:val="ListParagraph"/>
        <w:numPr>
          <w:ilvl w:val="0"/>
          <w:numId w:val="4"/>
        </w:numPr>
      </w:pPr>
      <w:r>
        <w:t xml:space="preserve">Create 'initial' graveyard snapshot for each browser</w:t>
      </w:r>
    </w:p>
    <w:p>
      <w:pPr>
        <w:pStyle w:val="ListParagraph"/>
        <w:numPr>
          <w:ilvl w:val="0"/>
          <w:numId w:val="4"/>
        </w:numPr>
      </w:pPr>
      <w:r>
        <w:t xml:space="preserve">Calculate statistics: total bookmarks, unique URLs, folder structures</w:t>
      </w:r>
    </w:p>
    <w:p>
      <w:pPr>
        <w:spacing w:before="200"/>
      </w:pPr>
      <w:r>
        <w:rPr>
          <w:b/>
          <w:bCs/>
        </w:rPr>
        <w:t xml:space="preserve">Phase 2: Analysis &amp; Diffing</w:t>
      </w:r>
    </w:p>
    <w:p>
      <w:pPr>
        <w:pStyle w:val="ListParagraph"/>
        <w:numPr>
          <w:ilvl w:val="0"/>
          <w:numId w:val="5"/>
        </w:numPr>
      </w:pPr>
      <w:r>
        <w:t xml:space="preserve">Identify bookmarks unique to each browser (by URL)</w:t>
      </w:r>
    </w:p>
    <w:p>
      <w:pPr>
        <w:pStyle w:val="ListParagraph"/>
        <w:numPr>
          <w:ilvl w:val="0"/>
          <w:numId w:val="5"/>
        </w:numPr>
      </w:pPr>
      <w:r>
        <w:t xml:space="preserve">Identify bookmarks common across browsers (URL match, possibly different titles)</w:t>
      </w:r>
    </w:p>
    <w:p>
      <w:pPr>
        <w:pStyle w:val="ListParagraph"/>
        <w:numPr>
          <w:ilvl w:val="0"/>
          <w:numId w:val="5"/>
        </w:numPr>
      </w:pPr>
      <w:r>
        <w:t xml:space="preserve">Identify structural differences (same bookmarks in different folders)</w:t>
      </w:r>
    </w:p>
    <w:p>
      <w:pPr>
        <w:pStyle w:val="ListParagraph"/>
        <w:numPr>
          <w:ilvl w:val="0"/>
          <w:numId w:val="5"/>
        </w:numPr>
      </w:pPr>
      <w:r>
        <w:t xml:space="preserve">Flag potential conflicts for user review</w:t>
      </w:r>
    </w:p>
    <w:p>
      <w:pPr>
        <w:spacing w:before="200"/>
      </w:pPr>
      <w:r>
        <w:rPr>
          <w:b/>
          <w:bCs/>
        </w:rPr>
        <w:t xml:space="preserve">Phase 3: Merge Decision</w:t>
      </w:r>
    </w:p>
    <w:p>
      <w:r>
        <w:t xml:space="preserve">User selects merge strategy via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Strategy</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Behavior</w:t>
            </w:r>
          </w:p>
        </w:tc>
      </w:tr>
      <w:tr>
        <w:tc>
          <w:tcPr>
            <w:tcW w:type="dxa" w:w="4680"/>
            <w:tcBorders>
              <w:top w:val="single" w:color="CCCCCC" w:sz="1"/>
              <w:left w:val="single" w:color="CCCCCC" w:sz="1"/>
              <w:bottom w:val="single" w:color="CCCCCC" w:sz="1"/>
              <w:right w:val="single" w:color="CCCCCC" w:sz="1"/>
            </w:tcBorders>
          </w:tcPr>
          <w:p>
            <w:r>
              <w:t xml:space="preserve">Canonical Only</w:t>
            </w:r>
          </w:p>
        </w:tc>
        <w:tc>
          <w:tcPr>
            <w:tcW w:type="dxa" w:w="4680"/>
            <w:tcBorders>
              <w:top w:val="single" w:color="CCCCCC" w:sz="1"/>
              <w:left w:val="single" w:color="CCCCCC" w:sz="1"/>
              <w:bottom w:val="single" w:color="CCCCCC" w:sz="1"/>
              <w:right w:val="single" w:color="CCCCCC" w:sz="1"/>
            </w:tcBorders>
          </w:tcPr>
          <w:p>
            <w:r>
              <w:t xml:space="preserve">Use only canonical browser's bookmarks. Others are replaced entirely.</w:t>
            </w:r>
          </w:p>
        </w:tc>
      </w:tr>
      <w:tr>
        <w:tc>
          <w:tcPr>
            <w:tcW w:type="dxa" w:w="4680"/>
            <w:tcBorders>
              <w:top w:val="single" w:color="CCCCCC" w:sz="1"/>
              <w:left w:val="single" w:color="CCCCCC" w:sz="1"/>
              <w:bottom w:val="single" w:color="CCCCCC" w:sz="1"/>
              <w:right w:val="single" w:color="CCCCCC" w:sz="1"/>
            </w:tcBorders>
          </w:tcPr>
          <w:p>
            <w:r>
              <w:t xml:space="preserve">Canonical + Unique</w:t>
            </w:r>
          </w:p>
        </w:tc>
        <w:tc>
          <w:tcPr>
            <w:tcW w:type="dxa" w:w="4680"/>
            <w:tcBorders>
              <w:top w:val="single" w:color="CCCCCC" w:sz="1"/>
              <w:left w:val="single" w:color="CCCCCC" w:sz="1"/>
              <w:bottom w:val="single" w:color="CCCCCC" w:sz="1"/>
              <w:right w:val="single" w:color="CCCCCC" w:sz="1"/>
            </w:tcBorders>
          </w:tcPr>
          <w:p>
            <w:r>
              <w:t xml:space="preserve">Start with canonical, then add bookmarks unique to other browsers into a designated folder (e.g., 'Imported from Brave').</w:t>
            </w:r>
          </w:p>
        </w:tc>
      </w:tr>
      <w:tr>
        <w:tc>
          <w:tcPr>
            <w:tcW w:type="dxa" w:w="4680"/>
            <w:tcBorders>
              <w:top w:val="single" w:color="CCCCCC" w:sz="1"/>
              <w:left w:val="single" w:color="CCCCCC" w:sz="1"/>
              <w:bottom w:val="single" w:color="CCCCCC" w:sz="1"/>
              <w:right w:val="single" w:color="CCCCCC" w:sz="1"/>
            </w:tcBorders>
          </w:tcPr>
          <w:p>
            <w:r>
              <w:t xml:space="preserve">Full Merge</w:t>
            </w:r>
          </w:p>
        </w:tc>
        <w:tc>
          <w:tcPr>
            <w:tcW w:type="dxa" w:w="4680"/>
            <w:tcBorders>
              <w:top w:val="single" w:color="CCCCCC" w:sz="1"/>
              <w:left w:val="single" w:color="CCCCCC" w:sz="1"/>
              <w:bottom w:val="single" w:color="CCCCCC" w:sz="1"/>
              <w:right w:val="single" w:color="CCCCCC" w:sz="1"/>
            </w:tcBorders>
          </w:tcPr>
          <w:p>
            <w:r>
              <w:t xml:space="preserve">Combine all bookmarks, canonical browser structure takes precedence for duplicates.</w:t>
            </w:r>
          </w:p>
        </w:tc>
      </w:tr>
      <w:tr>
        <w:tc>
          <w:tcPr>
            <w:tcW w:type="dxa" w:w="4680"/>
            <w:tcBorders>
              <w:top w:val="single" w:color="CCCCCC" w:sz="1"/>
              <w:left w:val="single" w:color="CCCCCC" w:sz="1"/>
              <w:bottom w:val="single" w:color="CCCCCC" w:sz="1"/>
              <w:right w:val="single" w:color="CCCCCC" w:sz="1"/>
            </w:tcBorders>
          </w:tcPr>
          <w:p>
            <w:r>
              <w:t xml:space="preserve">Manual Review</w:t>
            </w:r>
          </w:p>
        </w:tc>
        <w:tc>
          <w:tcPr>
            <w:tcW w:type="dxa" w:w="4680"/>
            <w:tcBorders>
              <w:top w:val="single" w:color="CCCCCC" w:sz="1"/>
              <w:left w:val="single" w:color="CCCCCC" w:sz="1"/>
              <w:bottom w:val="single" w:color="CCCCCC" w:sz="1"/>
              <w:right w:val="single" w:color="CCCCCC" w:sz="1"/>
            </w:tcBorders>
          </w:tcPr>
          <w:p>
            <w:r>
              <w:t xml:space="preserve">Generate full diff report, user manually approves each change category.</w:t>
            </w:r>
          </w:p>
        </w:tc>
      </w:tr>
    </w:tbl>
    <w:p>
      <w:pPr>
        <w:spacing w:before="200"/>
      </w:pPr>
      <w:r>
        <w:rPr>
          <w:b/>
          <w:bCs/>
        </w:rPr>
        <w:t xml:space="preserve">Phase 4: Execution</w:t>
      </w:r>
    </w:p>
    <w:p>
      <w:pPr>
        <w:pStyle w:val="ListParagraph"/>
        <w:numPr>
          <w:ilvl w:val="0"/>
          <w:numId w:val="6"/>
        </w:numPr>
      </w:pPr>
      <w:r>
        <w:t xml:space="preserve">Create pre_sync snapshot of each target browser</w:t>
      </w:r>
    </w:p>
    <w:p>
      <w:pPr>
        <w:pStyle w:val="ListParagraph"/>
        <w:numPr>
          <w:ilvl w:val="0"/>
          <w:numId w:val="6"/>
        </w:numPr>
      </w:pPr>
      <w:r>
        <w:t xml:space="preserve">Execute merge operations in batches (see Performance section)</w:t>
      </w:r>
    </w:p>
    <w:p>
      <w:pPr>
        <w:pStyle w:val="ListParagraph"/>
        <w:numPr>
          <w:ilvl w:val="0"/>
          <w:numId w:val="6"/>
        </w:numPr>
      </w:pPr>
      <w:r>
        <w:t xml:space="preserve">Update PocketBase bookmark cache</w:t>
      </w:r>
    </w:p>
    <w:p>
      <w:pPr>
        <w:pStyle w:val="ListParagraph"/>
        <w:numPr>
          <w:ilvl w:val="0"/>
          <w:numId w:val="6"/>
        </w:numPr>
      </w:pPr>
      <w:r>
        <w:t xml:space="preserve">Report results with detailed statistics</w:t>
      </w:r>
    </w:p>
    <w:p>
      <w:pPr>
        <w:pStyle w:val="Heading2"/>
      </w:pPr>
      <w:r>
        <w:t xml:space="preserve">6.3 Ongoing Synchronization</w:t>
      </w:r>
    </w:p>
    <w:p>
      <w:r>
        <w:t xml:space="preserve">After initial merge, BMaestro maintains sync through two mechanisms:</w:t>
      </w:r>
    </w:p>
    <w:p>
      <w:pPr>
        <w:spacing w:before="200"/>
      </w:pPr>
      <w:r>
        <w:rPr>
          <w:b/>
          <w:bCs/>
        </w:rPr>
        <w:t xml:space="preserve">Push Sync (Immediate):</w:t>
      </w:r>
    </w:p>
    <w:p>
      <w:r>
        <w:t xml:space="preserve">When a bookmark operation is performed via MCP or dashboard, BMaestro immediately propagates the change to all registered browsers. This ensures instant consistency for user-initiated actions.</w:t>
      </w:r>
    </w:p>
    <w:p>
      <w:pPr>
        <w:spacing w:before="200"/>
      </w:pPr>
      <w:r>
        <w:rPr>
          <w:b/>
          <w:bCs/>
        </w:rPr>
        <w:t xml:space="preserve">Pull Sync (Periodic):</w:t>
      </w:r>
    </w:p>
    <w:p>
      <w:r>
        <w:t xml:space="preserve">Every 5 minutes (configurable), BMaestro polls each browser for changes made outside BMaestro (e.g., user manually added a bookmark in Chrome). Detected changes from the canonical browser are propagated to others. Changes in non-canonical browsers trigger a conflict review queue.</w:t>
      </w:r>
    </w:p>
    <w:p>
      <w:pPr>
        <w:pStyle w:val="Heading2"/>
      </w:pPr>
      <w:r>
        <w:t xml:space="preserve">6.4 Conflict Resolution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Conflict Type</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Resolution Strategy</w:t>
            </w:r>
          </w:p>
        </w:tc>
      </w:tr>
      <w:tr>
        <w:tc>
          <w:tcPr>
            <w:tcW w:type="dxa" w:w="4680"/>
            <w:tcBorders>
              <w:top w:val="single" w:color="CCCCCC" w:sz="1"/>
              <w:left w:val="single" w:color="CCCCCC" w:sz="1"/>
              <w:bottom w:val="single" w:color="CCCCCC" w:sz="1"/>
              <w:right w:val="single" w:color="CCCCCC" w:sz="1"/>
            </w:tcBorders>
          </w:tcPr>
          <w:p>
            <w:r>
              <w:t xml:space="preserve">Same URL, different title</w:t>
            </w:r>
          </w:p>
        </w:tc>
        <w:tc>
          <w:tcPr>
            <w:tcW w:type="dxa" w:w="4680"/>
            <w:tcBorders>
              <w:top w:val="single" w:color="CCCCCC" w:sz="1"/>
              <w:left w:val="single" w:color="CCCCCC" w:sz="1"/>
              <w:bottom w:val="single" w:color="CCCCCC" w:sz="1"/>
              <w:right w:val="single" w:color="CCCCCC" w:sz="1"/>
            </w:tcBorders>
          </w:tcPr>
          <w:p>
            <w:r>
              <w:t xml:space="preserve">Use canonical browser's title, log discrepancy</w:t>
            </w:r>
          </w:p>
        </w:tc>
      </w:tr>
      <w:tr>
        <w:tc>
          <w:tcPr>
            <w:tcW w:type="dxa" w:w="4680"/>
            <w:tcBorders>
              <w:top w:val="single" w:color="CCCCCC" w:sz="1"/>
              <w:left w:val="single" w:color="CCCCCC" w:sz="1"/>
              <w:bottom w:val="single" w:color="CCCCCC" w:sz="1"/>
              <w:right w:val="single" w:color="CCCCCC" w:sz="1"/>
            </w:tcBorders>
          </w:tcPr>
          <w:p>
            <w:r>
              <w:t xml:space="preserve">Same title, different URL</w:t>
            </w:r>
          </w:p>
        </w:tc>
        <w:tc>
          <w:tcPr>
            <w:tcW w:type="dxa" w:w="4680"/>
            <w:tcBorders>
              <w:top w:val="single" w:color="CCCCCC" w:sz="1"/>
              <w:left w:val="single" w:color="CCCCCC" w:sz="1"/>
              <w:bottom w:val="single" w:color="CCCCCC" w:sz="1"/>
              <w:right w:val="single" w:color="CCCCCC" w:sz="1"/>
            </w:tcBorders>
          </w:tcPr>
          <w:p>
            <w:r>
              <w:t xml:space="preserve">Keep both as separate bookmarks, flag for review</w:t>
            </w:r>
          </w:p>
        </w:tc>
      </w:tr>
      <w:tr>
        <w:tc>
          <w:tcPr>
            <w:tcW w:type="dxa" w:w="4680"/>
            <w:tcBorders>
              <w:top w:val="single" w:color="CCCCCC" w:sz="1"/>
              <w:left w:val="single" w:color="CCCCCC" w:sz="1"/>
              <w:bottom w:val="single" w:color="CCCCCC" w:sz="1"/>
              <w:right w:val="single" w:color="CCCCCC" w:sz="1"/>
            </w:tcBorders>
          </w:tcPr>
          <w:p>
            <w:r>
              <w:t xml:space="preserve">Bookmark exists in non-canonical only</w:t>
            </w:r>
          </w:p>
        </w:tc>
        <w:tc>
          <w:tcPr>
            <w:tcW w:type="dxa" w:w="4680"/>
            <w:tcBorders>
              <w:top w:val="single" w:color="CCCCCC" w:sz="1"/>
              <w:left w:val="single" w:color="CCCCCC" w:sz="1"/>
              <w:bottom w:val="single" w:color="CCCCCC" w:sz="1"/>
              <w:right w:val="single" w:color="CCCCCC" w:sz="1"/>
            </w:tcBorders>
          </w:tcPr>
          <w:p>
            <w:r>
              <w:t xml:space="preserve">Add to canonical (if auto-merge enabled) or queue for review</w:t>
            </w:r>
          </w:p>
        </w:tc>
      </w:tr>
      <w:tr>
        <w:tc>
          <w:tcPr>
            <w:tcW w:type="dxa" w:w="4680"/>
            <w:tcBorders>
              <w:top w:val="single" w:color="CCCCCC" w:sz="1"/>
              <w:left w:val="single" w:color="CCCCCC" w:sz="1"/>
              <w:bottom w:val="single" w:color="CCCCCC" w:sz="1"/>
              <w:right w:val="single" w:color="CCCCCC" w:sz="1"/>
            </w:tcBorders>
          </w:tcPr>
          <w:p>
            <w:r>
              <w:t xml:space="preserve">Bookmark deleted in canonical</w:t>
            </w:r>
          </w:p>
        </w:tc>
        <w:tc>
          <w:tcPr>
            <w:tcW w:type="dxa" w:w="4680"/>
            <w:tcBorders>
              <w:top w:val="single" w:color="CCCCCC" w:sz="1"/>
              <w:left w:val="single" w:color="CCCCCC" w:sz="1"/>
              <w:bottom w:val="single" w:color="CCCCCC" w:sz="1"/>
              <w:right w:val="single" w:color="CCCCCC" w:sz="1"/>
            </w:tcBorders>
          </w:tcPr>
          <w:p>
            <w:r>
              <w:t xml:space="preserve">Delete from all browsers</w:t>
            </w:r>
          </w:p>
        </w:tc>
      </w:tr>
      <w:tr>
        <w:tc>
          <w:tcPr>
            <w:tcW w:type="dxa" w:w="4680"/>
            <w:tcBorders>
              <w:top w:val="single" w:color="CCCCCC" w:sz="1"/>
              <w:left w:val="single" w:color="CCCCCC" w:sz="1"/>
              <w:bottom w:val="single" w:color="CCCCCC" w:sz="1"/>
              <w:right w:val="single" w:color="CCCCCC" w:sz="1"/>
            </w:tcBorders>
          </w:tcPr>
          <w:p>
            <w:r>
              <w:t xml:space="preserve">Bookmark deleted in non-canonical</w:t>
            </w:r>
          </w:p>
        </w:tc>
        <w:tc>
          <w:tcPr>
            <w:tcW w:type="dxa" w:w="4680"/>
            <w:tcBorders>
              <w:top w:val="single" w:color="CCCCCC" w:sz="1"/>
              <w:left w:val="single" w:color="CCCCCC" w:sz="1"/>
              <w:bottom w:val="single" w:color="CCCCCC" w:sz="1"/>
              <w:right w:val="single" w:color="CCCCCC" w:sz="1"/>
            </w:tcBorders>
          </w:tcPr>
          <w:p>
            <w:r>
              <w:t xml:space="preserve">Queue for review (was it intentional?)</w:t>
            </w:r>
          </w:p>
        </w:tc>
      </w:tr>
      <w:tr>
        <w:tc>
          <w:tcPr>
            <w:tcW w:type="dxa" w:w="4680"/>
            <w:tcBorders>
              <w:top w:val="single" w:color="CCCCCC" w:sz="1"/>
              <w:left w:val="single" w:color="CCCCCC" w:sz="1"/>
              <w:bottom w:val="single" w:color="CCCCCC" w:sz="1"/>
              <w:right w:val="single" w:color="CCCCCC" w:sz="1"/>
            </w:tcBorders>
          </w:tcPr>
          <w:p>
            <w:r>
              <w:t xml:space="preserve">Position/folder changed in both</w:t>
            </w:r>
          </w:p>
        </w:tc>
        <w:tc>
          <w:tcPr>
            <w:tcW w:type="dxa" w:w="4680"/>
            <w:tcBorders>
              <w:top w:val="single" w:color="CCCCCC" w:sz="1"/>
              <w:left w:val="single" w:color="CCCCCC" w:sz="1"/>
              <w:bottom w:val="single" w:color="CCCCCC" w:sz="1"/>
              <w:right w:val="single" w:color="CCCCCC" w:sz="1"/>
            </w:tcBorders>
          </w:tcPr>
          <w:p>
            <w:r>
              <w:t xml:space="preserve">Canonical wins, log change</w:t>
            </w:r>
          </w:p>
        </w:tc>
      </w:tr>
    </w:tbl>
    <w:p>
      <w:r>
        <w:br w:type="page"/>
      </w:r>
    </w:p>
    <w:p>
      <w:pPr>
        <w:pStyle w:val="Heading1"/>
      </w:pPr>
      <w:r>
        <w:t xml:space="preserve">7. Performance &amp; Speed</w:t>
      </w:r>
    </w:p>
    <w:p>
      <w:pPr>
        <w:pStyle w:val="Heading2"/>
      </w:pPr>
      <w:r>
        <w:t xml:space="preserve">7.1 Performance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Operation</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Target Latency</w:t>
            </w:r>
          </w:p>
        </w:tc>
      </w:tr>
      <w:tr>
        <w:tc>
          <w:tcPr>
            <w:tcW w:type="dxa" w:w="4680"/>
            <w:tcBorders>
              <w:top w:val="single" w:color="CCCCCC" w:sz="1"/>
              <w:left w:val="single" w:color="CCCCCC" w:sz="1"/>
              <w:bottom w:val="single" w:color="CCCCCC" w:sz="1"/>
              <w:right w:val="single" w:color="CCCCCC" w:sz="1"/>
            </w:tcBorders>
          </w:tcPr>
          <w:p>
            <w:r>
              <w:t xml:space="preserve">Single bookmark create/update/delete</w:t>
            </w:r>
          </w:p>
        </w:tc>
        <w:tc>
          <w:tcPr>
            <w:tcW w:type="dxa" w:w="4680"/>
            <w:tcBorders>
              <w:top w:val="single" w:color="CCCCCC" w:sz="1"/>
              <w:left w:val="single" w:color="CCCCCC" w:sz="1"/>
              <w:bottom w:val="single" w:color="CCCCCC" w:sz="1"/>
              <w:right w:val="single" w:color="CCCCCC" w:sz="1"/>
            </w:tcBorders>
          </w:tcPr>
          <w:p>
            <w:r>
              <w:t xml:space="preserve">&lt; 100ms per browser</w:t>
            </w:r>
          </w:p>
        </w:tc>
      </w:tr>
      <w:tr>
        <w:tc>
          <w:tcPr>
            <w:tcW w:type="dxa" w:w="4680"/>
            <w:tcBorders>
              <w:top w:val="single" w:color="CCCCCC" w:sz="1"/>
              <w:left w:val="single" w:color="CCCCCC" w:sz="1"/>
              <w:bottom w:val="single" w:color="CCCCCC" w:sz="1"/>
              <w:right w:val="single" w:color="CCCCCC" w:sz="1"/>
            </w:tcBorders>
          </w:tcPr>
          <w:p>
            <w:r>
              <w:t xml:space="preserve">Bookmark search (by title/URL)</w:t>
            </w:r>
          </w:p>
        </w:tc>
        <w:tc>
          <w:tcPr>
            <w:tcW w:type="dxa" w:w="4680"/>
            <w:tcBorders>
              <w:top w:val="single" w:color="CCCCCC" w:sz="1"/>
              <w:left w:val="single" w:color="CCCCCC" w:sz="1"/>
              <w:bottom w:val="single" w:color="CCCCCC" w:sz="1"/>
              <w:right w:val="single" w:color="CCCCCC" w:sz="1"/>
            </w:tcBorders>
          </w:tcPr>
          <w:p>
            <w:r>
              <w:t xml:space="preserve">&lt; 50ms from cache, &lt; 200ms live</w:t>
            </w:r>
          </w:p>
        </w:tc>
      </w:tr>
      <w:tr>
        <w:tc>
          <w:tcPr>
            <w:tcW w:type="dxa" w:w="4680"/>
            <w:tcBorders>
              <w:top w:val="single" w:color="CCCCCC" w:sz="1"/>
              <w:left w:val="single" w:color="CCCCCC" w:sz="1"/>
              <w:bottom w:val="single" w:color="CCCCCC" w:sz="1"/>
              <w:right w:val="single" w:color="CCCCCC" w:sz="1"/>
            </w:tcBorders>
          </w:tcPr>
          <w:p>
            <w:r>
              <w:t xml:space="preserve">Folder listing (&lt; 100 items)</w:t>
            </w:r>
          </w:p>
        </w:tc>
        <w:tc>
          <w:tcPr>
            <w:tcW w:type="dxa" w:w="4680"/>
            <w:tcBorders>
              <w:top w:val="single" w:color="CCCCCC" w:sz="1"/>
              <w:left w:val="single" w:color="CCCCCC" w:sz="1"/>
              <w:bottom w:val="single" w:color="CCCCCC" w:sz="1"/>
              <w:right w:val="single" w:color="CCCCCC" w:sz="1"/>
            </w:tcBorders>
          </w:tcPr>
          <w:p>
            <w:r>
              <w:t xml:space="preserve">&lt; 100ms</w:t>
            </w:r>
          </w:p>
        </w:tc>
      </w:tr>
      <w:tr>
        <w:tc>
          <w:tcPr>
            <w:tcW w:type="dxa" w:w="4680"/>
            <w:tcBorders>
              <w:top w:val="single" w:color="CCCCCC" w:sz="1"/>
              <w:left w:val="single" w:color="CCCCCC" w:sz="1"/>
              <w:bottom w:val="single" w:color="CCCCCC" w:sz="1"/>
              <w:right w:val="single" w:color="CCCCCC" w:sz="1"/>
            </w:tcBorders>
          </w:tcPr>
          <w:p>
            <w:r>
              <w:t xml:space="preserve">Full tree retrieval</w:t>
            </w:r>
          </w:p>
        </w:tc>
        <w:tc>
          <w:tcPr>
            <w:tcW w:type="dxa" w:w="4680"/>
            <w:tcBorders>
              <w:top w:val="single" w:color="CCCCCC" w:sz="1"/>
              <w:left w:val="single" w:color="CCCCCC" w:sz="1"/>
              <w:bottom w:val="single" w:color="CCCCCC" w:sz="1"/>
              <w:right w:val="single" w:color="CCCCCC" w:sz="1"/>
            </w:tcBorders>
          </w:tcPr>
          <w:p>
            <w:r>
              <w:t xml:space="preserve">&lt; 500ms per browser</w:t>
            </w:r>
          </w:p>
        </w:tc>
      </w:tr>
      <w:tr>
        <w:tc>
          <w:tcPr>
            <w:tcW w:type="dxa" w:w="4680"/>
            <w:tcBorders>
              <w:top w:val="single" w:color="CCCCCC" w:sz="1"/>
              <w:left w:val="single" w:color="CCCCCC" w:sz="1"/>
              <w:bottom w:val="single" w:color="CCCCCC" w:sz="1"/>
              <w:right w:val="single" w:color="CCCCCC" w:sz="1"/>
            </w:tcBorders>
          </w:tcPr>
          <w:p>
            <w:r>
              <w:t xml:space="preserve">Bulk rename (100 bookmarks)</w:t>
            </w:r>
          </w:p>
        </w:tc>
        <w:tc>
          <w:tcPr>
            <w:tcW w:type="dxa" w:w="4680"/>
            <w:tcBorders>
              <w:top w:val="single" w:color="CCCCCC" w:sz="1"/>
              <w:left w:val="single" w:color="CCCCCC" w:sz="1"/>
              <w:bottom w:val="single" w:color="CCCCCC" w:sz="1"/>
              <w:right w:val="single" w:color="CCCCCC" w:sz="1"/>
            </w:tcBorders>
          </w:tcPr>
          <w:p>
            <w:r>
              <w:t xml:space="preserve">&lt; 5 seconds</w:t>
            </w:r>
          </w:p>
        </w:tc>
      </w:tr>
      <w:tr>
        <w:tc>
          <w:tcPr>
            <w:tcW w:type="dxa" w:w="4680"/>
            <w:tcBorders>
              <w:top w:val="single" w:color="CCCCCC" w:sz="1"/>
              <w:left w:val="single" w:color="CCCCCC" w:sz="1"/>
              <w:bottom w:val="single" w:color="CCCCCC" w:sz="1"/>
              <w:right w:val="single" w:color="CCCCCC" w:sz="1"/>
            </w:tcBorders>
          </w:tcPr>
          <w:p>
            <w:r>
              <w:t xml:space="preserve">Full sync (1000 bookmarks)</w:t>
            </w:r>
          </w:p>
        </w:tc>
        <w:tc>
          <w:tcPr>
            <w:tcW w:type="dxa" w:w="4680"/>
            <w:tcBorders>
              <w:top w:val="single" w:color="CCCCCC" w:sz="1"/>
              <w:left w:val="single" w:color="CCCCCC" w:sz="1"/>
              <w:bottom w:val="single" w:color="CCCCCC" w:sz="1"/>
              <w:right w:val="single" w:color="CCCCCC" w:sz="1"/>
            </w:tcBorders>
          </w:tcPr>
          <w:p>
            <w:r>
              <w:t xml:space="preserve">&lt; 30 seconds</w:t>
            </w:r>
          </w:p>
        </w:tc>
      </w:tr>
      <w:tr>
        <w:tc>
          <w:tcPr>
            <w:tcW w:type="dxa" w:w="4680"/>
            <w:tcBorders>
              <w:top w:val="single" w:color="CCCCCC" w:sz="1"/>
              <w:left w:val="single" w:color="CCCCCC" w:sz="1"/>
              <w:bottom w:val="single" w:color="CCCCCC" w:sz="1"/>
              <w:right w:val="single" w:color="CCCCCC" w:sz="1"/>
            </w:tcBorders>
          </w:tcPr>
          <w:p>
            <w:r>
              <w:t xml:space="preserve">Initial merge (3 browsers, 1000 each)</w:t>
            </w:r>
          </w:p>
        </w:tc>
        <w:tc>
          <w:tcPr>
            <w:tcW w:type="dxa" w:w="4680"/>
            <w:tcBorders>
              <w:top w:val="single" w:color="CCCCCC" w:sz="1"/>
              <w:left w:val="single" w:color="CCCCCC" w:sz="1"/>
              <w:bottom w:val="single" w:color="CCCCCC" w:sz="1"/>
              <w:right w:val="single" w:color="CCCCCC" w:sz="1"/>
            </w:tcBorders>
          </w:tcPr>
          <w:p>
            <w:r>
              <w:t xml:space="preserve">&lt; 2 minutes</w:t>
            </w:r>
          </w:p>
        </w:tc>
      </w:tr>
    </w:tbl>
    <w:p>
      <w:pPr>
        <w:pStyle w:val="Heading2"/>
      </w:pPr>
      <w:r>
        <w:t xml:space="preserve">7.2 Optimization Strategies</w:t>
      </w:r>
    </w:p>
    <w:p>
      <w:pPr>
        <w:spacing w:before="200"/>
      </w:pPr>
      <w:r>
        <w:rPr>
          <w:b/>
          <w:bCs/>
        </w:rPr>
        <w:t xml:space="preserve">Batching:</w:t>
      </w:r>
    </w:p>
    <w:p>
      <w:r>
        <w:t xml:space="preserve">Multiple operations are batched to reduce round-trips. For bulk operations (sort, rename all, sync), commands are grouped into batches of 50 operations maximum. Each batch is sent as a single message to the extension, which processes them sequentially and returns a batch result.</w:t>
      </w:r>
    </w:p>
    <w:p>
      <w:pPr>
        <w:spacing w:before="200"/>
      </w:pPr>
      <w:r>
        <w:rPr>
          <w:b/>
          <w:bCs/>
        </w:rPr>
        <w:t xml:space="preserve">Caching:</w:t>
      </w:r>
    </w:p>
    <w:p>
      <w:r>
        <w:t xml:space="preserve">PocketBase maintains a complete cache of all browser bookmarks. Search operations query the cache first. Cache invalidation occurs on any write operation or periodic sync. Cache TTL: 5 minutes for folder listings, 1 hour for full tree (unless invalidated).</w:t>
      </w:r>
    </w:p>
    <w:p>
      <w:pPr>
        <w:spacing w:before="200"/>
      </w:pPr>
      <w:r>
        <w:rPr>
          <w:b/>
          <w:bCs/>
        </w:rPr>
        <w:t xml:space="preserve">Parallel Execution:</w:t>
      </w:r>
    </w:p>
    <w:p>
      <w:r>
        <w:t xml:space="preserve">When propagating to multiple browsers, operations are executed in parallel (Promise.all). Each browser processes independently. Failure in one browser doesn't block others. Results are aggregated with per-browser status.</w:t>
      </w:r>
    </w:p>
    <w:p>
      <w:pPr>
        <w:spacing w:before="200"/>
      </w:pPr>
      <w:r>
        <w:rPr>
          <w:b/>
          <w:bCs/>
        </w:rPr>
        <w:t xml:space="preserve">Incremental Sync:</w:t>
      </w:r>
    </w:p>
    <w:p>
      <w:r>
        <w:t xml:space="preserve">Rather than syncing entire trees, BMaestro tracks change timestamps and checksums. Only modified bookmarks since last sync are processed. This reduces typical sync operations from O(n) to O(changes).</w:t>
      </w:r>
    </w:p>
    <w:p>
      <w:pPr>
        <w:pStyle w:val="Heading2"/>
      </w:pPr>
      <w:r>
        <w:t xml:space="preserve">7.3 Rate Limiting</w:t>
      </w:r>
    </w:p>
    <w:p>
      <w:r>
        <w:t xml:space="preserve">To prevent overwhelming browsers, BMaestro implements rate limiting:</w:t>
      </w:r>
    </w:p>
    <w:p>
      <w:pPr>
        <w:pStyle w:val="ListParagraph"/>
        <w:numPr>
          <w:ilvl w:val="0"/>
          <w:numId w:val="2"/>
        </w:numPr>
      </w:pPr>
      <w:r>
        <w:t xml:space="preserve">Maximum 100 operations per second per browser</w:t>
      </w:r>
    </w:p>
    <w:p>
      <w:pPr>
        <w:pStyle w:val="ListParagraph"/>
        <w:numPr>
          <w:ilvl w:val="0"/>
          <w:numId w:val="2"/>
        </w:numPr>
      </w:pPr>
      <w:r>
        <w:t xml:space="preserve">Batch size limit: 50 operations per batch</w:t>
      </w:r>
    </w:p>
    <w:p>
      <w:pPr>
        <w:pStyle w:val="ListParagraph"/>
        <w:numPr>
          <w:ilvl w:val="0"/>
          <w:numId w:val="2"/>
        </w:numPr>
      </w:pPr>
      <w:r>
        <w:t xml:space="preserve">Concurrent browser connections: 3 maximum</w:t>
      </w:r>
    </w:p>
    <w:p>
      <w:pPr>
        <w:pStyle w:val="ListParagraph"/>
        <w:numPr>
          <w:ilvl w:val="0"/>
          <w:numId w:val="2"/>
        </w:numPr>
      </w:pPr>
      <w:r>
        <w:t xml:space="preserve">Retry backoff: exponential (100ms, 200ms, 400ms, 800ms, 1600ms)</w:t>
      </w:r>
    </w:p>
    <w:p>
      <w:r>
        <w:br w:type="page"/>
      </w:r>
    </w:p>
    <w:p>
      <w:pPr>
        <w:pStyle w:val="Heading1"/>
      </w:pPr>
      <w:r>
        <w:t xml:space="preserve">8. Error Handling</w:t>
      </w:r>
    </w:p>
    <w:p>
      <w:pPr>
        <w:pStyle w:val="Heading2"/>
      </w:pPr>
      <w:r>
        <w:t xml:space="preserve">8.1 Error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Code Range</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Examples</w:t>
            </w:r>
          </w:p>
        </w:tc>
      </w:tr>
      <w:tr>
        <w:tc>
          <w:tcPr>
            <w:tcW w:type="dxa" w:w="4680"/>
            <w:tcBorders>
              <w:top w:val="single" w:color="CCCCCC" w:sz="1"/>
              <w:left w:val="single" w:color="CCCCCC" w:sz="1"/>
              <w:bottom w:val="single" w:color="CCCCCC" w:sz="1"/>
              <w:right w:val="single" w:color="CCCCCC" w:sz="1"/>
            </w:tcBorders>
          </w:tcPr>
          <w:p>
            <w:r>
              <w:t xml:space="preserve">Connection</w:t>
            </w:r>
          </w:p>
        </w:tc>
        <w:tc>
          <w:tcPr>
            <w:tcW w:type="dxa" w:w="4680"/>
            <w:tcBorders>
              <w:top w:val="single" w:color="CCCCCC" w:sz="1"/>
              <w:left w:val="single" w:color="CCCCCC" w:sz="1"/>
              <w:bottom w:val="single" w:color="CCCCCC" w:sz="1"/>
              <w:right w:val="single" w:color="CCCCCC" w:sz="1"/>
            </w:tcBorders>
          </w:tcPr>
          <w:p>
            <w:r>
              <w:t xml:space="preserve">1xxx</w:t>
            </w:r>
          </w:p>
        </w:tc>
        <w:tc>
          <w:tcPr>
            <w:tcW w:type="dxa" w:w="4680"/>
            <w:tcBorders>
              <w:top w:val="single" w:color="CCCCCC" w:sz="1"/>
              <w:left w:val="single" w:color="CCCCCC" w:sz="1"/>
              <w:bottom w:val="single" w:color="CCCCCC" w:sz="1"/>
              <w:right w:val="single" w:color="CCCCCC" w:sz="1"/>
            </w:tcBorders>
          </w:tcPr>
          <w:p>
            <w:r>
              <w:t xml:space="preserve">Browser not running, extension not installed, native host unreachable</w:t>
            </w:r>
          </w:p>
        </w:tc>
      </w:tr>
      <w:tr>
        <w:tc>
          <w:tcPr>
            <w:tcW w:type="dxa" w:w="4680"/>
            <w:tcBorders>
              <w:top w:val="single" w:color="CCCCCC" w:sz="1"/>
              <w:left w:val="single" w:color="CCCCCC" w:sz="1"/>
              <w:bottom w:val="single" w:color="CCCCCC" w:sz="1"/>
              <w:right w:val="single" w:color="CCCCCC" w:sz="1"/>
            </w:tcBorders>
          </w:tcPr>
          <w:p>
            <w:r>
              <w:t xml:space="preserve">Validation</w:t>
            </w:r>
          </w:p>
        </w:tc>
        <w:tc>
          <w:tcPr>
            <w:tcW w:type="dxa" w:w="4680"/>
            <w:tcBorders>
              <w:top w:val="single" w:color="CCCCCC" w:sz="1"/>
              <w:left w:val="single" w:color="CCCCCC" w:sz="1"/>
              <w:bottom w:val="single" w:color="CCCCCC" w:sz="1"/>
              <w:right w:val="single" w:color="CCCCCC" w:sz="1"/>
            </w:tcBorders>
          </w:tcPr>
          <w:p>
            <w:r>
              <w:t xml:space="preserve">2xxx</w:t>
            </w:r>
          </w:p>
        </w:tc>
        <w:tc>
          <w:tcPr>
            <w:tcW w:type="dxa" w:w="4680"/>
            <w:tcBorders>
              <w:top w:val="single" w:color="CCCCCC" w:sz="1"/>
              <w:left w:val="single" w:color="CCCCCC" w:sz="1"/>
              <w:bottom w:val="single" w:color="CCCCCC" w:sz="1"/>
              <w:right w:val="single" w:color="CCCCCC" w:sz="1"/>
            </w:tcBorders>
          </w:tcPr>
          <w:p>
            <w:r>
              <w:t xml:space="preserve">Invalid URL, empty title, folder path not found</w:t>
            </w:r>
          </w:p>
        </w:tc>
      </w:tr>
      <w:tr>
        <w:tc>
          <w:tcPr>
            <w:tcW w:type="dxa" w:w="4680"/>
            <w:tcBorders>
              <w:top w:val="single" w:color="CCCCCC" w:sz="1"/>
              <w:left w:val="single" w:color="CCCCCC" w:sz="1"/>
              <w:bottom w:val="single" w:color="CCCCCC" w:sz="1"/>
              <w:right w:val="single" w:color="CCCCCC" w:sz="1"/>
            </w:tcBorders>
          </w:tcPr>
          <w:p>
            <w:r>
              <w:t xml:space="preserve">Operation</w:t>
            </w:r>
          </w:p>
        </w:tc>
        <w:tc>
          <w:tcPr>
            <w:tcW w:type="dxa" w:w="4680"/>
            <w:tcBorders>
              <w:top w:val="single" w:color="CCCCCC" w:sz="1"/>
              <w:left w:val="single" w:color="CCCCCC" w:sz="1"/>
              <w:bottom w:val="single" w:color="CCCCCC" w:sz="1"/>
              <w:right w:val="single" w:color="CCCCCC" w:sz="1"/>
            </w:tcBorders>
          </w:tcPr>
          <w:p>
            <w:r>
              <w:t xml:space="preserve">3xxx</w:t>
            </w:r>
          </w:p>
        </w:tc>
        <w:tc>
          <w:tcPr>
            <w:tcW w:type="dxa" w:w="4680"/>
            <w:tcBorders>
              <w:top w:val="single" w:color="CCCCCC" w:sz="1"/>
              <w:left w:val="single" w:color="CCCCCC" w:sz="1"/>
              <w:bottom w:val="single" w:color="CCCCCC" w:sz="1"/>
              <w:right w:val="single" w:color="CCCCCC" w:sz="1"/>
            </w:tcBorders>
          </w:tcPr>
          <w:p>
            <w:r>
              <w:t xml:space="preserve">Bookmark not found, permission denied, duplicate exists</w:t>
            </w:r>
          </w:p>
        </w:tc>
      </w:tr>
      <w:tr>
        <w:tc>
          <w:tcPr>
            <w:tcW w:type="dxa" w:w="4680"/>
            <w:tcBorders>
              <w:top w:val="single" w:color="CCCCCC" w:sz="1"/>
              <w:left w:val="single" w:color="CCCCCC" w:sz="1"/>
              <w:bottom w:val="single" w:color="CCCCCC" w:sz="1"/>
              <w:right w:val="single" w:color="CCCCCC" w:sz="1"/>
            </w:tcBorders>
          </w:tcPr>
          <w:p>
            <w:r>
              <w:t xml:space="preserve">Sync</w:t>
            </w:r>
          </w:p>
        </w:tc>
        <w:tc>
          <w:tcPr>
            <w:tcW w:type="dxa" w:w="4680"/>
            <w:tcBorders>
              <w:top w:val="single" w:color="CCCCCC" w:sz="1"/>
              <w:left w:val="single" w:color="CCCCCC" w:sz="1"/>
              <w:bottom w:val="single" w:color="CCCCCC" w:sz="1"/>
              <w:right w:val="single" w:color="CCCCCC" w:sz="1"/>
            </w:tcBorders>
          </w:tcPr>
          <w:p>
            <w:r>
              <w:t xml:space="preserve">4xxx</w:t>
            </w:r>
          </w:p>
        </w:tc>
        <w:tc>
          <w:tcPr>
            <w:tcW w:type="dxa" w:w="4680"/>
            <w:tcBorders>
              <w:top w:val="single" w:color="CCCCCC" w:sz="1"/>
              <w:left w:val="single" w:color="CCCCCC" w:sz="1"/>
              <w:bottom w:val="single" w:color="CCCCCC" w:sz="1"/>
              <w:right w:val="single" w:color="CCCCCC" w:sz="1"/>
            </w:tcBorders>
          </w:tcPr>
          <w:p>
            <w:r>
              <w:t xml:space="preserve">Conflict detected, timeout, partial failure</w:t>
            </w:r>
          </w:p>
        </w:tc>
      </w:tr>
      <w:tr>
        <w:tc>
          <w:tcPr>
            <w:tcW w:type="dxa" w:w="4680"/>
            <w:tcBorders>
              <w:top w:val="single" w:color="CCCCCC" w:sz="1"/>
              <w:left w:val="single" w:color="CCCCCC" w:sz="1"/>
              <w:bottom w:val="single" w:color="CCCCCC" w:sz="1"/>
              <w:right w:val="single" w:color="CCCCCC" w:sz="1"/>
            </w:tcBorders>
          </w:tcPr>
          <w:p>
            <w:r>
              <w:t xml:space="preserve">System</w:t>
            </w:r>
          </w:p>
        </w:tc>
        <w:tc>
          <w:tcPr>
            <w:tcW w:type="dxa" w:w="4680"/>
            <w:tcBorders>
              <w:top w:val="single" w:color="CCCCCC" w:sz="1"/>
              <w:left w:val="single" w:color="CCCCCC" w:sz="1"/>
              <w:bottom w:val="single" w:color="CCCCCC" w:sz="1"/>
              <w:right w:val="single" w:color="CCCCCC" w:sz="1"/>
            </w:tcBorders>
          </w:tcPr>
          <w:p>
            <w:r>
              <w:t xml:space="preserve">5xxx</w:t>
            </w:r>
          </w:p>
        </w:tc>
        <w:tc>
          <w:tcPr>
            <w:tcW w:type="dxa" w:w="4680"/>
            <w:tcBorders>
              <w:top w:val="single" w:color="CCCCCC" w:sz="1"/>
              <w:left w:val="single" w:color="CCCCCC" w:sz="1"/>
              <w:bottom w:val="single" w:color="CCCCCC" w:sz="1"/>
              <w:right w:val="single" w:color="CCCCCC" w:sz="1"/>
            </w:tcBorders>
          </w:tcPr>
          <w:p>
            <w:r>
              <w:t xml:space="preserve">Database error, disk full, memory exhausted</w:t>
            </w:r>
          </w:p>
        </w:tc>
      </w:tr>
    </w:tbl>
    <w:p>
      <w:pPr>
        <w:pStyle w:val="Heading2"/>
      </w:pPr>
      <w:r>
        <w:t xml:space="preserve">8.2 Error Response Format</w:t>
      </w:r>
    </w:p>
    <w:p>
      <w:r>
        <w:t xml:space="preserve">All errors follow a consistent JSON structure with the following fields: code (numeric error code), category (error category string), message (human-readable description), details (additional context object), recoverable (boolean indicating if retry might succeed), suggested_action (guidance for resolution), and timestamp.</w:t>
      </w:r>
    </w:p>
    <w:p>
      <w:pPr>
        <w:pStyle w:val="Heading2"/>
      </w:pPr>
      <w:r>
        <w:t xml:space="preserve">8.3 Common Errors &amp; Resolutions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Code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Error</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Resolution</w:t>
            </w:r>
          </w:p>
        </w:tc>
      </w:tr>
      <w:tr>
        <w:tc>
          <w:tcPr>
            <w:tcW w:type="dxa" w:w="4680"/>
            <w:tcBorders>
              <w:top w:val="single" w:color="CCCCCC" w:sz="1"/>
              <w:left w:val="single" w:color="CCCCCC" w:sz="1"/>
              <w:bottom w:val="single" w:color="CCCCCC" w:sz="1"/>
              <w:right w:val="single" w:color="CCCCCC" w:sz="1"/>
            </w:tcBorders>
          </w:tcPr>
          <w:p>
            <w:r>
              <w:t xml:space="preserve">1001</w:t>
            </w:r>
          </w:p>
        </w:tc>
        <w:tc>
          <w:tcPr>
            <w:tcW w:type="dxa" w:w="4680"/>
            <w:tcBorders>
              <w:top w:val="single" w:color="CCCCCC" w:sz="1"/>
              <w:left w:val="single" w:color="CCCCCC" w:sz="1"/>
              <w:bottom w:val="single" w:color="CCCCCC" w:sz="1"/>
              <w:right w:val="single" w:color="CCCCCC" w:sz="1"/>
            </w:tcBorders>
          </w:tcPr>
          <w:p>
            <w:r>
              <w:t xml:space="preserve">Browser not connected</w:t>
            </w:r>
          </w:p>
        </w:tc>
        <w:tc>
          <w:tcPr>
            <w:tcW w:type="dxa" w:w="4680"/>
            <w:tcBorders>
              <w:top w:val="single" w:color="CCCCCC" w:sz="1"/>
              <w:left w:val="single" w:color="CCCCCC" w:sz="1"/>
              <w:bottom w:val="single" w:color="CCCCCC" w:sz="1"/>
              <w:right w:val="single" w:color="CCCCCC" w:sz="1"/>
            </w:tcBorders>
          </w:tcPr>
          <w:p>
            <w:r>
              <w:t xml:space="preserve">Ensure browser is running; reinstall extension if persists</w:t>
            </w:r>
          </w:p>
        </w:tc>
      </w:tr>
      <w:tr>
        <w:tc>
          <w:tcPr>
            <w:tcW w:type="dxa" w:w="4680"/>
            <w:tcBorders>
              <w:top w:val="single" w:color="CCCCCC" w:sz="1"/>
              <w:left w:val="single" w:color="CCCCCC" w:sz="1"/>
              <w:bottom w:val="single" w:color="CCCCCC" w:sz="1"/>
              <w:right w:val="single" w:color="CCCCCC" w:sz="1"/>
            </w:tcBorders>
          </w:tcPr>
          <w:p>
            <w:r>
              <w:t xml:space="preserve">1002</w:t>
            </w:r>
          </w:p>
        </w:tc>
        <w:tc>
          <w:tcPr>
            <w:tcW w:type="dxa" w:w="4680"/>
            <w:tcBorders>
              <w:top w:val="single" w:color="CCCCCC" w:sz="1"/>
              <w:left w:val="single" w:color="CCCCCC" w:sz="1"/>
              <w:bottom w:val="single" w:color="CCCCCC" w:sz="1"/>
              <w:right w:val="single" w:color="CCCCCC" w:sz="1"/>
            </w:tcBorders>
          </w:tcPr>
          <w:p>
            <w:r>
              <w:t xml:space="preserve">Extension not responding</w:t>
            </w:r>
          </w:p>
        </w:tc>
        <w:tc>
          <w:tcPr>
            <w:tcW w:type="dxa" w:w="4680"/>
            <w:tcBorders>
              <w:top w:val="single" w:color="CCCCCC" w:sz="1"/>
              <w:left w:val="single" w:color="CCCCCC" w:sz="1"/>
              <w:bottom w:val="single" w:color="CCCCCC" w:sz="1"/>
              <w:right w:val="single" w:color="CCCCCC" w:sz="1"/>
            </w:tcBorders>
          </w:tcPr>
          <w:p>
            <w:r>
              <w:t xml:space="preserve">Restart browser; check extension is enabled</w:t>
            </w:r>
          </w:p>
        </w:tc>
      </w:tr>
      <w:tr>
        <w:tc>
          <w:tcPr>
            <w:tcW w:type="dxa" w:w="4680"/>
            <w:tcBorders>
              <w:top w:val="single" w:color="CCCCCC" w:sz="1"/>
              <w:left w:val="single" w:color="CCCCCC" w:sz="1"/>
              <w:bottom w:val="single" w:color="CCCCCC" w:sz="1"/>
              <w:right w:val="single" w:color="CCCCCC" w:sz="1"/>
            </w:tcBorders>
          </w:tcPr>
          <w:p>
            <w:r>
              <w:t xml:space="preserve">1003</w:t>
            </w:r>
          </w:p>
        </w:tc>
        <w:tc>
          <w:tcPr>
            <w:tcW w:type="dxa" w:w="4680"/>
            <w:tcBorders>
              <w:top w:val="single" w:color="CCCCCC" w:sz="1"/>
              <w:left w:val="single" w:color="CCCCCC" w:sz="1"/>
              <w:bottom w:val="single" w:color="CCCCCC" w:sz="1"/>
              <w:right w:val="single" w:color="CCCCCC" w:sz="1"/>
            </w:tcBorders>
          </w:tcPr>
          <w:p>
            <w:r>
              <w:t xml:space="preserve">Native host timeout</w:t>
            </w:r>
          </w:p>
        </w:tc>
        <w:tc>
          <w:tcPr>
            <w:tcW w:type="dxa" w:w="4680"/>
            <w:tcBorders>
              <w:top w:val="single" w:color="CCCCCC" w:sz="1"/>
              <w:left w:val="single" w:color="CCCCCC" w:sz="1"/>
              <w:bottom w:val="single" w:color="CCCCCC" w:sz="1"/>
              <w:right w:val="single" w:color="CCCCCC" w:sz="1"/>
            </w:tcBorders>
          </w:tcPr>
          <w:p>
            <w:r>
              <w:t xml:space="preserve">Restart BMaestro service; check system resources</w:t>
            </w:r>
          </w:p>
        </w:tc>
      </w:tr>
      <w:tr>
        <w:tc>
          <w:tcPr>
            <w:tcW w:type="dxa" w:w="4680"/>
            <w:tcBorders>
              <w:top w:val="single" w:color="CCCCCC" w:sz="1"/>
              <w:left w:val="single" w:color="CCCCCC" w:sz="1"/>
              <w:bottom w:val="single" w:color="CCCCCC" w:sz="1"/>
              <w:right w:val="single" w:color="CCCCCC" w:sz="1"/>
            </w:tcBorders>
          </w:tcPr>
          <w:p>
            <w:r>
              <w:t xml:space="preserve">2001</w:t>
            </w:r>
          </w:p>
        </w:tc>
        <w:tc>
          <w:tcPr>
            <w:tcW w:type="dxa" w:w="4680"/>
            <w:tcBorders>
              <w:top w:val="single" w:color="CCCCCC" w:sz="1"/>
              <w:left w:val="single" w:color="CCCCCC" w:sz="1"/>
              <w:bottom w:val="single" w:color="CCCCCC" w:sz="1"/>
              <w:right w:val="single" w:color="CCCCCC" w:sz="1"/>
            </w:tcBorders>
          </w:tcPr>
          <w:p>
            <w:r>
              <w:t xml:space="preserve">Invalid bookmark URL</w:t>
            </w:r>
          </w:p>
        </w:tc>
        <w:tc>
          <w:tcPr>
            <w:tcW w:type="dxa" w:w="4680"/>
            <w:tcBorders>
              <w:top w:val="single" w:color="CCCCCC" w:sz="1"/>
              <w:left w:val="single" w:color="CCCCCC" w:sz="1"/>
              <w:bottom w:val="single" w:color="CCCCCC" w:sz="1"/>
              <w:right w:val="single" w:color="CCCCCC" w:sz="1"/>
            </w:tcBorders>
          </w:tcPr>
          <w:p>
            <w:r>
              <w:t xml:space="preserve">Verify URL format; must include protocol</w:t>
            </w:r>
          </w:p>
        </w:tc>
      </w:tr>
      <w:tr>
        <w:tc>
          <w:tcPr>
            <w:tcW w:type="dxa" w:w="4680"/>
            <w:tcBorders>
              <w:top w:val="single" w:color="CCCCCC" w:sz="1"/>
              <w:left w:val="single" w:color="CCCCCC" w:sz="1"/>
              <w:bottom w:val="single" w:color="CCCCCC" w:sz="1"/>
              <w:right w:val="single" w:color="CCCCCC" w:sz="1"/>
            </w:tcBorders>
          </w:tcPr>
          <w:p>
            <w:r>
              <w:t xml:space="preserve">2002</w:t>
            </w:r>
          </w:p>
        </w:tc>
        <w:tc>
          <w:tcPr>
            <w:tcW w:type="dxa" w:w="4680"/>
            <w:tcBorders>
              <w:top w:val="single" w:color="CCCCCC" w:sz="1"/>
              <w:left w:val="single" w:color="CCCCCC" w:sz="1"/>
              <w:bottom w:val="single" w:color="CCCCCC" w:sz="1"/>
              <w:right w:val="single" w:color="CCCCCC" w:sz="1"/>
            </w:tcBorders>
          </w:tcPr>
          <w:p>
            <w:r>
              <w:t xml:space="preserve">Folder path not found</w:t>
            </w:r>
          </w:p>
        </w:tc>
        <w:tc>
          <w:tcPr>
            <w:tcW w:type="dxa" w:w="4680"/>
            <w:tcBorders>
              <w:top w:val="single" w:color="CCCCCC" w:sz="1"/>
              <w:left w:val="single" w:color="CCCCCC" w:sz="1"/>
              <w:bottom w:val="single" w:color="CCCCCC" w:sz="1"/>
              <w:right w:val="single" w:color="CCCCCC" w:sz="1"/>
            </w:tcBorders>
          </w:tcPr>
          <w:p>
            <w:r>
              <w:t xml:space="preserve">Check folder exists; use exact path spelling</w:t>
            </w:r>
          </w:p>
        </w:tc>
      </w:tr>
      <w:tr>
        <w:tc>
          <w:tcPr>
            <w:tcW w:type="dxa" w:w="4680"/>
            <w:tcBorders>
              <w:top w:val="single" w:color="CCCCCC" w:sz="1"/>
              <w:left w:val="single" w:color="CCCCCC" w:sz="1"/>
              <w:bottom w:val="single" w:color="CCCCCC" w:sz="1"/>
              <w:right w:val="single" w:color="CCCCCC" w:sz="1"/>
            </w:tcBorders>
          </w:tcPr>
          <w:p>
            <w:r>
              <w:t xml:space="preserve">3001</w:t>
            </w:r>
          </w:p>
        </w:tc>
        <w:tc>
          <w:tcPr>
            <w:tcW w:type="dxa" w:w="4680"/>
            <w:tcBorders>
              <w:top w:val="single" w:color="CCCCCC" w:sz="1"/>
              <w:left w:val="single" w:color="CCCCCC" w:sz="1"/>
              <w:bottom w:val="single" w:color="CCCCCC" w:sz="1"/>
              <w:right w:val="single" w:color="CCCCCC" w:sz="1"/>
            </w:tcBorders>
          </w:tcPr>
          <w:p>
            <w:r>
              <w:t xml:space="preserve">Bookmark not found</w:t>
            </w:r>
          </w:p>
        </w:tc>
        <w:tc>
          <w:tcPr>
            <w:tcW w:type="dxa" w:w="4680"/>
            <w:tcBorders>
              <w:top w:val="single" w:color="CCCCCC" w:sz="1"/>
              <w:left w:val="single" w:color="CCCCCC" w:sz="1"/>
              <w:bottom w:val="single" w:color="CCCCCC" w:sz="1"/>
              <w:right w:val="single" w:color="CCCCCC" w:sz="1"/>
            </w:tcBorders>
          </w:tcPr>
          <w:p>
            <w:r>
              <w:t xml:space="preserve">Bookmark may have been deleted; refresh and retry</w:t>
            </w:r>
          </w:p>
        </w:tc>
      </w:tr>
      <w:tr>
        <w:tc>
          <w:tcPr>
            <w:tcW w:type="dxa" w:w="4680"/>
            <w:tcBorders>
              <w:top w:val="single" w:color="CCCCCC" w:sz="1"/>
              <w:left w:val="single" w:color="CCCCCC" w:sz="1"/>
              <w:bottom w:val="single" w:color="CCCCCC" w:sz="1"/>
              <w:right w:val="single" w:color="CCCCCC" w:sz="1"/>
            </w:tcBorders>
          </w:tcPr>
          <w:p>
            <w:r>
              <w:t xml:space="preserve">3002</w:t>
            </w:r>
          </w:p>
        </w:tc>
        <w:tc>
          <w:tcPr>
            <w:tcW w:type="dxa" w:w="4680"/>
            <w:tcBorders>
              <w:top w:val="single" w:color="CCCCCC" w:sz="1"/>
              <w:left w:val="single" w:color="CCCCCC" w:sz="1"/>
              <w:bottom w:val="single" w:color="CCCCCC" w:sz="1"/>
              <w:right w:val="single" w:color="CCCCCC" w:sz="1"/>
            </w:tcBorders>
          </w:tcPr>
          <w:p>
            <w:r>
              <w:t xml:space="preserve">Duplicate bookmark</w:t>
            </w:r>
          </w:p>
        </w:tc>
        <w:tc>
          <w:tcPr>
            <w:tcW w:type="dxa" w:w="4680"/>
            <w:tcBorders>
              <w:top w:val="single" w:color="CCCCCC" w:sz="1"/>
              <w:left w:val="single" w:color="CCCCCC" w:sz="1"/>
              <w:bottom w:val="single" w:color="CCCCCC" w:sz="1"/>
              <w:right w:val="single" w:color="CCCCCC" w:sz="1"/>
            </w:tcBorders>
          </w:tcPr>
          <w:p>
            <w:r>
              <w:t xml:space="preserve">Bookmark with same URL exists in folder</w:t>
            </w:r>
          </w:p>
        </w:tc>
      </w:tr>
      <w:tr>
        <w:tc>
          <w:tcPr>
            <w:tcW w:type="dxa" w:w="4680"/>
            <w:tcBorders>
              <w:top w:val="single" w:color="CCCCCC" w:sz="1"/>
              <w:left w:val="single" w:color="CCCCCC" w:sz="1"/>
              <w:bottom w:val="single" w:color="CCCCCC" w:sz="1"/>
              <w:right w:val="single" w:color="CCCCCC" w:sz="1"/>
            </w:tcBorders>
          </w:tcPr>
          <w:p>
            <w:r>
              <w:t xml:space="preserve">4001</w:t>
            </w:r>
          </w:p>
        </w:tc>
        <w:tc>
          <w:tcPr>
            <w:tcW w:type="dxa" w:w="4680"/>
            <w:tcBorders>
              <w:top w:val="single" w:color="CCCCCC" w:sz="1"/>
              <w:left w:val="single" w:color="CCCCCC" w:sz="1"/>
              <w:bottom w:val="single" w:color="CCCCCC" w:sz="1"/>
              <w:right w:val="single" w:color="CCCCCC" w:sz="1"/>
            </w:tcBorders>
          </w:tcPr>
          <w:p>
            <w:r>
              <w:t xml:space="preserve">Sync conflict</w:t>
            </w:r>
          </w:p>
        </w:tc>
        <w:tc>
          <w:tcPr>
            <w:tcW w:type="dxa" w:w="4680"/>
            <w:tcBorders>
              <w:top w:val="single" w:color="CCCCCC" w:sz="1"/>
              <w:left w:val="single" w:color="CCCCCC" w:sz="1"/>
              <w:bottom w:val="single" w:color="CCCCCC" w:sz="1"/>
              <w:right w:val="single" w:color="CCCCCC" w:sz="1"/>
            </w:tcBorders>
          </w:tcPr>
          <w:p>
            <w:r>
              <w:t xml:space="preserve">Review conflict in dashboard; choose resolution</w:t>
            </w:r>
          </w:p>
        </w:tc>
      </w:tr>
      <w:tr>
        <w:tc>
          <w:tcPr>
            <w:tcW w:type="dxa" w:w="4680"/>
            <w:tcBorders>
              <w:top w:val="single" w:color="CCCCCC" w:sz="1"/>
              <w:left w:val="single" w:color="CCCCCC" w:sz="1"/>
              <w:bottom w:val="single" w:color="CCCCCC" w:sz="1"/>
              <w:right w:val="single" w:color="CCCCCC" w:sz="1"/>
            </w:tcBorders>
          </w:tcPr>
          <w:p>
            <w:r>
              <w:t xml:space="preserve">4002</w:t>
            </w:r>
          </w:p>
        </w:tc>
        <w:tc>
          <w:tcPr>
            <w:tcW w:type="dxa" w:w="4680"/>
            <w:tcBorders>
              <w:top w:val="single" w:color="CCCCCC" w:sz="1"/>
              <w:left w:val="single" w:color="CCCCCC" w:sz="1"/>
              <w:bottom w:val="single" w:color="CCCCCC" w:sz="1"/>
              <w:right w:val="single" w:color="CCCCCC" w:sz="1"/>
            </w:tcBorders>
          </w:tcPr>
          <w:p>
            <w:r>
              <w:t xml:space="preserve">Partial sync failure</w:t>
            </w:r>
          </w:p>
        </w:tc>
        <w:tc>
          <w:tcPr>
            <w:tcW w:type="dxa" w:w="4680"/>
            <w:tcBorders>
              <w:top w:val="single" w:color="CCCCCC" w:sz="1"/>
              <w:left w:val="single" w:color="CCCCCC" w:sz="1"/>
              <w:bottom w:val="single" w:color="CCCCCC" w:sz="1"/>
              <w:right w:val="single" w:color="CCCCCC" w:sz="1"/>
            </w:tcBorders>
          </w:tcPr>
          <w:p>
            <w:r>
              <w:t xml:space="preserve">Some browsers failed; check individual statuses</w:t>
            </w:r>
          </w:p>
        </w:tc>
      </w:tr>
      <w:tr>
        <w:tc>
          <w:tcPr>
            <w:tcW w:type="dxa" w:w="4680"/>
            <w:tcBorders>
              <w:top w:val="single" w:color="CCCCCC" w:sz="1"/>
              <w:left w:val="single" w:color="CCCCCC" w:sz="1"/>
              <w:bottom w:val="single" w:color="CCCCCC" w:sz="1"/>
              <w:right w:val="single" w:color="CCCCCC" w:sz="1"/>
            </w:tcBorders>
          </w:tcPr>
          <w:p>
            <w:r>
              <w:t xml:space="preserve">5001</w:t>
            </w:r>
          </w:p>
        </w:tc>
        <w:tc>
          <w:tcPr>
            <w:tcW w:type="dxa" w:w="4680"/>
            <w:tcBorders>
              <w:top w:val="single" w:color="CCCCCC" w:sz="1"/>
              <w:left w:val="single" w:color="CCCCCC" w:sz="1"/>
              <w:bottom w:val="single" w:color="CCCCCC" w:sz="1"/>
              <w:right w:val="single" w:color="CCCCCC" w:sz="1"/>
            </w:tcBorders>
          </w:tcPr>
          <w:p>
            <w:r>
              <w:t xml:space="preserve">Database unreachable</w:t>
            </w:r>
          </w:p>
        </w:tc>
        <w:tc>
          <w:tcPr>
            <w:tcW w:type="dxa" w:w="4680"/>
            <w:tcBorders>
              <w:top w:val="single" w:color="CCCCCC" w:sz="1"/>
              <w:left w:val="single" w:color="CCCCCC" w:sz="1"/>
              <w:bottom w:val="single" w:color="CCCCCC" w:sz="1"/>
              <w:right w:val="single" w:color="CCCCCC" w:sz="1"/>
            </w:tcBorders>
          </w:tcPr>
          <w:p>
            <w:r>
              <w:t xml:space="preserve">Restart PocketBase; check disk space</w:t>
            </w:r>
          </w:p>
        </w:tc>
      </w:tr>
    </w:tbl>
    <w:p>
      <w:pPr>
        <w:pStyle w:val="Heading2"/>
      </w:pPr>
      <w:r>
        <w:t xml:space="preserve">8.4 Retry Strategy</w:t>
      </w:r>
    </w:p>
    <w:p>
      <w:r>
        <w:t xml:space="preserve">For recoverable errors, BMaestro implements automatic retry with exponential backoff. Maximum 5 retry attempts are made. The initial delay is 100ms with a multiplier of 2x. Maximum delay caps at 5 seconds. For operations marked critical (sync, bulk operations), failed attempts are queued for manual review rather than silently failing.</w:t>
      </w:r>
    </w:p>
    <w:p>
      <w:r>
        <w:br w:type="page"/>
      </w:r>
    </w:p>
    <w:p>
      <w:pPr>
        <w:pStyle w:val="Heading1"/>
      </w:pPr>
      <w:r>
        <w:t xml:space="preserve">9. Web Dashboard</w:t>
      </w:r>
    </w:p>
    <w:p>
      <w:pPr>
        <w:pStyle w:val="Heading2"/>
      </w:pPr>
      <w:r>
        <w:t xml:space="preserve">9.1 Technology Stack</w:t>
      </w:r>
    </w:p>
    <w:p>
      <w:r>
        <w:t xml:space="preserve">The dashboard is built with SvelteKit 2.x for the application framework, providing SSR, routing, and API endpoints. Tailwind CSS 3.x handles styling with utility-first CSS. TypeScript ensures type safety throughout the codebase. PocketBase SDK enables real-time data subscriptions. The application is served on localhost:3848 by default.</w:t>
      </w:r>
    </w:p>
    <w:p>
      <w:pPr>
        <w:pStyle w:val="Heading2"/>
      </w:pPr>
      <w:r>
        <w:t xml:space="preserve">9.2 Dashboard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Route</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w:t>
            </w:r>
          </w:p>
        </w:tc>
        <w:tc>
          <w:tcPr>
            <w:tcW w:type="dxa" w:w="4680"/>
            <w:tcBorders>
              <w:top w:val="single" w:color="CCCCCC" w:sz="1"/>
              <w:left w:val="single" w:color="CCCCCC" w:sz="1"/>
              <w:bottom w:val="single" w:color="CCCCCC" w:sz="1"/>
              <w:right w:val="single" w:color="CCCCCC" w:sz="1"/>
            </w:tcBorders>
          </w:tcPr>
          <w:p>
            <w:r>
              <w:t xml:space="preserve">Overview dashboard: browser status cards, recent activity, quick actions</w:t>
            </w:r>
          </w:p>
        </w:tc>
      </w:tr>
      <w:tr>
        <w:tc>
          <w:tcPr>
            <w:tcW w:type="dxa" w:w="4680"/>
            <w:tcBorders>
              <w:top w:val="single" w:color="CCCCCC" w:sz="1"/>
              <w:left w:val="single" w:color="CCCCCC" w:sz="1"/>
              <w:bottom w:val="single" w:color="CCCCCC" w:sz="1"/>
              <w:right w:val="single" w:color="CCCCCC" w:sz="1"/>
            </w:tcBorders>
          </w:tcPr>
          <w:p>
            <w:r>
              <w:t xml:space="preserve">/browsers</w:t>
            </w:r>
          </w:p>
        </w:tc>
        <w:tc>
          <w:tcPr>
            <w:tcW w:type="dxa" w:w="4680"/>
            <w:tcBorders>
              <w:top w:val="single" w:color="CCCCCC" w:sz="1"/>
              <w:left w:val="single" w:color="CCCCCC" w:sz="1"/>
              <w:bottom w:val="single" w:color="CCCCCC" w:sz="1"/>
              <w:right w:val="single" w:color="CCCCCC" w:sz="1"/>
            </w:tcBorders>
          </w:tcPr>
          <w:p>
            <w:r>
              <w:t xml:space="preserve">Browser management: connection status, set canonical, reconnect</w:t>
            </w:r>
          </w:p>
        </w:tc>
      </w:tr>
      <w:tr>
        <w:tc>
          <w:tcPr>
            <w:tcW w:type="dxa" w:w="4680"/>
            <w:tcBorders>
              <w:top w:val="single" w:color="CCCCCC" w:sz="1"/>
              <w:left w:val="single" w:color="CCCCCC" w:sz="1"/>
              <w:bottom w:val="single" w:color="CCCCCC" w:sz="1"/>
              <w:right w:val="single" w:color="CCCCCC" w:sz="1"/>
            </w:tcBorders>
          </w:tcPr>
          <w:p>
            <w:r>
              <w:t xml:space="preserve">/bookmarks</w:t>
            </w:r>
          </w:p>
        </w:tc>
        <w:tc>
          <w:tcPr>
            <w:tcW w:type="dxa" w:w="4680"/>
            <w:tcBorders>
              <w:top w:val="single" w:color="CCCCCC" w:sz="1"/>
              <w:left w:val="single" w:color="CCCCCC" w:sz="1"/>
              <w:bottom w:val="single" w:color="CCCCCC" w:sz="1"/>
              <w:right w:val="single" w:color="CCCCCC" w:sz="1"/>
            </w:tcBorders>
          </w:tcPr>
          <w:p>
            <w:r>
              <w:t xml:space="preserve">Bookmark explorer: tree view, search, filter by browser, bulk operations</w:t>
            </w:r>
          </w:p>
        </w:tc>
      </w:tr>
      <w:tr>
        <w:tc>
          <w:tcPr>
            <w:tcW w:type="dxa" w:w="4680"/>
            <w:tcBorders>
              <w:top w:val="single" w:color="CCCCCC" w:sz="1"/>
              <w:left w:val="single" w:color="CCCCCC" w:sz="1"/>
              <w:bottom w:val="single" w:color="CCCCCC" w:sz="1"/>
              <w:right w:val="single" w:color="CCCCCC" w:sz="1"/>
            </w:tcBorders>
          </w:tcPr>
          <w:p>
            <w:r>
              <w:t xml:space="preserve">/sync</w:t>
            </w:r>
          </w:p>
        </w:tc>
        <w:tc>
          <w:tcPr>
            <w:tcW w:type="dxa" w:w="4680"/>
            <w:tcBorders>
              <w:top w:val="single" w:color="CCCCCC" w:sz="1"/>
              <w:left w:val="single" w:color="CCCCCC" w:sz="1"/>
              <w:bottom w:val="single" w:color="CCCCCC" w:sz="1"/>
              <w:right w:val="single" w:color="CCCCCC" w:sz="1"/>
            </w:tcBorders>
          </w:tcPr>
          <w:p>
            <w:r>
              <w:t xml:space="preserve">Sync control center: trigger sync, view history, resolve conflicts</w:t>
            </w:r>
          </w:p>
        </w:tc>
      </w:tr>
      <w:tr>
        <w:tc>
          <w:tcPr>
            <w:tcW w:type="dxa" w:w="4680"/>
            <w:tcBorders>
              <w:top w:val="single" w:color="CCCCCC" w:sz="1"/>
              <w:left w:val="single" w:color="CCCCCC" w:sz="1"/>
              <w:bottom w:val="single" w:color="CCCCCC" w:sz="1"/>
              <w:right w:val="single" w:color="CCCCCC" w:sz="1"/>
            </w:tcBorders>
          </w:tcPr>
          <w:p>
            <w:r>
              <w:t xml:space="preserve">/graveyard</w:t>
            </w:r>
          </w:p>
        </w:tc>
        <w:tc>
          <w:tcPr>
            <w:tcW w:type="dxa" w:w="4680"/>
            <w:tcBorders>
              <w:top w:val="single" w:color="CCCCCC" w:sz="1"/>
              <w:left w:val="single" w:color="CCCCCC" w:sz="1"/>
              <w:bottom w:val="single" w:color="CCCCCC" w:sz="1"/>
              <w:right w:val="single" w:color="CCCCCC" w:sz="1"/>
            </w:tcBorders>
          </w:tcPr>
          <w:p>
            <w:r>
              <w:t xml:space="preserve">Backup management: view snapshots, compare, restore</w:t>
            </w:r>
          </w:p>
        </w:tc>
      </w:tr>
      <w:tr>
        <w:tc>
          <w:tcPr>
            <w:tcW w:type="dxa" w:w="4680"/>
            <w:tcBorders>
              <w:top w:val="single" w:color="CCCCCC" w:sz="1"/>
              <w:left w:val="single" w:color="CCCCCC" w:sz="1"/>
              <w:bottom w:val="single" w:color="CCCCCC" w:sz="1"/>
              <w:right w:val="single" w:color="CCCCCC" w:sz="1"/>
            </w:tcBorders>
          </w:tcPr>
          <w:p>
            <w:r>
              <w:t xml:space="preserve">/logs</w:t>
            </w:r>
          </w:p>
        </w:tc>
        <w:tc>
          <w:tcPr>
            <w:tcW w:type="dxa" w:w="4680"/>
            <w:tcBorders>
              <w:top w:val="single" w:color="CCCCCC" w:sz="1"/>
              <w:left w:val="single" w:color="CCCCCC" w:sz="1"/>
              <w:bottom w:val="single" w:color="CCCCCC" w:sz="1"/>
              <w:right w:val="single" w:color="CCCCCC" w:sz="1"/>
            </w:tcBorders>
          </w:tcPr>
          <w:p>
            <w:r>
              <w:t xml:space="preserve">Operation logs: filterable activity stream, export capability</w:t>
            </w:r>
          </w:p>
        </w:tc>
      </w:tr>
      <w:tr>
        <w:tc>
          <w:tcPr>
            <w:tcW w:type="dxa" w:w="4680"/>
            <w:tcBorders>
              <w:top w:val="single" w:color="CCCCCC" w:sz="1"/>
              <w:left w:val="single" w:color="CCCCCC" w:sz="1"/>
              <w:bottom w:val="single" w:color="CCCCCC" w:sz="1"/>
              <w:right w:val="single" w:color="CCCCCC" w:sz="1"/>
            </w:tcBorders>
          </w:tcPr>
          <w:p>
            <w:r>
              <w:t xml:space="preserve">/settings</w:t>
            </w:r>
          </w:p>
        </w:tc>
        <w:tc>
          <w:tcPr>
            <w:tcW w:type="dxa" w:w="4680"/>
            <w:tcBorders>
              <w:top w:val="single" w:color="CCCCCC" w:sz="1"/>
              <w:left w:val="single" w:color="CCCCCC" w:sz="1"/>
              <w:bottom w:val="single" w:color="CCCCCC" w:sz="1"/>
              <w:right w:val="single" w:color="CCCCCC" w:sz="1"/>
            </w:tcBorders>
          </w:tcPr>
          <w:p>
            <w:r>
              <w:t xml:space="preserve">Configuration: sync intervals, retention policies, notifications</w:t>
            </w:r>
          </w:p>
        </w:tc>
      </w:tr>
    </w:tbl>
    <w:p>
      <w:pPr>
        <w:pStyle w:val="Heading2"/>
      </w:pPr>
      <w:r>
        <w:t xml:space="preserve">9.3 Real-Time Updates</w:t>
      </w:r>
    </w:p>
    <w:p>
      <w:r>
        <w:t xml:space="preserve">The dashboard uses PocketBase's real-time subscriptions to receive instant updates. Browser connection status changes appear immediately. Sync progress updates in real-time with progress bars. Operation log streams as operations occur. Bookmark changes reflect across all open dashboard instances.</w:t>
      </w:r>
    </w:p>
    <w:p>
      <w:pPr>
        <w:pStyle w:val="Heading2"/>
      </w:pPr>
      <w:r>
        <w:t xml:space="preserve">9.4 Key UI Components</w:t>
      </w:r>
    </w:p>
    <w:p>
      <w:pPr>
        <w:spacing w:before="200"/>
      </w:pPr>
      <w:r>
        <w:rPr>
          <w:b/>
          <w:bCs/>
        </w:rPr>
        <w:t xml:space="preserve">Browser Status Cards:</w:t>
      </w:r>
    </w:p>
    <w:p>
      <w:r>
        <w:t xml:space="preserve">Visual cards for each registered browser showing connection status (green/yellow/red indicator), last sync timestamp, bookmark count, and quick action buttons (sync now, view bookmarks, disconnect).</w:t>
      </w:r>
    </w:p>
    <w:p>
      <w:pPr>
        <w:spacing w:before="200"/>
      </w:pPr>
      <w:r>
        <w:rPr>
          <w:b/>
          <w:bCs/>
        </w:rPr>
        <w:t xml:space="preserve">Bookmark Tree Explorer:</w:t>
      </w:r>
    </w:p>
    <w:p>
      <w:r>
        <w:t xml:space="preserve">Collapsible tree view of bookmarks with drag-and-drop reorganization, inline editing of titles, multi-select for bulk operations, and browser filter tabs.</w:t>
      </w:r>
    </w:p>
    <w:p>
      <w:pPr>
        <w:spacing w:before="200"/>
      </w:pPr>
      <w:r>
        <w:rPr>
          <w:b/>
          <w:bCs/>
        </w:rPr>
        <w:t xml:space="preserve">Sync Timeline:</w:t>
      </w:r>
    </w:p>
    <w:p>
      <w:r>
        <w:t xml:space="preserve">Visual timeline of sync operations with expandable details, success/failure indicators, and rollback buttons for recent syncs.</w:t>
      </w:r>
    </w:p>
    <w:p>
      <w:pPr>
        <w:spacing w:before="200"/>
      </w:pPr>
      <w:r>
        <w:rPr>
          <w:b/>
          <w:bCs/>
        </w:rPr>
        <w:t xml:space="preserve">Conflict Resolution Modal:</w:t>
      </w:r>
    </w:p>
    <w:p>
      <w:r>
        <w:t xml:space="preserve">Side-by-side comparison of conflicting bookmarks with action buttons: keep canonical, keep other, keep both, merge titles.</w:t>
      </w:r>
    </w:p>
    <w:p>
      <w:r>
        <w:br w:type="page"/>
      </w:r>
    </w:p>
    <w:p>
      <w:pPr>
        <w:pStyle w:val="Heading1"/>
      </w:pPr>
      <w:r>
        <w:t xml:space="preserve">10. REST API Endpoints</w:t>
      </w:r>
    </w:p>
    <w:p>
      <w:r>
        <w:t xml:space="preserve">The Core Server exposes a REST API for dashboard and external integrations. Base URL: http://localhost:3847/api/v1</w:t>
      </w:r>
    </w:p>
    <w:p>
      <w:pPr>
        <w:pStyle w:val="Heading2"/>
      </w:pPr>
      <w:r>
        <w:t xml:space="preserve">10.1 Browser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Endpoint</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/browsers</w:t>
            </w:r>
          </w:p>
        </w:tc>
        <w:tc>
          <w:tcPr>
            <w:tcW w:type="dxa" w:w="4680"/>
            <w:tcBorders>
              <w:top w:val="single" w:color="CCCCCC" w:sz="1"/>
              <w:left w:val="single" w:color="CCCCCC" w:sz="1"/>
              <w:bottom w:val="single" w:color="CCCCCC" w:sz="1"/>
              <w:right w:val="single" w:color="CCCCCC" w:sz="1"/>
            </w:tcBorders>
          </w:tcPr>
          <w:p>
            <w:r>
              <w:t xml:space="preserve">List all registered browsers with status</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/browsers/:id</w:t>
            </w:r>
          </w:p>
        </w:tc>
        <w:tc>
          <w:tcPr>
            <w:tcW w:type="dxa" w:w="4680"/>
            <w:tcBorders>
              <w:top w:val="single" w:color="CCCCCC" w:sz="1"/>
              <w:left w:val="single" w:color="CCCCCC" w:sz="1"/>
              <w:bottom w:val="single" w:color="CCCCCC" w:sz="1"/>
              <w:right w:val="single" w:color="CCCCCC" w:sz="1"/>
            </w:tcBorders>
          </w:tcPr>
          <w:p>
            <w:r>
              <w:t xml:space="preserve">Get single browser details</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/browsers/:id/ping</w:t>
            </w:r>
          </w:p>
        </w:tc>
        <w:tc>
          <w:tcPr>
            <w:tcW w:type="dxa" w:w="4680"/>
            <w:tcBorders>
              <w:top w:val="single" w:color="CCCCCC" w:sz="1"/>
              <w:left w:val="single" w:color="CCCCCC" w:sz="1"/>
              <w:bottom w:val="single" w:color="CCCCCC" w:sz="1"/>
              <w:right w:val="single" w:color="CCCCCC" w:sz="1"/>
            </w:tcBorders>
          </w:tcPr>
          <w:p>
            <w:r>
              <w:t xml:space="preserve">Test connection to browser</w:t>
            </w:r>
          </w:p>
        </w:tc>
      </w:tr>
      <w:tr>
        <w:tc>
          <w:tcPr>
            <w:tcW w:type="dxa" w:w="4680"/>
            <w:tcBorders>
              <w:top w:val="single" w:color="CCCCCC" w:sz="1"/>
              <w:left w:val="single" w:color="CCCCCC" w:sz="1"/>
              <w:bottom w:val="single" w:color="CCCCCC" w:sz="1"/>
              <w:right w:val="single" w:color="CCCCCC" w:sz="1"/>
            </w:tcBorders>
          </w:tcPr>
          <w:p>
            <w:r>
              <w:t xml:space="preserve">PUT</w:t>
            </w:r>
          </w:p>
        </w:tc>
        <w:tc>
          <w:tcPr>
            <w:tcW w:type="dxa" w:w="4680"/>
            <w:tcBorders>
              <w:top w:val="single" w:color="CCCCCC" w:sz="1"/>
              <w:left w:val="single" w:color="CCCCCC" w:sz="1"/>
              <w:bottom w:val="single" w:color="CCCCCC" w:sz="1"/>
              <w:right w:val="single" w:color="CCCCCC" w:sz="1"/>
            </w:tcBorders>
          </w:tcPr>
          <w:p>
            <w:r>
              <w:t xml:space="preserve">/browsers/:id/canonical</w:t>
            </w:r>
          </w:p>
        </w:tc>
        <w:tc>
          <w:tcPr>
            <w:tcW w:type="dxa" w:w="4680"/>
            <w:tcBorders>
              <w:top w:val="single" w:color="CCCCCC" w:sz="1"/>
              <w:left w:val="single" w:color="CCCCCC" w:sz="1"/>
              <w:bottom w:val="single" w:color="CCCCCC" w:sz="1"/>
              <w:right w:val="single" w:color="CCCCCC" w:sz="1"/>
            </w:tcBorders>
          </w:tcPr>
          <w:p>
            <w:r>
              <w:t xml:space="preserve">Set browser as canonical</w:t>
            </w:r>
          </w:p>
        </w:tc>
      </w:tr>
      <w:tr>
        <w:tc>
          <w:tcPr>
            <w:tcW w:type="dxa" w:w="4680"/>
            <w:tcBorders>
              <w:top w:val="single" w:color="CCCCCC" w:sz="1"/>
              <w:left w:val="single" w:color="CCCCCC" w:sz="1"/>
              <w:bottom w:val="single" w:color="CCCCCC" w:sz="1"/>
              <w:right w:val="single" w:color="CCCCCC" w:sz="1"/>
            </w:tcBorders>
          </w:tcPr>
          <w:p>
            <w:r>
              <w:t xml:space="preserve">DELETE</w:t>
            </w:r>
          </w:p>
        </w:tc>
        <w:tc>
          <w:tcPr>
            <w:tcW w:type="dxa" w:w="4680"/>
            <w:tcBorders>
              <w:top w:val="single" w:color="CCCCCC" w:sz="1"/>
              <w:left w:val="single" w:color="CCCCCC" w:sz="1"/>
              <w:bottom w:val="single" w:color="CCCCCC" w:sz="1"/>
              <w:right w:val="single" w:color="CCCCCC" w:sz="1"/>
            </w:tcBorders>
          </w:tcPr>
          <w:p>
            <w:r>
              <w:t xml:space="preserve">/browsers/:id</w:t>
            </w:r>
          </w:p>
        </w:tc>
        <w:tc>
          <w:tcPr>
            <w:tcW w:type="dxa" w:w="4680"/>
            <w:tcBorders>
              <w:top w:val="single" w:color="CCCCCC" w:sz="1"/>
              <w:left w:val="single" w:color="CCCCCC" w:sz="1"/>
              <w:bottom w:val="single" w:color="CCCCCC" w:sz="1"/>
              <w:right w:val="single" w:color="CCCCCC" w:sz="1"/>
            </w:tcBorders>
          </w:tcPr>
          <w:p>
            <w:r>
              <w:t xml:space="preserve">Unregister browser</w:t>
            </w:r>
          </w:p>
        </w:tc>
      </w:tr>
    </w:tbl>
    <w:p>
      <w:pPr>
        <w:pStyle w:val="Heading2"/>
      </w:pPr>
      <w:r>
        <w:t xml:space="preserve">10.2 Bookmark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Endpoint</w:t>
            </w:r>
          </w:p>
        </w:tc>
        <w:tc>
          <w:tcPr>
            <w:tcW w:type="dxa" w:w="5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/bookmarks</w:t>
            </w:r>
          </w:p>
        </w:tc>
        <w:tc>
          <w:tcPr>
            <w:tcW w:type="dxa" w:w="4680"/>
            <w:tcBorders>
              <w:top w:val="single" w:color="CCCCCC" w:sz="1"/>
              <w:left w:val="single" w:color="CCCCCC" w:sz="1"/>
              <w:bottom w:val="single" w:color="CCCCCC" w:sz="1"/>
              <w:right w:val="single" w:color="CCCCCC" w:sz="1"/>
            </w:tcBorders>
          </w:tcPr>
          <w:p>
            <w:r>
              <w:t xml:space="preserve">Search/list bookmarks (query params: q, browser, folder)</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/bookmarks/tree</w:t>
            </w:r>
          </w:p>
        </w:tc>
        <w:tc>
          <w:tcPr>
            <w:tcW w:type="dxa" w:w="4680"/>
            <w:tcBorders>
              <w:top w:val="single" w:color="CCCCCC" w:sz="1"/>
              <w:left w:val="single" w:color="CCCCCC" w:sz="1"/>
              <w:bottom w:val="single" w:color="CCCCCC" w:sz="1"/>
              <w:right w:val="single" w:color="CCCCCC" w:sz="1"/>
            </w:tcBorders>
          </w:tcPr>
          <w:p>
            <w:r>
              <w:t xml:space="preserve">Get full bookmark tree for browser</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/bookmarks</w:t>
            </w:r>
          </w:p>
        </w:tc>
        <w:tc>
          <w:tcPr>
            <w:tcW w:type="dxa" w:w="4680"/>
            <w:tcBorders>
              <w:top w:val="single" w:color="CCCCCC" w:sz="1"/>
              <w:left w:val="single" w:color="CCCCCC" w:sz="1"/>
              <w:bottom w:val="single" w:color="CCCCCC" w:sz="1"/>
              <w:right w:val="single" w:color="CCCCCC" w:sz="1"/>
            </w:tcBorders>
          </w:tcPr>
          <w:p>
            <w:r>
              <w:t xml:space="preserve">Create new bookmark</w:t>
            </w:r>
          </w:p>
        </w:tc>
      </w:tr>
      <w:tr>
        <w:tc>
          <w:tcPr>
            <w:tcW w:type="dxa" w:w="4680"/>
            <w:tcBorders>
              <w:top w:val="single" w:color="CCCCCC" w:sz="1"/>
              <w:left w:val="single" w:color="CCCCCC" w:sz="1"/>
              <w:bottom w:val="single" w:color="CCCCCC" w:sz="1"/>
              <w:right w:val="single" w:color="CCCCCC" w:sz="1"/>
            </w:tcBorders>
          </w:tcPr>
          <w:p>
            <w:r>
              <w:t xml:space="preserve">PUT</w:t>
            </w:r>
          </w:p>
        </w:tc>
        <w:tc>
          <w:tcPr>
            <w:tcW w:type="dxa" w:w="4680"/>
            <w:tcBorders>
              <w:top w:val="single" w:color="CCCCCC" w:sz="1"/>
              <w:left w:val="single" w:color="CCCCCC" w:sz="1"/>
              <w:bottom w:val="single" w:color="CCCCCC" w:sz="1"/>
              <w:right w:val="single" w:color="CCCCCC" w:sz="1"/>
            </w:tcBorders>
          </w:tcPr>
          <w:p>
            <w:r>
              <w:t xml:space="preserve">/bookmarks/:id</w:t>
            </w:r>
          </w:p>
        </w:tc>
        <w:tc>
          <w:tcPr>
            <w:tcW w:type="dxa" w:w="4680"/>
            <w:tcBorders>
              <w:top w:val="single" w:color="CCCCCC" w:sz="1"/>
              <w:left w:val="single" w:color="CCCCCC" w:sz="1"/>
              <w:bottom w:val="single" w:color="CCCCCC" w:sz="1"/>
              <w:right w:val="single" w:color="CCCCCC" w:sz="1"/>
            </w:tcBorders>
          </w:tcPr>
          <w:p>
            <w:r>
              <w:t xml:space="preserve">Update bookmark</w:t>
            </w:r>
          </w:p>
        </w:tc>
      </w:tr>
      <w:tr>
        <w:tc>
          <w:tcPr>
            <w:tcW w:type="dxa" w:w="4680"/>
            <w:tcBorders>
              <w:top w:val="single" w:color="CCCCCC" w:sz="1"/>
              <w:left w:val="single" w:color="CCCCCC" w:sz="1"/>
              <w:bottom w:val="single" w:color="CCCCCC" w:sz="1"/>
              <w:right w:val="single" w:color="CCCCCC" w:sz="1"/>
            </w:tcBorders>
          </w:tcPr>
          <w:p>
            <w:r>
              <w:t xml:space="preserve">DELETE</w:t>
            </w:r>
          </w:p>
        </w:tc>
        <w:tc>
          <w:tcPr>
            <w:tcW w:type="dxa" w:w="4680"/>
            <w:tcBorders>
              <w:top w:val="single" w:color="CCCCCC" w:sz="1"/>
              <w:left w:val="single" w:color="CCCCCC" w:sz="1"/>
              <w:bottom w:val="single" w:color="CCCCCC" w:sz="1"/>
              <w:right w:val="single" w:color="CCCCCC" w:sz="1"/>
            </w:tcBorders>
          </w:tcPr>
          <w:p>
            <w:r>
              <w:t xml:space="preserve">/bookmarks/:id</w:t>
            </w:r>
          </w:p>
        </w:tc>
        <w:tc>
          <w:tcPr>
            <w:tcW w:type="dxa" w:w="4680"/>
            <w:tcBorders>
              <w:top w:val="single" w:color="CCCCCC" w:sz="1"/>
              <w:left w:val="single" w:color="CCCCCC" w:sz="1"/>
              <w:bottom w:val="single" w:color="CCCCCC" w:sz="1"/>
              <w:right w:val="single" w:color="CCCCCC" w:sz="1"/>
            </w:tcBorders>
          </w:tcPr>
          <w:p>
            <w:r>
              <w:t xml:space="preserve">Delete bookmark</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/bookmarks/:id/move</w:t>
            </w:r>
          </w:p>
        </w:tc>
        <w:tc>
          <w:tcPr>
            <w:tcW w:type="dxa" w:w="4680"/>
            <w:tcBorders>
              <w:top w:val="single" w:color="CCCCCC" w:sz="1"/>
              <w:left w:val="single" w:color="CCCCCC" w:sz="1"/>
              <w:bottom w:val="single" w:color="CCCCCC" w:sz="1"/>
              <w:right w:val="single" w:color="CCCCCC" w:sz="1"/>
            </w:tcBorders>
          </w:tcPr>
          <w:p>
            <w:r>
              <w:t xml:space="preserve">Move bookmark to new location</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/bookmarks/bulk</w:t>
            </w:r>
          </w:p>
        </w:tc>
        <w:tc>
          <w:tcPr>
            <w:tcW w:type="dxa" w:w="4680"/>
            <w:tcBorders>
              <w:top w:val="single" w:color="CCCCCC" w:sz="1"/>
              <w:left w:val="single" w:color="CCCCCC" w:sz="1"/>
              <w:bottom w:val="single" w:color="CCCCCC" w:sz="1"/>
              <w:right w:val="single" w:color="CCCCCC" w:sz="1"/>
            </w:tcBorders>
          </w:tcPr>
          <w:p>
            <w:r>
              <w:t xml:space="preserve">Bulk operations (rename, move, delete)</w:t>
            </w:r>
          </w:p>
        </w:tc>
      </w:tr>
    </w:tbl>
    <w:p>
      <w:pPr>
        <w:pStyle w:val="Heading2"/>
      </w:pPr>
      <w:r>
        <w:t xml:space="preserve">10.3 Sync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Endpoint</w:t>
            </w:r>
          </w:p>
        </w:tc>
        <w:tc>
          <w:tcPr>
            <w:tcW w:type="dxa" w:w="5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/sync</w:t>
            </w:r>
          </w:p>
        </w:tc>
        <w:tc>
          <w:tcPr>
            <w:tcW w:type="dxa" w:w="4680"/>
            <w:tcBorders>
              <w:top w:val="single" w:color="CCCCCC" w:sz="1"/>
              <w:left w:val="single" w:color="CCCCCC" w:sz="1"/>
              <w:bottom w:val="single" w:color="CCCCCC" w:sz="1"/>
              <w:right w:val="single" w:color="CCCCCC" w:sz="1"/>
            </w:tcBorders>
          </w:tcPr>
          <w:p>
            <w:r>
              <w:t xml:space="preserve">Trigger sync operation</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/sync/status</w:t>
            </w:r>
          </w:p>
        </w:tc>
        <w:tc>
          <w:tcPr>
            <w:tcW w:type="dxa" w:w="4680"/>
            <w:tcBorders>
              <w:top w:val="single" w:color="CCCCCC" w:sz="1"/>
              <w:left w:val="single" w:color="CCCCCC" w:sz="1"/>
              <w:bottom w:val="single" w:color="CCCCCC" w:sz="1"/>
              <w:right w:val="single" w:color="CCCCCC" w:sz="1"/>
            </w:tcBorders>
          </w:tcPr>
          <w:p>
            <w:r>
              <w:t xml:space="preserve">Get current sync status</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/sync/history</w:t>
            </w:r>
          </w:p>
        </w:tc>
        <w:tc>
          <w:tcPr>
            <w:tcW w:type="dxa" w:w="4680"/>
            <w:tcBorders>
              <w:top w:val="single" w:color="CCCCCC" w:sz="1"/>
              <w:left w:val="single" w:color="CCCCCC" w:sz="1"/>
              <w:bottom w:val="single" w:color="CCCCCC" w:sz="1"/>
              <w:right w:val="single" w:color="CCCCCC" w:sz="1"/>
            </w:tcBorders>
          </w:tcPr>
          <w:p>
            <w:r>
              <w:t xml:space="preserve">List past sync operations</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/sync/conflicts</w:t>
            </w:r>
          </w:p>
        </w:tc>
        <w:tc>
          <w:tcPr>
            <w:tcW w:type="dxa" w:w="4680"/>
            <w:tcBorders>
              <w:top w:val="single" w:color="CCCCCC" w:sz="1"/>
              <w:left w:val="single" w:color="CCCCCC" w:sz="1"/>
              <w:bottom w:val="single" w:color="CCCCCC" w:sz="1"/>
              <w:right w:val="single" w:color="CCCCCC" w:sz="1"/>
            </w:tcBorders>
          </w:tcPr>
          <w:p>
            <w:r>
              <w:t xml:space="preserve">List unresolved conflicts</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/sync/conflicts/:id/resolve</w:t>
            </w:r>
          </w:p>
        </w:tc>
        <w:tc>
          <w:tcPr>
            <w:tcW w:type="dxa" w:w="4680"/>
            <w:tcBorders>
              <w:top w:val="single" w:color="CCCCCC" w:sz="1"/>
              <w:left w:val="single" w:color="CCCCCC" w:sz="1"/>
              <w:bottom w:val="single" w:color="CCCCCC" w:sz="1"/>
              <w:right w:val="single" w:color="CCCCCC" w:sz="1"/>
            </w:tcBorders>
          </w:tcPr>
          <w:p>
            <w:r>
              <w:t xml:space="preserve">Resolve a conflict</w:t>
            </w:r>
          </w:p>
        </w:tc>
      </w:tr>
    </w:tbl>
    <w:p>
      <w:pPr>
        <w:pStyle w:val="Heading2"/>
      </w:pPr>
      <w:r>
        <w:t xml:space="preserve">10.4 Graveyard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Endpoint</w:t>
            </w:r>
          </w:p>
        </w:tc>
        <w:tc>
          <w:tcPr>
            <w:tcW w:type="dxa" w:w="5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/graveyard</w:t>
            </w:r>
          </w:p>
        </w:tc>
        <w:tc>
          <w:tcPr>
            <w:tcW w:type="dxa" w:w="4680"/>
            <w:tcBorders>
              <w:top w:val="single" w:color="CCCCCC" w:sz="1"/>
              <w:left w:val="single" w:color="CCCCCC" w:sz="1"/>
              <w:bottom w:val="single" w:color="CCCCCC" w:sz="1"/>
              <w:right w:val="single" w:color="CCCCCC" w:sz="1"/>
            </w:tcBorders>
          </w:tcPr>
          <w:p>
            <w:r>
              <w:t xml:space="preserve">List snapshots (query: browser, type, date range)</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/graveyard/:id</w:t>
            </w:r>
          </w:p>
        </w:tc>
        <w:tc>
          <w:tcPr>
            <w:tcW w:type="dxa" w:w="4680"/>
            <w:tcBorders>
              <w:top w:val="single" w:color="CCCCCC" w:sz="1"/>
              <w:left w:val="single" w:color="CCCCCC" w:sz="1"/>
              <w:bottom w:val="single" w:color="CCCCCC" w:sz="1"/>
              <w:right w:val="single" w:color="CCCCCC" w:sz="1"/>
            </w:tcBorders>
          </w:tcPr>
          <w:p>
            <w:r>
              <w:t xml:space="preserve">Get snapshot details</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/graveyard</w:t>
            </w:r>
          </w:p>
        </w:tc>
        <w:tc>
          <w:tcPr>
            <w:tcW w:type="dxa" w:w="4680"/>
            <w:tcBorders>
              <w:top w:val="single" w:color="CCCCCC" w:sz="1"/>
              <w:left w:val="single" w:color="CCCCCC" w:sz="1"/>
              <w:bottom w:val="single" w:color="CCCCCC" w:sz="1"/>
              <w:right w:val="single" w:color="CCCCCC" w:sz="1"/>
            </w:tcBorders>
          </w:tcPr>
          <w:p>
            <w:r>
              <w:t xml:space="preserve">Create manual snapshot</w:t>
            </w:r>
          </w:p>
        </w:tc>
      </w:tr>
      <w:tr>
        <w:tc>
          <w:tcPr>
            <w:tcW w:type="dxa" w:w="4680"/>
            <w:tcBorders>
              <w:top w:val="single" w:color="CCCCCC" w:sz="1"/>
              <w:left w:val="single" w:color="CCCCCC" w:sz="1"/>
              <w:bottom w:val="single" w:color="CCCCCC" w:sz="1"/>
              <w:right w:val="single" w:color="CCCCCC" w:sz="1"/>
            </w:tcBorders>
          </w:tcPr>
          <w:p>
            <w:r>
              <w:t xml:space="preserve">POST</w:t>
            </w:r>
          </w:p>
        </w:tc>
        <w:tc>
          <w:tcPr>
            <w:tcW w:type="dxa" w:w="4680"/>
            <w:tcBorders>
              <w:top w:val="single" w:color="CCCCCC" w:sz="1"/>
              <w:left w:val="single" w:color="CCCCCC" w:sz="1"/>
              <w:bottom w:val="single" w:color="CCCCCC" w:sz="1"/>
              <w:right w:val="single" w:color="CCCCCC" w:sz="1"/>
            </w:tcBorders>
          </w:tcPr>
          <w:p>
            <w:r>
              <w:t xml:space="preserve">/graveyard/:id/restore</w:t>
            </w:r>
          </w:p>
        </w:tc>
        <w:tc>
          <w:tcPr>
            <w:tcW w:type="dxa" w:w="4680"/>
            <w:tcBorders>
              <w:top w:val="single" w:color="CCCCCC" w:sz="1"/>
              <w:left w:val="single" w:color="CCCCCC" w:sz="1"/>
              <w:bottom w:val="single" w:color="CCCCCC" w:sz="1"/>
              <w:right w:val="single" w:color="CCCCCC" w:sz="1"/>
            </w:tcBorders>
          </w:tcPr>
          <w:p>
            <w:r>
              <w:t xml:space="preserve">Restore from snapshot</w:t>
            </w:r>
          </w:p>
        </w:tc>
      </w:tr>
      <w:tr>
        <w:tc>
          <w:tcPr>
            <w:tcW w:type="dxa" w:w="4680"/>
            <w:tcBorders>
              <w:top w:val="single" w:color="CCCCCC" w:sz="1"/>
              <w:left w:val="single" w:color="CCCCCC" w:sz="1"/>
              <w:bottom w:val="single" w:color="CCCCCC" w:sz="1"/>
              <w:right w:val="single" w:color="CCCCCC" w:sz="1"/>
            </w:tcBorders>
          </w:tcPr>
          <w:p>
            <w:r>
              <w:t xml:space="preserve">GET</w:t>
            </w:r>
          </w:p>
        </w:tc>
        <w:tc>
          <w:tcPr>
            <w:tcW w:type="dxa" w:w="4680"/>
            <w:tcBorders>
              <w:top w:val="single" w:color="CCCCCC" w:sz="1"/>
              <w:left w:val="single" w:color="CCCCCC" w:sz="1"/>
              <w:bottom w:val="single" w:color="CCCCCC" w:sz="1"/>
              <w:right w:val="single" w:color="CCCCCC" w:sz="1"/>
            </w:tcBorders>
          </w:tcPr>
          <w:p>
            <w:r>
              <w:t xml:space="preserve">/graveyard/:id/diff</w:t>
            </w:r>
          </w:p>
        </w:tc>
        <w:tc>
          <w:tcPr>
            <w:tcW w:type="dxa" w:w="4680"/>
            <w:tcBorders>
              <w:top w:val="single" w:color="CCCCCC" w:sz="1"/>
              <w:left w:val="single" w:color="CCCCCC" w:sz="1"/>
              <w:bottom w:val="single" w:color="CCCCCC" w:sz="1"/>
              <w:right w:val="single" w:color="CCCCCC" w:sz="1"/>
            </w:tcBorders>
          </w:tcPr>
          <w:p>
            <w:r>
              <w:t xml:space="preserve">Diff snapshot against current state</w:t>
            </w:r>
          </w:p>
        </w:tc>
      </w:tr>
      <w:tr>
        <w:tc>
          <w:tcPr>
            <w:tcW w:type="dxa" w:w="4680"/>
            <w:tcBorders>
              <w:top w:val="single" w:color="CCCCCC" w:sz="1"/>
              <w:left w:val="single" w:color="CCCCCC" w:sz="1"/>
              <w:bottom w:val="single" w:color="CCCCCC" w:sz="1"/>
              <w:right w:val="single" w:color="CCCCCC" w:sz="1"/>
            </w:tcBorders>
          </w:tcPr>
          <w:p>
            <w:r>
              <w:t xml:space="preserve">DELETE</w:t>
            </w:r>
          </w:p>
        </w:tc>
        <w:tc>
          <w:tcPr>
            <w:tcW w:type="dxa" w:w="4680"/>
            <w:tcBorders>
              <w:top w:val="single" w:color="CCCCCC" w:sz="1"/>
              <w:left w:val="single" w:color="CCCCCC" w:sz="1"/>
              <w:bottom w:val="single" w:color="CCCCCC" w:sz="1"/>
              <w:right w:val="single" w:color="CCCCCC" w:sz="1"/>
            </w:tcBorders>
          </w:tcPr>
          <w:p>
            <w:r>
              <w:t xml:space="preserve">/graveyard/:id</w:t>
            </w:r>
          </w:p>
        </w:tc>
        <w:tc>
          <w:tcPr>
            <w:tcW w:type="dxa" w:w="4680"/>
            <w:tcBorders>
              <w:top w:val="single" w:color="CCCCCC" w:sz="1"/>
              <w:left w:val="single" w:color="CCCCCC" w:sz="1"/>
              <w:bottom w:val="single" w:color="CCCCCC" w:sz="1"/>
              <w:right w:val="single" w:color="CCCCCC" w:sz="1"/>
            </w:tcBorders>
          </w:tcPr>
          <w:p>
            <w:r>
              <w:t xml:space="preserve">Delete snapshot (if allowed)</w:t>
            </w:r>
          </w:p>
        </w:tc>
      </w:tr>
    </w:tbl>
    <w:p>
      <w:r>
        <w:br w:type="page"/>
      </w:r>
    </w:p>
    <w:p>
      <w:pPr>
        <w:pStyle w:val="Heading1"/>
      </w:pPr>
      <w:r>
        <w:t xml:space="preserve">11. Installation &amp; Setup</w:t>
      </w:r>
    </w:p>
    <w:p>
      <w:pPr>
        <w:pStyle w:val="Heading2"/>
      </w:pPr>
      <w:r>
        <w:t xml:space="preserve">11.1 Prerequisites</w:t>
      </w:r>
    </w:p>
    <w:p>
      <w:pPr>
        <w:pStyle w:val="ListParagraph"/>
        <w:numPr>
          <w:ilvl w:val="0"/>
          <w:numId w:val="2"/>
        </w:numPr>
      </w:pPr>
      <w:r>
        <w:t xml:space="preserve">Node.js 20.x or later</w:t>
      </w:r>
    </w:p>
    <w:p>
      <w:pPr>
        <w:pStyle w:val="ListParagraph"/>
        <w:numPr>
          <w:ilvl w:val="0"/>
          <w:numId w:val="2"/>
        </w:numPr>
      </w:pPr>
      <w:r>
        <w:t xml:space="preserve">One or more Chromium browsers: Chrome, Brave, and/or Edge</w:t>
      </w:r>
    </w:p>
    <w:p>
      <w:pPr>
        <w:pStyle w:val="ListParagraph"/>
        <w:numPr>
          <w:ilvl w:val="0"/>
          <w:numId w:val="2"/>
        </w:numPr>
      </w:pPr>
      <w:r>
        <w:t xml:space="preserve">Windows 10/11, macOS 12+, or Linux (Ubuntu 20.04+)</w:t>
      </w:r>
    </w:p>
    <w:p>
      <w:pPr>
        <w:pStyle w:val="ListParagraph"/>
        <w:numPr>
          <w:ilvl w:val="0"/>
          <w:numId w:val="2"/>
        </w:numPr>
      </w:pPr>
      <w:r>
        <w:t xml:space="preserve">Administrator/sudo access for native host registration</w:t>
      </w:r>
    </w:p>
    <w:p>
      <w:pPr>
        <w:pStyle w:val="Heading2"/>
      </w:pPr>
      <w:r>
        <w:t xml:space="preserve">11.2 Installation Steps</w:t>
      </w:r>
    </w:p>
    <w:p>
      <w:pPr>
        <w:pStyle w:val="ListParagraph"/>
        <w:numPr>
          <w:ilvl w:val="0"/>
          <w:numId w:val="7"/>
        </w:numPr>
      </w:pPr>
      <w:r>
        <w:t xml:space="preserve">Run installer: npx @bmaestro/install</w:t>
      </w:r>
    </w:p>
    <w:p>
      <w:pPr>
        <w:pStyle w:val="ListParagraph"/>
        <w:numPr>
          <w:ilvl w:val="0"/>
          <w:numId w:val="7"/>
        </w:numPr>
      </w:pPr>
      <w:r>
        <w:t xml:space="preserve">Follow prompts to select browsers for integration</w:t>
      </w:r>
    </w:p>
    <w:p>
      <w:pPr>
        <w:pStyle w:val="ListParagraph"/>
        <w:numPr>
          <w:ilvl w:val="0"/>
          <w:numId w:val="7"/>
        </w:numPr>
      </w:pPr>
      <w:r>
        <w:t xml:space="preserve">Load extensions in each browser when prompted (extensions page opened automatically)</w:t>
      </w:r>
    </w:p>
    <w:p>
      <w:pPr>
        <w:pStyle w:val="ListParagraph"/>
        <w:numPr>
          <w:ilvl w:val="0"/>
          <w:numId w:val="7"/>
        </w:numPr>
      </w:pPr>
      <w:r>
        <w:t xml:space="preserve">Grant bookmark permissions when prompted by each browser</w:t>
      </w:r>
    </w:p>
    <w:p>
      <w:pPr>
        <w:pStyle w:val="ListParagraph"/>
        <w:numPr>
          <w:ilvl w:val="0"/>
          <w:numId w:val="7"/>
        </w:numPr>
      </w:pPr>
      <w:r>
        <w:t xml:space="preserve">Complete initial setup wizard in dashboard (opens automatically)</w:t>
      </w:r>
    </w:p>
    <w:p>
      <w:pPr>
        <w:pStyle w:val="ListParagraph"/>
        <w:numPr>
          <w:ilvl w:val="0"/>
          <w:numId w:val="7"/>
        </w:numPr>
      </w:pPr>
      <w:r>
        <w:t xml:space="preserve">Select canonical browser and initial merge strategy</w:t>
      </w:r>
    </w:p>
    <w:p>
      <w:pPr>
        <w:pStyle w:val="ListParagraph"/>
        <w:numPr>
          <w:ilvl w:val="0"/>
          <w:numId w:val="7"/>
        </w:numPr>
      </w:pPr>
      <w:r>
        <w:t xml:space="preserve">Review and confirm initial sync</w:t>
      </w:r>
    </w:p>
    <w:p>
      <w:pPr>
        <w:pStyle w:val="Heading2"/>
      </w:pPr>
      <w:r>
        <w:t xml:space="preserve">11.3 Claude Desktop Integration</w:t>
      </w:r>
    </w:p>
    <w:p>
      <w:r>
        <w:t xml:space="preserve">To enable Claude control, add the following to your Claude Desktop configuration file (claude_desktop_config.json):</w:t>
      </w:r>
    </w:p>
    <w:p>
      <w:pPr>
        <w:pStyle w:val="Code"/>
      </w:pPr>
      <w:r>
        <w:t xml:space="preserve">{ "mcpServers": { "bmaestro": { "command": "node", "args": ["&lt;install-path&gt;/mcp-server.js"] } } }</w:t>
      </w:r>
    </w:p>
    <w:p>
      <w:pPr>
        <w:pStyle w:val="Heading2"/>
      </w:pPr>
      <w:r>
        <w:t xml:space="preserve">11.4 File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Windows Path</w:t>
            </w:r>
          </w:p>
        </w:tc>
      </w:tr>
      <w:tr>
        <w:tc>
          <w:tcPr>
            <w:tcW w:type="dxa" w:w="4680"/>
            <w:tcBorders>
              <w:top w:val="single" w:color="CCCCCC" w:sz="1"/>
              <w:left w:val="single" w:color="CCCCCC" w:sz="1"/>
              <w:bottom w:val="single" w:color="CCCCCC" w:sz="1"/>
              <w:right w:val="single" w:color="CCCCCC" w:sz="1"/>
            </w:tcBorders>
          </w:tcPr>
          <w:p>
            <w:r>
              <w:t xml:space="preserve">Installation</w:t>
            </w:r>
          </w:p>
        </w:tc>
        <w:tc>
          <w:tcPr>
            <w:tcW w:type="dxa" w:w="4680"/>
            <w:tcBorders>
              <w:top w:val="single" w:color="CCCCCC" w:sz="1"/>
              <w:left w:val="single" w:color="CCCCCC" w:sz="1"/>
              <w:bottom w:val="single" w:color="CCCCCC" w:sz="1"/>
              <w:right w:val="single" w:color="CCCCCC" w:sz="1"/>
            </w:tcBorders>
          </w:tcPr>
          <w:p>
            <w:r>
              <w:t xml:space="preserve">%LOCALAPPDATA%\BMaestro\</w:t>
            </w:r>
          </w:p>
        </w:tc>
      </w:tr>
      <w:tr>
        <w:tc>
          <w:tcPr>
            <w:tcW w:type="dxa" w:w="4680"/>
            <w:tcBorders>
              <w:top w:val="single" w:color="CCCCCC" w:sz="1"/>
              <w:left w:val="single" w:color="CCCCCC" w:sz="1"/>
              <w:bottom w:val="single" w:color="CCCCCC" w:sz="1"/>
              <w:right w:val="single" w:color="CCCCCC" w:sz="1"/>
            </w:tcBorders>
          </w:tcPr>
          <w:p>
            <w:r>
              <w:t xml:space="preserve">PocketBase Data</w:t>
            </w:r>
          </w:p>
        </w:tc>
        <w:tc>
          <w:tcPr>
            <w:tcW w:type="dxa" w:w="4680"/>
            <w:tcBorders>
              <w:top w:val="single" w:color="CCCCCC" w:sz="1"/>
              <w:left w:val="single" w:color="CCCCCC" w:sz="1"/>
              <w:bottom w:val="single" w:color="CCCCCC" w:sz="1"/>
              <w:right w:val="single" w:color="CCCCCC" w:sz="1"/>
            </w:tcBorders>
          </w:tcPr>
          <w:p>
            <w:r>
              <w:t xml:space="preserve">%LOCALAPPDATA%\BMaestro\data\pb_data\</w:t>
            </w:r>
          </w:p>
        </w:tc>
      </w:tr>
      <w:tr>
        <w:tc>
          <w:tcPr>
            <w:tcW w:type="dxa" w:w="4680"/>
            <w:tcBorders>
              <w:top w:val="single" w:color="CCCCCC" w:sz="1"/>
              <w:left w:val="single" w:color="CCCCCC" w:sz="1"/>
              <w:bottom w:val="single" w:color="CCCCCC" w:sz="1"/>
              <w:right w:val="single" w:color="CCCCCC" w:sz="1"/>
            </w:tcBorders>
          </w:tcPr>
          <w:p>
            <w:r>
              <w:t xml:space="preserve">Logs</w:t>
            </w:r>
          </w:p>
        </w:tc>
        <w:tc>
          <w:tcPr>
            <w:tcW w:type="dxa" w:w="4680"/>
            <w:tcBorders>
              <w:top w:val="single" w:color="CCCCCC" w:sz="1"/>
              <w:left w:val="single" w:color="CCCCCC" w:sz="1"/>
              <w:bottom w:val="single" w:color="CCCCCC" w:sz="1"/>
              <w:right w:val="single" w:color="CCCCCC" w:sz="1"/>
            </w:tcBorders>
          </w:tcPr>
          <w:p>
            <w:r>
              <w:t xml:space="preserve">%LOCALAPPDATA%\BMaestro\logs\</w:t>
            </w:r>
          </w:p>
        </w:tc>
      </w:tr>
      <w:tr>
        <w:tc>
          <w:tcPr>
            <w:tcW w:type="dxa" w:w="4680"/>
            <w:tcBorders>
              <w:top w:val="single" w:color="CCCCCC" w:sz="1"/>
              <w:left w:val="single" w:color="CCCCCC" w:sz="1"/>
              <w:bottom w:val="single" w:color="CCCCCC" w:sz="1"/>
              <w:right w:val="single" w:color="CCCCCC" w:sz="1"/>
            </w:tcBorders>
          </w:tcPr>
          <w:p>
            <w:r>
              <w:t xml:space="preserve">Native Host</w:t>
            </w:r>
          </w:p>
        </w:tc>
        <w:tc>
          <w:tcPr>
            <w:tcW w:type="dxa" w:w="4680"/>
            <w:tcBorders>
              <w:top w:val="single" w:color="CCCCCC" w:sz="1"/>
              <w:left w:val="single" w:color="CCCCCC" w:sz="1"/>
              <w:bottom w:val="single" w:color="CCCCCC" w:sz="1"/>
              <w:right w:val="single" w:color="CCCCCC" w:sz="1"/>
            </w:tcBorders>
          </w:tcPr>
          <w:p>
            <w:r>
              <w:t xml:space="preserve">%LOCALAPPDATA%\BMaestro\bmaestro-host.exe</w:t>
            </w:r>
          </w:p>
        </w:tc>
      </w:tr>
      <w:tr>
        <w:tc>
          <w:tcPr>
            <w:tcW w:type="dxa" w:w="4680"/>
            <w:tcBorders>
              <w:top w:val="single" w:color="CCCCCC" w:sz="1"/>
              <w:left w:val="single" w:color="CCCCCC" w:sz="1"/>
              <w:bottom w:val="single" w:color="CCCCCC" w:sz="1"/>
              <w:right w:val="single" w:color="CCCCCC" w:sz="1"/>
            </w:tcBorders>
          </w:tcPr>
          <w:p>
            <w:r>
              <w:t xml:space="preserve">Config</w:t>
            </w:r>
          </w:p>
        </w:tc>
        <w:tc>
          <w:tcPr>
            <w:tcW w:type="dxa" w:w="4680"/>
            <w:tcBorders>
              <w:top w:val="single" w:color="CCCCCC" w:sz="1"/>
              <w:left w:val="single" w:color="CCCCCC" w:sz="1"/>
              <w:bottom w:val="single" w:color="CCCCCC" w:sz="1"/>
              <w:right w:val="single" w:color="CCCCCC" w:sz="1"/>
            </w:tcBorders>
          </w:tcPr>
          <w:p>
            <w:r>
              <w:t xml:space="preserve">%LOCALAPPDATA%\BMaestro\config.json</w:t>
            </w:r>
          </w:p>
        </w:tc>
      </w:tr>
    </w:tbl>
    <w:p>
      <w:r>
        <w:br w:type="page"/>
      </w:r>
    </w:p>
    <w:p>
      <w:pPr>
        <w:pStyle w:val="Heading1"/>
      </w:pPr>
      <w:r>
        <w:t xml:space="preserve">12. Project Structure</w:t>
      </w:r>
    </w:p>
    <w:p>
      <w:pPr>
        <w:pStyle w:val="Code"/>
        <w:spacing w:before="200" w:after="200"/>
      </w:pPr>
      <w:r>
        <w:t xml:space="preserve">bmaestro/
├── package.json
├── tsconfig.json
├── pocketbase/                    # PocketBase binary and data
│   ├── pocketbase.exe
│   └── pb_data/
├── src/
│   ├── core-server/               # Main orchestration server
│   │   ├── index.ts
│   │   ├── routes/
│   │   │   ├── browsers.ts
│   │   │   ├── bookmarks.ts
│   │   │   ├── sync.ts
│   │   │   └── graveyard.ts
│   │   ├── services/
│   │   │   ├── browser-manager.ts
│   │   │   ├── sync-engine.ts
│   │   │   ├── graveyard.ts
│   │   │   └── conflict-resolver.ts
│   │   └── lib/
│   │       ├── pocketbase.ts
│   │       └── native-messaging.ts
│   │
│   ├── mcp-server/                # Claude MCP integration
│   │   ├── index.ts
│   │   ├── tools/
│   │   │   ├── bookmark-search.ts
│   │   │   ├── bookmark-add.ts
│   │   │   ├── bookmark-move.ts
│   │   │   ├── bookmark-rename.ts
│   │   │   ├── bookmark-delete.ts
│   │   │   ├── bookmark-list.ts
│   │   │   ├── bookmark-sort.ts
│   │   │   ├── bookmark-bulk-rename.ts
│   │   │   ├── bookmark-sync.ts
│   │   │   ├── sync-status.ts
│   │   │   ├── graveyard-list.ts
│   │   │   └── graveyard-restore.ts
│   │   └── core-client.ts
│   │
│   ├── native-host/               # Native messaging bridge
│   │   ├── index.ts
│   │   ├── message-protocol.ts
│   │   └── browser-router.ts
│   │
│   ├── extension/                 # Browser extension
│   │   ├── manifest.chrome.json
│   │   ├── manifest.brave.json
│   │   ├── manifest.edge.json
│   │   ├── background.ts
│   │   └── bookmark-api.ts
│   │
│   └── dashboard/                 # SvelteKit dashboard
│       ├── src/
│       │   ├── routes/
│       │   │   ├── +page.svelte
│       │   │   ├── browsers/
│       │   │   ├── bookmarks/
│       │   │   ├── sync/
│       │   │   ├── graveyard/
│       │   │   ├── logs/
│       │   │   └── settings/
│       │   ├── lib/
│       │   │   ├── components/
│       │   │   ├── stores/
│       │   │   └── api.ts
│       │   └── app.css
│       ├── tailwind.config.js
│       └── svelte.config.js
│
├── scripts/
│   ├── install.ts
│   ├── register-native-host.ts
│   └── build-extension.ts
│
└── dist/</w:t>
      </w:r>
    </w:p>
    <w:p>
      <w:r>
        <w:br w:type="page"/>
      </w:r>
    </w:p>
    <w:p>
      <w:pPr>
        <w:pStyle w:val="Heading1"/>
      </w:pPr>
      <w:r>
        <w:t xml:space="preserve">13. Future Enhancements</w:t>
      </w:r>
    </w:p>
    <w:p>
      <w:pPr>
        <w:pStyle w:val="Heading2"/>
      </w:pPr>
      <w:r>
        <w:t xml:space="preserve">13.1 Planned Features</w:t>
      </w:r>
    </w:p>
    <w:p>
      <w:pPr>
        <w:pStyle w:val="ListParagraph"/>
        <w:numPr>
          <w:ilvl w:val="0"/>
          <w:numId w:val="2"/>
        </w:numPr>
      </w:pPr>
      <w:r>
        <w:t xml:space="preserve">Multi-profile support: Manage bookmarks across multiple browser profiles</w:t>
      </w:r>
    </w:p>
    <w:p>
      <w:pPr>
        <w:pStyle w:val="ListParagraph"/>
        <w:numPr>
          <w:ilvl w:val="0"/>
          <w:numId w:val="2"/>
        </w:numPr>
      </w:pPr>
      <w:r>
        <w:t xml:space="preserve">Firefox support: Extend to Firefox via its WebExtensions API</w:t>
      </w:r>
    </w:p>
    <w:p>
      <w:pPr>
        <w:pStyle w:val="ListParagraph"/>
        <w:numPr>
          <w:ilvl w:val="0"/>
          <w:numId w:val="2"/>
        </w:numPr>
      </w:pPr>
      <w:r>
        <w:t xml:space="preserve">Safari support: macOS Safari integration via Safari App Extensions</w:t>
      </w:r>
    </w:p>
    <w:p>
      <w:pPr>
        <w:pStyle w:val="ListParagraph"/>
        <w:numPr>
          <w:ilvl w:val="0"/>
          <w:numId w:val="2"/>
        </w:numPr>
      </w:pPr>
      <w:r>
        <w:t xml:space="preserve">Mobile sync: Sync to Chrome/Edge mobile via signed-in profiles</w:t>
      </w:r>
    </w:p>
    <w:p>
      <w:pPr>
        <w:pStyle w:val="ListParagraph"/>
        <w:numPr>
          <w:ilvl w:val="0"/>
          <w:numId w:val="2"/>
        </w:numPr>
      </w:pPr>
      <w:r>
        <w:t xml:space="preserve">Bookmark health check: Detect and report dead/broken links</w:t>
      </w:r>
    </w:p>
    <w:p>
      <w:pPr>
        <w:pStyle w:val="ListParagraph"/>
        <w:numPr>
          <w:ilvl w:val="0"/>
          <w:numId w:val="2"/>
        </w:numPr>
      </w:pPr>
      <w:r>
        <w:t xml:space="preserve">Smart folders: Virtual folders based on rules (e.g., 'Recently Added', 'News Sites')</w:t>
      </w:r>
    </w:p>
    <w:p>
      <w:pPr>
        <w:pStyle w:val="ListParagraph"/>
        <w:numPr>
          <w:ilvl w:val="0"/>
          <w:numId w:val="2"/>
        </w:numPr>
      </w:pPr>
      <w:r>
        <w:t xml:space="preserve">Tagging system: Add tags to bookmarks for cross-folder organization</w:t>
      </w:r>
    </w:p>
    <w:p>
      <w:pPr>
        <w:pStyle w:val="ListParagraph"/>
        <w:numPr>
          <w:ilvl w:val="0"/>
          <w:numId w:val="2"/>
        </w:numPr>
      </w:pPr>
      <w:r>
        <w:t xml:space="preserve">Import/Export: Support for Netscape HTML format, JSON export</w:t>
      </w:r>
    </w:p>
    <w:p>
      <w:pPr>
        <w:pStyle w:val="ListParagraph"/>
        <w:numPr>
          <w:ilvl w:val="0"/>
          <w:numId w:val="2"/>
        </w:numPr>
      </w:pPr>
      <w:r>
        <w:t xml:space="preserve">Chrome Web Store publication: Signed extension distribution</w:t>
      </w:r>
    </w:p>
    <w:p>
      <w:pPr>
        <w:pStyle w:val="ListParagraph"/>
        <w:numPr>
          <w:ilvl w:val="0"/>
          <w:numId w:val="2"/>
        </w:numPr>
      </w:pPr>
      <w:r>
        <w:t xml:space="preserve">Cloud backup: Optional encrypted backup to cloud storage</w:t>
      </w:r>
    </w:p>
    <w:p>
      <w:pPr>
        <w:pStyle w:val="Heading2"/>
      </w:pPr>
      <w:r>
        <w:t xml:space="preserve">13.2 Known Limitations</w:t>
      </w:r>
    </w:p>
    <w:p>
      <w:pPr>
        <w:pStyle w:val="ListParagraph"/>
        <w:numPr>
          <w:ilvl w:val="0"/>
          <w:numId w:val="2"/>
        </w:numPr>
      </w:pPr>
      <w:r>
        <w:t xml:space="preserve">Browser must be running for real-time operations</w:t>
      </w:r>
    </w:p>
    <w:p>
      <w:pPr>
        <w:pStyle w:val="ListParagraph"/>
        <w:numPr>
          <w:ilvl w:val="0"/>
          <w:numId w:val="2"/>
        </w:numPr>
      </w:pPr>
      <w:r>
        <w:t xml:space="preserve">Favicons are not synced (browser-managed separately)</w:t>
      </w:r>
    </w:p>
    <w:p>
      <w:pPr>
        <w:pStyle w:val="ListParagraph"/>
        <w:numPr>
          <w:ilvl w:val="0"/>
          <w:numId w:val="2"/>
        </w:numPr>
      </w:pPr>
      <w:r>
        <w:t xml:space="preserve">Only 'Default' profile supported in v1.0</w:t>
      </w:r>
    </w:p>
    <w:p>
      <w:pPr>
        <w:pStyle w:val="ListParagraph"/>
        <w:numPr>
          <w:ilvl w:val="0"/>
          <w:numId w:val="2"/>
        </w:numPr>
      </w:pPr>
      <w:r>
        <w:t xml:space="preserve">Extension requires manual installation (not via store in v1.0)</w:t>
      </w:r>
    </w:p>
    <w:p>
      <w:pPr>
        <w:pStyle w:val="ListParagraph"/>
        <w:numPr>
          <w:ilvl w:val="0"/>
          <w:numId w:val="2"/>
        </w:numPr>
      </w:pPr>
      <w:r>
        <w:t xml:space="preserve">No mobile browser support in v1.0</w:t>
      </w:r>
    </w:p>
    <w:p>
      <w:pPr>
        <w:pStyle w:val="Heading1"/>
      </w:pPr>
      <w:r>
        <w:t xml:space="preserve">14. Appendix</w:t>
      </w:r>
    </w:p>
    <w:p>
      <w:pPr>
        <w:pStyle w:val="Heading2"/>
      </w:pPr>
      <w:r>
        <w:t xml:space="preserve">14.1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Definition</w:t>
            </w:r>
          </w:p>
        </w:tc>
      </w:tr>
      <w:tr>
        <w:tc>
          <w:tcPr>
            <w:tcW w:type="dxa" w:w="4680"/>
            <w:tcBorders>
              <w:top w:val="single" w:color="CCCCCC" w:sz="1"/>
              <w:left w:val="single" w:color="CCCCCC" w:sz="1"/>
              <w:bottom w:val="single" w:color="CCCCCC" w:sz="1"/>
              <w:right w:val="single" w:color="CCCCCC" w:sz="1"/>
            </w:tcBorders>
          </w:tcPr>
          <w:p>
            <w:r>
              <w:t xml:space="preserve">Canonical Browser</w:t>
            </w:r>
          </w:p>
        </w:tc>
        <w:tc>
          <w:tcPr>
            <w:tcW w:type="dxa" w:w="4680"/>
            <w:tcBorders>
              <w:top w:val="single" w:color="CCCCCC" w:sz="1"/>
              <w:left w:val="single" w:color="CCCCCC" w:sz="1"/>
              <w:bottom w:val="single" w:color="CCCCCC" w:sz="1"/>
              <w:right w:val="single" w:color="CCCCCC" w:sz="1"/>
            </w:tcBorders>
          </w:tcPr>
          <w:p>
            <w:r>
              <w:t xml:space="preserve">The designated source-of-truth browser whose bookmarks take precedence in sync conflicts</w:t>
            </w:r>
          </w:p>
        </w:tc>
      </w:tr>
      <w:tr>
        <w:tc>
          <w:tcPr>
            <w:tcW w:type="dxa" w:w="4680"/>
            <w:tcBorders>
              <w:top w:val="single" w:color="CCCCCC" w:sz="1"/>
              <w:left w:val="single" w:color="CCCCCC" w:sz="1"/>
              <w:bottom w:val="single" w:color="CCCCCC" w:sz="1"/>
              <w:right w:val="single" w:color="CCCCCC" w:sz="1"/>
            </w:tcBorders>
          </w:tcPr>
          <w:p>
            <w:r>
              <w:t xml:space="preserve">Graveyard</w:t>
            </w:r>
          </w:p>
        </w:tc>
        <w:tc>
          <w:tcPr>
            <w:tcW w:type="dxa" w:w="4680"/>
            <w:tcBorders>
              <w:top w:val="single" w:color="CCCCCC" w:sz="1"/>
              <w:left w:val="single" w:color="CCCCCC" w:sz="1"/>
              <w:bottom w:val="single" w:color="CCCCCC" w:sz="1"/>
              <w:right w:val="single" w:color="CCCCCC" w:sz="1"/>
            </w:tcBorders>
          </w:tcPr>
          <w:p>
            <w:r>
              <w:t xml:space="preserve">The backup system storing snapshots of bookmark states for rollback</w:t>
            </w:r>
          </w:p>
        </w:tc>
      </w:tr>
      <w:tr>
        <w:tc>
          <w:tcPr>
            <w:tcW w:type="dxa" w:w="4680"/>
            <w:tcBorders>
              <w:top w:val="single" w:color="CCCCCC" w:sz="1"/>
              <w:left w:val="single" w:color="CCCCCC" w:sz="1"/>
              <w:bottom w:val="single" w:color="CCCCCC" w:sz="1"/>
              <w:right w:val="single" w:color="CCCCCC" w:sz="1"/>
            </w:tcBorders>
          </w:tcPr>
          <w:p>
            <w:r>
              <w:t xml:space="preserve">MCP</w:t>
            </w:r>
          </w:p>
        </w:tc>
        <w:tc>
          <w:tcPr>
            <w:tcW w:type="dxa" w:w="4680"/>
            <w:tcBorders>
              <w:top w:val="single" w:color="CCCCCC" w:sz="1"/>
              <w:left w:val="single" w:color="CCCCCC" w:sz="1"/>
              <w:bottom w:val="single" w:color="CCCCCC" w:sz="1"/>
              <w:right w:val="single" w:color="CCCCCC" w:sz="1"/>
            </w:tcBorders>
          </w:tcPr>
          <w:p>
            <w:r>
              <w:t xml:space="preserve">Model Context Protocol - Anthropic's standard for Claude tool integration</w:t>
            </w:r>
          </w:p>
        </w:tc>
      </w:tr>
      <w:tr>
        <w:tc>
          <w:tcPr>
            <w:tcW w:type="dxa" w:w="4680"/>
            <w:tcBorders>
              <w:top w:val="single" w:color="CCCCCC" w:sz="1"/>
              <w:left w:val="single" w:color="CCCCCC" w:sz="1"/>
              <w:bottom w:val="single" w:color="CCCCCC" w:sz="1"/>
              <w:right w:val="single" w:color="CCCCCC" w:sz="1"/>
            </w:tcBorders>
          </w:tcPr>
          <w:p>
            <w:r>
              <w:t xml:space="preserve">Native Messaging</w:t>
            </w:r>
          </w:p>
        </w:tc>
        <w:tc>
          <w:tcPr>
            <w:tcW w:type="dxa" w:w="4680"/>
            <w:tcBorders>
              <w:top w:val="single" w:color="CCCCCC" w:sz="1"/>
              <w:left w:val="single" w:color="CCCCCC" w:sz="1"/>
              <w:bottom w:val="single" w:color="CCCCCC" w:sz="1"/>
              <w:right w:val="single" w:color="CCCCCC" w:sz="1"/>
            </w:tcBorders>
          </w:tcPr>
          <w:p>
            <w:r>
              <w:t xml:space="preserve">Chrome's mechanism for extensions to communicate with local executables</w:t>
            </w:r>
          </w:p>
        </w:tc>
      </w:tr>
      <w:tr>
        <w:tc>
          <w:tcPr>
            <w:tcW w:type="dxa" w:w="4680"/>
            <w:tcBorders>
              <w:top w:val="single" w:color="CCCCCC" w:sz="1"/>
              <w:left w:val="single" w:color="CCCCCC" w:sz="1"/>
              <w:bottom w:val="single" w:color="CCCCCC" w:sz="1"/>
              <w:right w:val="single" w:color="CCCCCC" w:sz="1"/>
            </w:tcBorders>
          </w:tcPr>
          <w:p>
            <w:r>
              <w:t xml:space="preserve">Snapshot</w:t>
            </w:r>
          </w:p>
        </w:tc>
        <w:tc>
          <w:tcPr>
            <w:tcW w:type="dxa" w:w="4680"/>
            <w:tcBorders>
              <w:top w:val="single" w:color="CCCCCC" w:sz="1"/>
              <w:left w:val="single" w:color="CCCCCC" w:sz="1"/>
              <w:bottom w:val="single" w:color="CCCCCC" w:sz="1"/>
              <w:right w:val="single" w:color="CCCCCC" w:sz="1"/>
            </w:tcBorders>
          </w:tcPr>
          <w:p>
            <w:r>
              <w:t xml:space="preserve">A complete capture of a browser's bookmark tree at a point in time</w:t>
            </w:r>
          </w:p>
        </w:tc>
      </w:tr>
      <w:tr>
        <w:tc>
          <w:tcPr>
            <w:tcW w:type="dxa" w:w="4680"/>
            <w:tcBorders>
              <w:top w:val="single" w:color="CCCCCC" w:sz="1"/>
              <w:left w:val="single" w:color="CCCCCC" w:sz="1"/>
              <w:bottom w:val="single" w:color="CCCCCC" w:sz="1"/>
              <w:right w:val="single" w:color="CCCCCC" w:sz="1"/>
            </w:tcBorders>
          </w:tcPr>
          <w:p>
            <w:r>
              <w:t xml:space="preserve">Sync Operation</w:t>
            </w:r>
          </w:p>
        </w:tc>
        <w:tc>
          <w:tcPr>
            <w:tcW w:type="dxa" w:w="4680"/>
            <w:tcBorders>
              <w:top w:val="single" w:color="CCCCCC" w:sz="1"/>
              <w:left w:val="single" w:color="CCCCCC" w:sz="1"/>
              <w:bottom w:val="single" w:color="CCCCCC" w:sz="1"/>
              <w:right w:val="single" w:color="CCCCCC" w:sz="1"/>
            </w:tcBorders>
          </w:tcPr>
          <w:p>
            <w:r>
              <w:t xml:space="preserve">The process of reconciling bookmarks between browsers</w:t>
            </w:r>
          </w:p>
        </w:tc>
      </w:tr>
    </w:tbl>
    <w:p>
      <w:pPr>
        <w:pStyle w:val="Heading2"/>
      </w:pPr>
      <w:r>
        <w:t xml:space="preserve">14.2 References</w:t>
      </w:r>
    </w:p>
    <w:p>
      <w:pPr>
        <w:pStyle w:val="ListParagraph"/>
        <w:numPr>
          <w:ilvl w:val="0"/>
          <w:numId w:val="2"/>
        </w:numPr>
      </w:pPr>
      <w:r>
        <w:t xml:space="preserve">Chrome Bookmarks API: https://developer.chrome.com/docs/extensions/reference/bookmarks/</w:t>
      </w:r>
    </w:p>
    <w:p>
      <w:pPr>
        <w:pStyle w:val="ListParagraph"/>
        <w:numPr>
          <w:ilvl w:val="0"/>
          <w:numId w:val="2"/>
        </w:numPr>
      </w:pPr>
      <w:r>
        <w:t xml:space="preserve">Chrome Native Messaging: https://developer.chrome.com/docs/apps/nativeMessaging/</w:t>
      </w:r>
    </w:p>
    <w:p>
      <w:pPr>
        <w:pStyle w:val="ListParagraph"/>
        <w:numPr>
          <w:ilvl w:val="0"/>
          <w:numId w:val="2"/>
        </w:numPr>
      </w:pPr>
      <w:r>
        <w:t xml:space="preserve">PocketBase Documentation: https://pocketbase.io/docs/</w:t>
      </w:r>
    </w:p>
    <w:p>
      <w:pPr>
        <w:pStyle w:val="ListParagraph"/>
        <w:numPr>
          <w:ilvl w:val="0"/>
          <w:numId w:val="2"/>
        </w:numPr>
      </w:pPr>
      <w:r>
        <w:t xml:space="preserve">SvelteKit Documentation: https://kit.svelte.dev/docs</w:t>
      </w:r>
    </w:p>
    <w:p>
      <w:pPr>
        <w:pStyle w:val="ListParagraph"/>
        <w:numPr>
          <w:ilvl w:val="0"/>
          <w:numId w:val="2"/>
        </w:numPr>
      </w:pPr>
      <w:r>
        <w:t xml:space="preserve">MCP Specification: https://github.com/anthropics/anthropic-cookbook</w:t>
      </w:r>
    </w:p>
    <w:p>
      <w:pPr>
        <w:spacing w:before="4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BMaestro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 w:type="paragraph" w:styleId="Code">
    <w:name w:val="Code"/>
    <w:basedOn w:val="Normal"/>
    <w:pPr>
      <w:spacing w:before="100" w:after="10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2025-12-21T03:36:38.529Z</dcterms:created>
  <dcterms:modified xsi:type="dcterms:W3CDTF">2025-12-21T03:36:38.529Z</dcterms:modified>
</cp:coreProperties>
</file>

<file path=docProps/custom.xml><?xml version="1.0" encoding="utf-8"?>
<Properties xmlns="http://schemas.openxmlformats.org/officeDocument/2006/custom-properties" xmlns:vt="http://schemas.openxmlformats.org/officeDocument/2006/docPropsVTypes"/>
</file>