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EDB9" w14:textId="1400CEA0" w:rsidR="00087199" w:rsidRDefault="000E7102">
      <w:pPr>
        <w:rPr>
          <w:lang w:val="en-US"/>
        </w:rPr>
      </w:pPr>
      <w:r>
        <w:rPr>
          <w:lang w:val="en-US"/>
        </w:rPr>
        <w:t>Run the suite using mvn clean test:</w:t>
      </w:r>
    </w:p>
    <w:p w14:paraId="693B2CD6" w14:textId="62A55F9C" w:rsidR="000E7102" w:rsidRDefault="000E7102">
      <w:pPr>
        <w:rPr>
          <w:lang w:val="en-US"/>
        </w:rPr>
      </w:pPr>
      <w:r w:rsidRPr="000E7102">
        <w:rPr>
          <w:lang w:val="en-US"/>
        </w:rPr>
        <w:drawing>
          <wp:inline distT="0" distB="0" distL="0" distR="0" wp14:anchorId="7D51D928" wp14:editId="651C93CD">
            <wp:extent cx="5731510" cy="3129915"/>
            <wp:effectExtent l="0" t="0" r="2540" b="0"/>
            <wp:docPr id="101464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41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E2E" w14:textId="77777777" w:rsidR="000E7102" w:rsidRDefault="000E7102">
      <w:pPr>
        <w:rPr>
          <w:lang w:val="en-US"/>
        </w:rPr>
      </w:pPr>
    </w:p>
    <w:p w14:paraId="1C22261B" w14:textId="76274A31" w:rsidR="000E7102" w:rsidRDefault="000E7102">
      <w:pPr>
        <w:rPr>
          <w:lang w:val="en-US"/>
        </w:rPr>
      </w:pPr>
      <w:r>
        <w:rPr>
          <w:lang w:val="en-US"/>
        </w:rPr>
        <w:t>It has 6 test classes in nagp.com.testcases package</w:t>
      </w:r>
    </w:p>
    <w:p w14:paraId="44E3D817" w14:textId="77777777" w:rsidR="000E7102" w:rsidRDefault="000E7102">
      <w:pPr>
        <w:rPr>
          <w:lang w:val="en-US"/>
        </w:rPr>
      </w:pPr>
    </w:p>
    <w:p w14:paraId="51E95539" w14:textId="3BCF35EB" w:rsidR="000E7102" w:rsidRDefault="000E7102">
      <w:pPr>
        <w:rPr>
          <w:lang w:val="en-US"/>
        </w:rPr>
      </w:pPr>
      <w:r w:rsidRPr="000E7102">
        <w:rPr>
          <w:lang w:val="en-US"/>
        </w:rPr>
        <w:drawing>
          <wp:inline distT="0" distB="0" distL="0" distR="0" wp14:anchorId="1754458D" wp14:editId="7F890FBF">
            <wp:extent cx="2438740" cy="1619476"/>
            <wp:effectExtent l="0" t="0" r="0" b="0"/>
            <wp:docPr id="957910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06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C87" w14:textId="77777777" w:rsidR="000E7102" w:rsidRDefault="000E7102">
      <w:pPr>
        <w:rPr>
          <w:lang w:val="en-US"/>
        </w:rPr>
      </w:pPr>
    </w:p>
    <w:p w14:paraId="045F58C7" w14:textId="77777777" w:rsidR="000E7102" w:rsidRDefault="000E7102">
      <w:pPr>
        <w:rPr>
          <w:lang w:val="en-US"/>
        </w:rPr>
      </w:pPr>
    </w:p>
    <w:p w14:paraId="6BAE18B3" w14:textId="77777777" w:rsidR="000E7102" w:rsidRDefault="000E7102">
      <w:pPr>
        <w:rPr>
          <w:lang w:val="en-US"/>
        </w:rPr>
      </w:pPr>
    </w:p>
    <w:p w14:paraId="5943167A" w14:textId="1EF34D0E" w:rsidR="000E7102" w:rsidRPr="000E7102" w:rsidRDefault="000E7102">
      <w:pPr>
        <w:rPr>
          <w:lang w:val="en-US"/>
        </w:rPr>
      </w:pPr>
      <w:r>
        <w:rPr>
          <w:lang w:val="en-US"/>
        </w:rPr>
        <w:t>1)</w:t>
      </w:r>
    </w:p>
    <w:sectPr w:rsidR="000E7102" w:rsidRPr="000E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02"/>
    <w:rsid w:val="00087199"/>
    <w:rsid w:val="000E7102"/>
    <w:rsid w:val="00161EE0"/>
    <w:rsid w:val="005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00C5"/>
  <w15:chartTrackingRefBased/>
  <w15:docId w15:val="{AC6C92A7-ED79-4B88-96B3-C63629B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Singh</dc:creator>
  <cp:keywords/>
  <dc:description/>
  <cp:lastModifiedBy>Gurkirat Singh</cp:lastModifiedBy>
  <cp:revision>1</cp:revision>
  <dcterms:created xsi:type="dcterms:W3CDTF">2024-06-24T17:02:00Z</dcterms:created>
  <dcterms:modified xsi:type="dcterms:W3CDTF">2024-06-24T17:04:00Z</dcterms:modified>
</cp:coreProperties>
</file>