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339F0" w14:textId="3A96603B" w:rsidR="00DF09D4" w:rsidRPr="00863EA0" w:rsidRDefault="00DF09D4" w:rsidP="004C11E6">
      <w:pPr>
        <w:rPr>
          <w:rFonts w:ascii="Calibri" w:hAnsi="Calibri" w:cs="Calibri"/>
          <w:b/>
          <w:bCs/>
        </w:rPr>
      </w:pPr>
      <w:r w:rsidRPr="00863EA0">
        <w:rPr>
          <w:rFonts w:ascii="Calibri" w:hAnsi="Calibri" w:cs="Calibri"/>
          <w:b/>
          <w:bCs/>
        </w:rPr>
        <w:t>1. Introduction</w:t>
      </w:r>
    </w:p>
    <w:p w14:paraId="4B3C4F0E" w14:textId="77777777" w:rsidR="000D0FFB" w:rsidRPr="004C11E6" w:rsidRDefault="00DF09D4" w:rsidP="004C11E6">
      <w:pPr>
        <w:pStyle w:val="ListParagraph"/>
        <w:numPr>
          <w:ilvl w:val="0"/>
          <w:numId w:val="24"/>
        </w:numPr>
        <w:spacing w:after="0"/>
        <w:rPr>
          <w:rFonts w:ascii="Calibri" w:hAnsi="Calibri" w:cs="Calibri"/>
        </w:rPr>
      </w:pPr>
      <w:r w:rsidRPr="004C11E6">
        <w:rPr>
          <w:rFonts w:ascii="Calibri" w:hAnsi="Calibri" w:cs="Calibri"/>
        </w:rPr>
        <w:t xml:space="preserve">The Book Cart application is an online platform where users can browse, search, and purchase books. </w:t>
      </w:r>
    </w:p>
    <w:p w14:paraId="1752D604" w14:textId="77777777" w:rsidR="000D0FFB" w:rsidRPr="004C11E6" w:rsidRDefault="00DF09D4" w:rsidP="004C11E6">
      <w:pPr>
        <w:pStyle w:val="ListParagraph"/>
        <w:numPr>
          <w:ilvl w:val="0"/>
          <w:numId w:val="24"/>
        </w:numPr>
        <w:spacing w:after="0"/>
        <w:rPr>
          <w:rFonts w:ascii="Calibri" w:hAnsi="Calibri" w:cs="Calibri"/>
        </w:rPr>
      </w:pPr>
      <w:r w:rsidRPr="004C11E6">
        <w:rPr>
          <w:rFonts w:ascii="Calibri" w:hAnsi="Calibri" w:cs="Calibri"/>
        </w:rPr>
        <w:t xml:space="preserve">The application provides </w:t>
      </w:r>
      <w:r w:rsidR="000D0FFB" w:rsidRPr="004C11E6">
        <w:rPr>
          <w:rFonts w:ascii="Calibri" w:hAnsi="Calibri" w:cs="Calibri"/>
        </w:rPr>
        <w:t>both a web UI and RESTful API for interaction.</w:t>
      </w:r>
    </w:p>
    <w:p w14:paraId="18929EC2" w14:textId="18BB4AEF" w:rsidR="00DF09D4" w:rsidRPr="004C11E6" w:rsidRDefault="000D0FFB" w:rsidP="004C11E6">
      <w:pPr>
        <w:pStyle w:val="ListParagraph"/>
        <w:numPr>
          <w:ilvl w:val="0"/>
          <w:numId w:val="24"/>
        </w:numPr>
        <w:spacing w:after="0"/>
        <w:rPr>
          <w:rFonts w:ascii="Calibri" w:hAnsi="Calibri" w:cs="Calibri"/>
        </w:rPr>
      </w:pPr>
      <w:r w:rsidRPr="004C11E6">
        <w:rPr>
          <w:rFonts w:ascii="Calibri" w:hAnsi="Calibri" w:cs="Calibri"/>
        </w:rPr>
        <w:t xml:space="preserve">The test plan covers UI and API testing to ensure the </w:t>
      </w:r>
      <w:r w:rsidR="00DF09D4" w:rsidRPr="004C11E6">
        <w:rPr>
          <w:rFonts w:ascii="Calibri" w:hAnsi="Calibri" w:cs="Calibri"/>
        </w:rPr>
        <w:t>functionalit</w:t>
      </w:r>
      <w:r w:rsidRPr="004C11E6">
        <w:rPr>
          <w:rFonts w:ascii="Calibri" w:hAnsi="Calibri" w:cs="Calibri"/>
        </w:rPr>
        <w:t>y</w:t>
      </w:r>
      <w:r w:rsidR="004C11E6" w:rsidRPr="004C11E6">
        <w:rPr>
          <w:rFonts w:ascii="Calibri" w:hAnsi="Calibri" w:cs="Calibri"/>
        </w:rPr>
        <w:t>, usability, and reliability of the application (functionalities</w:t>
      </w:r>
      <w:r w:rsidR="00DF09D4" w:rsidRPr="004C11E6">
        <w:rPr>
          <w:rFonts w:ascii="Calibri" w:hAnsi="Calibri" w:cs="Calibri"/>
        </w:rPr>
        <w:t xml:space="preserve"> for user registration, authentication, searching for books, adding books to the cart, and completing purchases</w:t>
      </w:r>
      <w:r w:rsidR="004C11E6" w:rsidRPr="004C11E6">
        <w:rPr>
          <w:rFonts w:ascii="Calibri" w:hAnsi="Calibri" w:cs="Calibri"/>
        </w:rPr>
        <w:t>)</w:t>
      </w:r>
      <w:r w:rsidR="00DF09D4" w:rsidRPr="004C11E6">
        <w:rPr>
          <w:rFonts w:ascii="Calibri" w:hAnsi="Calibri" w:cs="Calibri"/>
        </w:rPr>
        <w:t>.</w:t>
      </w:r>
    </w:p>
    <w:p w14:paraId="4BE1388A" w14:textId="49900DA7" w:rsidR="00DF09D4" w:rsidRPr="004C11E6" w:rsidRDefault="00DF09D4" w:rsidP="004C11E6">
      <w:pPr>
        <w:rPr>
          <w:rFonts w:ascii="Calibri" w:hAnsi="Calibri" w:cs="Calibri"/>
          <w:b/>
          <w:bCs/>
        </w:rPr>
      </w:pPr>
      <w:r w:rsidRPr="004C11E6">
        <w:rPr>
          <w:rFonts w:ascii="Calibri" w:hAnsi="Calibri" w:cs="Calibri"/>
          <w:b/>
          <w:bCs/>
        </w:rPr>
        <w:t>2. Objective</w:t>
      </w:r>
    </w:p>
    <w:p w14:paraId="1A42EB97" w14:textId="77777777" w:rsidR="00DF09D4" w:rsidRPr="004C11E6" w:rsidRDefault="00DF09D4" w:rsidP="004C11E6">
      <w:pPr>
        <w:rPr>
          <w:rFonts w:ascii="Calibri" w:hAnsi="Calibri" w:cs="Calibri"/>
        </w:rPr>
      </w:pPr>
      <w:r w:rsidRPr="004C11E6">
        <w:rPr>
          <w:rFonts w:ascii="Calibri" w:hAnsi="Calibri" w:cs="Calibri"/>
        </w:rPr>
        <w:t>The objective of this test plan is to ensure the quality and reliability of the Book Cart application by thoroughly testing its functionalities.</w:t>
      </w:r>
    </w:p>
    <w:p w14:paraId="1454B116" w14:textId="04444176" w:rsidR="00DF09D4" w:rsidRPr="004C11E6" w:rsidRDefault="00DF09D4" w:rsidP="004C11E6">
      <w:pPr>
        <w:rPr>
          <w:rFonts w:ascii="Calibri" w:hAnsi="Calibri" w:cs="Calibri"/>
          <w:b/>
          <w:bCs/>
        </w:rPr>
      </w:pPr>
      <w:r w:rsidRPr="004C11E6">
        <w:rPr>
          <w:rFonts w:ascii="Calibri" w:hAnsi="Calibri" w:cs="Calibri"/>
          <w:b/>
          <w:bCs/>
        </w:rPr>
        <w:t>3. Scope</w:t>
      </w:r>
    </w:p>
    <w:p w14:paraId="101A596F" w14:textId="77777777" w:rsidR="00DF09D4" w:rsidRPr="004C11E6" w:rsidRDefault="00DF09D4" w:rsidP="004C11E6">
      <w:pPr>
        <w:rPr>
          <w:rFonts w:ascii="Calibri" w:hAnsi="Calibri" w:cs="Calibri"/>
        </w:rPr>
      </w:pPr>
      <w:r w:rsidRPr="004C11E6">
        <w:rPr>
          <w:rFonts w:ascii="Calibri" w:hAnsi="Calibri" w:cs="Calibri"/>
        </w:rPr>
        <w:t>This test plan will cover testing of both the UI and API of the Book Cart application.</w:t>
      </w:r>
    </w:p>
    <w:p w14:paraId="5DE5B2E4" w14:textId="077DE845" w:rsidR="00DF09D4" w:rsidRPr="004C11E6" w:rsidRDefault="00DF09D4" w:rsidP="004C11E6">
      <w:pPr>
        <w:rPr>
          <w:rFonts w:ascii="Calibri" w:hAnsi="Calibri" w:cs="Calibri"/>
          <w:b/>
          <w:bCs/>
        </w:rPr>
      </w:pPr>
      <w:r w:rsidRPr="004C11E6">
        <w:rPr>
          <w:rFonts w:ascii="Calibri" w:hAnsi="Calibri" w:cs="Calibri"/>
          <w:b/>
          <w:bCs/>
        </w:rPr>
        <w:t>4. Test Environment</w:t>
      </w:r>
    </w:p>
    <w:p w14:paraId="500CBE2D" w14:textId="77BF7128" w:rsidR="00DF09D4" w:rsidRPr="004C11E6" w:rsidRDefault="004C11E6" w:rsidP="004C11E6">
      <w:pPr>
        <w:pStyle w:val="ListParagraph"/>
        <w:numPr>
          <w:ilvl w:val="0"/>
          <w:numId w:val="25"/>
        </w:numPr>
        <w:spacing w:after="0"/>
        <w:rPr>
          <w:rFonts w:ascii="Calibri" w:hAnsi="Calibri" w:cs="Calibri"/>
        </w:rPr>
      </w:pPr>
      <w:r w:rsidRPr="004C11E6">
        <w:rPr>
          <w:rFonts w:ascii="Calibri" w:hAnsi="Calibri" w:cs="Calibri"/>
        </w:rPr>
        <w:t>Web UI Testing</w:t>
      </w:r>
      <w:r w:rsidR="00DF09D4" w:rsidRPr="004C11E6">
        <w:rPr>
          <w:rFonts w:ascii="Calibri" w:hAnsi="Calibri" w:cs="Calibri"/>
        </w:rPr>
        <w:t>: Chrome, Firefox, Safari</w:t>
      </w:r>
      <w:r w:rsidRPr="004C11E6">
        <w:rPr>
          <w:rFonts w:ascii="Calibri" w:hAnsi="Calibri" w:cs="Calibri"/>
        </w:rPr>
        <w:t xml:space="preserve"> browsers on Windows and MacOS.</w:t>
      </w:r>
    </w:p>
    <w:p w14:paraId="042027AB" w14:textId="77777777" w:rsidR="004C11E6" w:rsidRPr="004C11E6" w:rsidRDefault="004C11E6" w:rsidP="004C11E6">
      <w:pPr>
        <w:pStyle w:val="ListParagraph"/>
        <w:numPr>
          <w:ilvl w:val="0"/>
          <w:numId w:val="25"/>
        </w:numPr>
        <w:spacing w:after="0"/>
        <w:rPr>
          <w:rFonts w:ascii="Calibri" w:hAnsi="Calibri" w:cs="Calibri"/>
        </w:rPr>
      </w:pPr>
      <w:r w:rsidRPr="004C11E6">
        <w:rPr>
          <w:rFonts w:ascii="Calibri" w:hAnsi="Calibri" w:cs="Calibri"/>
        </w:rPr>
        <w:t>API Testing: Postman, REST Assured.</w:t>
      </w:r>
    </w:p>
    <w:p w14:paraId="748816E9" w14:textId="2C2E37D1" w:rsidR="00DF09D4" w:rsidRPr="004C11E6" w:rsidRDefault="00DF09D4" w:rsidP="004C11E6">
      <w:pPr>
        <w:pStyle w:val="ListParagraph"/>
        <w:numPr>
          <w:ilvl w:val="0"/>
          <w:numId w:val="25"/>
        </w:numPr>
        <w:spacing w:after="0"/>
        <w:rPr>
          <w:rFonts w:ascii="Calibri" w:hAnsi="Calibri" w:cs="Calibri"/>
        </w:rPr>
      </w:pPr>
      <w:r w:rsidRPr="004C11E6">
        <w:rPr>
          <w:rFonts w:ascii="Calibri" w:hAnsi="Calibri" w:cs="Calibri"/>
        </w:rPr>
        <w:t>Testing Tools: Selenium WebDriver, Postman (for API testing)</w:t>
      </w:r>
    </w:p>
    <w:p w14:paraId="3B3AA774" w14:textId="4DF3F9E0" w:rsidR="004C11E6" w:rsidRPr="004C11E6" w:rsidRDefault="004C11E6" w:rsidP="004C11E6">
      <w:pPr>
        <w:pStyle w:val="ListParagraph"/>
        <w:numPr>
          <w:ilvl w:val="0"/>
          <w:numId w:val="25"/>
        </w:numPr>
        <w:spacing w:after="0"/>
        <w:rPr>
          <w:rFonts w:ascii="Calibri" w:hAnsi="Calibri" w:cs="Calibri"/>
        </w:rPr>
      </w:pPr>
      <w:r w:rsidRPr="004C11E6">
        <w:rPr>
          <w:rFonts w:ascii="Calibri" w:hAnsi="Calibri" w:cs="Calibri"/>
        </w:rPr>
        <w:t xml:space="preserve">Application URL: </w:t>
      </w:r>
      <w:hyperlink r:id="rId5" w:history="1">
        <w:r w:rsidRPr="004C11E6">
          <w:rPr>
            <w:rStyle w:val="Hyperlink"/>
            <w:rFonts w:ascii="Calibri" w:hAnsi="Calibri" w:cs="Calibri"/>
            <w:color w:val="auto"/>
          </w:rPr>
          <w:t>BookCart</w:t>
        </w:r>
      </w:hyperlink>
    </w:p>
    <w:p w14:paraId="7ED4646F" w14:textId="7A6AB404" w:rsidR="004C11E6" w:rsidRPr="004C11E6" w:rsidRDefault="004C11E6" w:rsidP="004C11E6">
      <w:pPr>
        <w:pStyle w:val="ListParagraph"/>
        <w:numPr>
          <w:ilvl w:val="0"/>
          <w:numId w:val="25"/>
        </w:numPr>
        <w:rPr>
          <w:rFonts w:ascii="Calibri" w:hAnsi="Calibri" w:cs="Calibri"/>
        </w:rPr>
      </w:pPr>
      <w:r w:rsidRPr="004C11E6">
        <w:rPr>
          <w:rFonts w:ascii="Calibri" w:hAnsi="Calibri" w:cs="Calibri"/>
        </w:rPr>
        <w:t xml:space="preserve">API Documentation URL: </w:t>
      </w:r>
      <w:hyperlink r:id="rId6" w:history="1">
        <w:r w:rsidRPr="004C11E6">
          <w:rPr>
            <w:rStyle w:val="Hyperlink"/>
            <w:rFonts w:ascii="Calibri" w:hAnsi="Calibri" w:cs="Calibri"/>
            <w:color w:val="auto"/>
          </w:rPr>
          <w:t>Swagger UI (bookcart.azurewebsites.net)</w:t>
        </w:r>
      </w:hyperlink>
    </w:p>
    <w:p w14:paraId="1580B542" w14:textId="6ACAF74B" w:rsidR="004C11E6" w:rsidRPr="004C11E6" w:rsidRDefault="004C11E6" w:rsidP="004C11E6">
      <w:pPr>
        <w:rPr>
          <w:rFonts w:ascii="Calibri" w:hAnsi="Calibri" w:cs="Calibri"/>
          <w:b/>
          <w:bCs/>
        </w:rPr>
      </w:pPr>
      <w:r w:rsidRPr="004C11E6">
        <w:rPr>
          <w:rFonts w:ascii="Calibri" w:hAnsi="Calibri" w:cs="Calibri"/>
          <w:b/>
          <w:bCs/>
        </w:rPr>
        <w:t>5. Test Strategy</w:t>
      </w:r>
    </w:p>
    <w:p w14:paraId="3B73D9FF" w14:textId="77777777" w:rsidR="004C11E6" w:rsidRDefault="004C11E6" w:rsidP="004C11E6">
      <w:pPr>
        <w:pStyle w:val="ListParagraph"/>
        <w:numPr>
          <w:ilvl w:val="0"/>
          <w:numId w:val="23"/>
        </w:numPr>
        <w:rPr>
          <w:rFonts w:ascii="Calibri" w:eastAsia="Times New Roman" w:hAnsi="Calibri" w:cs="Calibri"/>
          <w:kern w:val="0"/>
          <w14:ligatures w14:val="none"/>
        </w:rPr>
      </w:pPr>
      <w:r w:rsidRPr="004C11E6">
        <w:rPr>
          <w:rFonts w:ascii="Calibri" w:eastAsia="Times New Roman" w:hAnsi="Calibri" w:cs="Calibri"/>
          <w:kern w:val="0"/>
          <w14:ligatures w14:val="none"/>
        </w:rPr>
        <w:t>Focus on testing real user flows such as registration, login, browsing books, adding to cart, and checkout.</w:t>
      </w:r>
    </w:p>
    <w:p w14:paraId="1558A430" w14:textId="77777777" w:rsidR="004C11E6" w:rsidRDefault="004C11E6" w:rsidP="004C11E6">
      <w:pPr>
        <w:pStyle w:val="ListParagraph"/>
        <w:numPr>
          <w:ilvl w:val="0"/>
          <w:numId w:val="23"/>
        </w:numPr>
        <w:rPr>
          <w:rFonts w:ascii="Calibri" w:eastAsia="Times New Roman" w:hAnsi="Calibri" w:cs="Calibri"/>
          <w:kern w:val="0"/>
          <w14:ligatures w14:val="none"/>
        </w:rPr>
      </w:pPr>
      <w:r w:rsidRPr="004C11E6">
        <w:rPr>
          <w:rFonts w:ascii="Calibri" w:eastAsia="Times New Roman" w:hAnsi="Calibri" w:cs="Calibri"/>
          <w:kern w:val="0"/>
          <w14:ligatures w14:val="none"/>
        </w:rPr>
        <w:t>Use a combination of UI and API tests to ensure end-to-end functionality.</w:t>
      </w:r>
    </w:p>
    <w:p w14:paraId="1629564A" w14:textId="300D9D4F" w:rsidR="004C11E6" w:rsidRPr="004C11E6" w:rsidRDefault="004C11E6" w:rsidP="004C11E6">
      <w:pPr>
        <w:pStyle w:val="ListParagraph"/>
        <w:numPr>
          <w:ilvl w:val="0"/>
          <w:numId w:val="23"/>
        </w:numPr>
        <w:rPr>
          <w:rFonts w:ascii="Calibri" w:eastAsia="Times New Roman" w:hAnsi="Calibri" w:cs="Calibri"/>
          <w:kern w:val="0"/>
          <w14:ligatures w14:val="none"/>
        </w:rPr>
      </w:pPr>
      <w:r w:rsidRPr="004C11E6">
        <w:rPr>
          <w:rFonts w:ascii="Calibri" w:eastAsia="Times New Roman" w:hAnsi="Calibri" w:cs="Calibri"/>
          <w:kern w:val="0"/>
          <w14:ligatures w14:val="none"/>
        </w:rPr>
        <w:t>Prioritize positive test cases to validate expected behavior and negative test cases to handle error conditions.</w:t>
      </w:r>
    </w:p>
    <w:p w14:paraId="5B738C26" w14:textId="10AD7E17" w:rsidR="004C11E6" w:rsidRPr="004C11E6" w:rsidRDefault="004C11E6" w:rsidP="004C11E6">
      <w:pPr>
        <w:rPr>
          <w:rFonts w:ascii="Calibri" w:eastAsia="Times New Roman" w:hAnsi="Calibri" w:cs="Calibri"/>
          <w:b/>
          <w:bCs/>
          <w:kern w:val="0"/>
          <w14:ligatures w14:val="none"/>
        </w:rPr>
      </w:pPr>
      <w:r w:rsidRPr="004C11E6">
        <w:rPr>
          <w:rFonts w:ascii="Calibri" w:eastAsia="Times New Roman" w:hAnsi="Calibri" w:cs="Calibri"/>
          <w:b/>
          <w:bCs/>
          <w:kern w:val="0"/>
          <w14:ligatures w14:val="none"/>
        </w:rPr>
        <w:t>4. UI Test Cases</w:t>
      </w:r>
    </w:p>
    <w:p w14:paraId="7AD47F8B" w14:textId="049F79AB"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Registration</w:t>
      </w:r>
    </w:p>
    <w:p w14:paraId="452DED5C"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Register with valid credentials.</w:t>
      </w:r>
    </w:p>
    <w:p w14:paraId="0DF7B1A0"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Negative Test: Register with existing username/email.</w:t>
      </w:r>
    </w:p>
    <w:p w14:paraId="7265FA60"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Register with weak password.</w:t>
      </w:r>
    </w:p>
    <w:p w14:paraId="4D431801" w14:textId="750B3962"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Login</w:t>
      </w:r>
    </w:p>
    <w:p w14:paraId="21FCC431"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Login with valid credentials.</w:t>
      </w:r>
    </w:p>
    <w:p w14:paraId="78FF5FDE"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Negative Test: Login with invalid username/password.</w:t>
      </w:r>
    </w:p>
    <w:p w14:paraId="780DC034"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Login without entering credentials.</w:t>
      </w:r>
    </w:p>
    <w:p w14:paraId="42939522" w14:textId="4AA56182"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Browse Books</w:t>
      </w:r>
    </w:p>
    <w:p w14:paraId="32CD1823"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View list of available books.</w:t>
      </w:r>
    </w:p>
    <w:p w14:paraId="0123C7F1"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Search for a book by title.</w:t>
      </w:r>
    </w:p>
    <w:p w14:paraId="54BA1821"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lastRenderedPageBreak/>
        <w:t>Negative Test: Search for a non-existent book.</w:t>
      </w:r>
    </w:p>
    <w:p w14:paraId="023C90F2" w14:textId="459A8A46"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Add to Cart</w:t>
      </w:r>
    </w:p>
    <w:p w14:paraId="68914284"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Add a book to the cart.</w:t>
      </w:r>
    </w:p>
    <w:p w14:paraId="27B1C169"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Add a non-existent book to the cart.</w:t>
      </w:r>
    </w:p>
    <w:p w14:paraId="6955A27F" w14:textId="54B7754C"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Checkout</w:t>
      </w:r>
    </w:p>
    <w:p w14:paraId="1547DBAC"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Proceed to checkout with items in the cart.</w:t>
      </w:r>
    </w:p>
    <w:p w14:paraId="00C320CB"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Complete checkout process successfully.</w:t>
      </w:r>
    </w:p>
    <w:p w14:paraId="58CDADEA"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Negative Test: Checkout without adding any items to the cart.</w:t>
      </w:r>
    </w:p>
    <w:p w14:paraId="6595BD41"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Checkout with invalid payment details.</w:t>
      </w:r>
    </w:p>
    <w:p w14:paraId="3C8A4459" w14:textId="4F05B122" w:rsidR="004C11E6" w:rsidRPr="004C11E6" w:rsidRDefault="004C11E6" w:rsidP="004C11E6">
      <w:pPr>
        <w:rPr>
          <w:rFonts w:ascii="Calibri" w:eastAsia="Times New Roman" w:hAnsi="Calibri" w:cs="Calibri"/>
          <w:b/>
          <w:bCs/>
          <w:kern w:val="0"/>
          <w14:ligatures w14:val="none"/>
        </w:rPr>
      </w:pPr>
      <w:r w:rsidRPr="004C11E6">
        <w:rPr>
          <w:rFonts w:ascii="Calibri" w:eastAsia="Times New Roman" w:hAnsi="Calibri" w:cs="Calibri"/>
          <w:b/>
          <w:bCs/>
          <w:kern w:val="0"/>
          <w14:ligatures w14:val="none"/>
        </w:rPr>
        <w:t>5. API Test Cases</w:t>
      </w:r>
    </w:p>
    <w:p w14:paraId="1F6CED17" w14:textId="77777777"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User Registration API:</w:t>
      </w:r>
    </w:p>
    <w:p w14:paraId="30D04E45"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Register user with valid credentials.</w:t>
      </w:r>
    </w:p>
    <w:p w14:paraId="42576869"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Negative Test: Register user with existing username/email.</w:t>
      </w:r>
    </w:p>
    <w:p w14:paraId="2E4D5897"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Register user with invalid email format.</w:t>
      </w:r>
    </w:p>
    <w:p w14:paraId="684C6787" w14:textId="77777777"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User Authentication API:</w:t>
      </w:r>
    </w:p>
    <w:p w14:paraId="562C9B9B"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Authenticate user with valid credentials.</w:t>
      </w:r>
    </w:p>
    <w:p w14:paraId="085A62ED"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Authenticate user with invalid credentials.</w:t>
      </w:r>
    </w:p>
    <w:p w14:paraId="0E91DADE" w14:textId="77777777"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Book Listing API:</w:t>
      </w:r>
    </w:p>
    <w:p w14:paraId="0C86360B"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Retrieve list of available books.</w:t>
      </w:r>
    </w:p>
    <w:p w14:paraId="13D3EABD"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Search for a book by title.</w:t>
      </w:r>
    </w:p>
    <w:p w14:paraId="43E1049D"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Search for a non-existent book.</w:t>
      </w:r>
    </w:p>
    <w:p w14:paraId="2A7ADE77" w14:textId="77777777"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Cart Management API:</w:t>
      </w:r>
    </w:p>
    <w:p w14:paraId="46B5567E"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Add a book to the cart.</w:t>
      </w:r>
    </w:p>
    <w:p w14:paraId="35C402C1"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Retrieve items in the cart.</w:t>
      </w:r>
    </w:p>
    <w:p w14:paraId="3BAA7DEE"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Add a non-existent book to the cart.</w:t>
      </w:r>
    </w:p>
    <w:p w14:paraId="16ADE8CF" w14:textId="77777777" w:rsidR="004C11E6" w:rsidRPr="004C11E6" w:rsidRDefault="004C11E6" w:rsidP="004C11E6">
      <w:pPr>
        <w:rPr>
          <w:rFonts w:ascii="Calibri" w:eastAsia="Times New Roman" w:hAnsi="Calibri" w:cs="Calibri"/>
          <w:kern w:val="0"/>
          <w:u w:val="single"/>
          <w14:ligatures w14:val="none"/>
        </w:rPr>
      </w:pPr>
      <w:r w:rsidRPr="004C11E6">
        <w:rPr>
          <w:rFonts w:ascii="Calibri" w:eastAsia="Times New Roman" w:hAnsi="Calibri" w:cs="Calibri"/>
          <w:kern w:val="0"/>
          <w:u w:val="single"/>
          <w14:ligatures w14:val="none"/>
        </w:rPr>
        <w:t>Checkout API:</w:t>
      </w:r>
    </w:p>
    <w:p w14:paraId="28C8FC68"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Proceed to checkout with items in the cart.</w:t>
      </w:r>
    </w:p>
    <w:p w14:paraId="4187E5E4"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Complete checkout process successfully.</w:t>
      </w:r>
    </w:p>
    <w:p w14:paraId="158B39F1"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Negative Test: Checkout without adding any items to the cart.</w:t>
      </w:r>
    </w:p>
    <w:p w14:paraId="193A8B6D"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Checkout with invalid payment details.</w:t>
      </w:r>
    </w:p>
    <w:p w14:paraId="7FBC7C78" w14:textId="77777777" w:rsidR="004C11E6" w:rsidRDefault="004C11E6" w:rsidP="004C11E6">
      <w:pPr>
        <w:rPr>
          <w:rFonts w:ascii="Calibri" w:eastAsia="Times New Roman" w:hAnsi="Calibri" w:cs="Calibri"/>
          <w:b/>
          <w:bCs/>
          <w:kern w:val="0"/>
          <w14:ligatures w14:val="none"/>
        </w:rPr>
      </w:pPr>
      <w:r w:rsidRPr="004C11E6">
        <w:rPr>
          <w:rFonts w:ascii="Calibri" w:eastAsia="Times New Roman" w:hAnsi="Calibri" w:cs="Calibri"/>
          <w:b/>
          <w:bCs/>
          <w:kern w:val="0"/>
          <w14:ligatures w14:val="none"/>
        </w:rPr>
        <w:t>6. Smoke Test</w:t>
      </w:r>
    </w:p>
    <w:p w14:paraId="2869415E" w14:textId="77777777" w:rsidR="004C11E6" w:rsidRDefault="004C11E6" w:rsidP="004C11E6">
      <w:pPr>
        <w:rPr>
          <w:rFonts w:ascii="Calibri" w:eastAsia="Times New Roman" w:hAnsi="Calibri" w:cs="Calibri"/>
          <w:kern w:val="0"/>
          <w14:ligatures w14:val="none"/>
        </w:rPr>
        <w:sectPr w:rsidR="004C11E6" w:rsidSect="00541C6F">
          <w:pgSz w:w="12240" w:h="15840"/>
          <w:pgMar w:top="1440" w:right="1440" w:bottom="1440" w:left="1440" w:header="720" w:footer="720" w:gutter="0"/>
          <w:cols w:space="720"/>
          <w:docGrid w:linePitch="360"/>
        </w:sectPr>
      </w:pPr>
      <w:r w:rsidRPr="004C11E6">
        <w:rPr>
          <w:rFonts w:ascii="Calibri" w:eastAsia="Times New Roman" w:hAnsi="Calibri" w:cs="Calibri"/>
          <w:kern w:val="0"/>
          <w14:ligatures w14:val="none"/>
        </w:rPr>
        <w:t>Positive UI and API test cases covering critical user flows such as registration, login, browsing, and checkout.</w:t>
      </w:r>
    </w:p>
    <w:p w14:paraId="4642E069" w14:textId="7D000BD7" w:rsidR="004C11E6" w:rsidRPr="004C11E6" w:rsidRDefault="004C11E6" w:rsidP="004C11E6">
      <w:pPr>
        <w:rPr>
          <w:rFonts w:ascii="Calibri" w:eastAsia="Times New Roman" w:hAnsi="Calibri" w:cs="Calibri"/>
          <w:b/>
          <w:bCs/>
          <w:kern w:val="0"/>
          <w14:ligatures w14:val="none"/>
        </w:rPr>
      </w:pPr>
      <w:r w:rsidRPr="004C11E6">
        <w:rPr>
          <w:rFonts w:ascii="Calibri" w:eastAsia="Times New Roman" w:hAnsi="Calibri" w:cs="Calibri"/>
          <w:b/>
          <w:bCs/>
          <w:kern w:val="0"/>
          <w14:ligatures w14:val="none"/>
        </w:rPr>
        <w:lastRenderedPageBreak/>
        <w:t>7. Positive and Negative Test Cases</w:t>
      </w:r>
    </w:p>
    <w:p w14:paraId="0EA7FDEE" w14:textId="77777777" w:rsidR="004C11E6" w:rsidRPr="004C11E6" w:rsidRDefault="004C11E6" w:rsidP="004C11E6">
      <w:pPr>
        <w:spacing w:after="0"/>
        <w:rPr>
          <w:rFonts w:ascii="Calibri" w:eastAsia="Times New Roman" w:hAnsi="Calibri" w:cs="Calibri"/>
          <w:kern w:val="0"/>
          <w14:ligatures w14:val="none"/>
        </w:rPr>
      </w:pPr>
      <w:r w:rsidRPr="004C11E6">
        <w:rPr>
          <w:rFonts w:ascii="Calibri" w:eastAsia="Times New Roman" w:hAnsi="Calibri" w:cs="Calibri"/>
          <w:kern w:val="0"/>
          <w14:ligatures w14:val="none"/>
        </w:rPr>
        <w:t>Positive test cases validate expected behavior and successful user interactions.</w:t>
      </w:r>
    </w:p>
    <w:p w14:paraId="5DC54882"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Negative test cases handle error conditions, invalid inputs, and edge cases to ensure robustness and error handling.</w:t>
      </w:r>
    </w:p>
    <w:p w14:paraId="747B9424" w14:textId="05D327E0" w:rsidR="004C11E6" w:rsidRPr="004C11E6" w:rsidRDefault="004C11E6" w:rsidP="004C11E6">
      <w:pPr>
        <w:rPr>
          <w:rFonts w:ascii="Calibri" w:eastAsia="Times New Roman" w:hAnsi="Calibri" w:cs="Calibri"/>
          <w:b/>
          <w:bCs/>
          <w:kern w:val="0"/>
          <w14:ligatures w14:val="none"/>
        </w:rPr>
      </w:pPr>
      <w:r w:rsidRPr="004C11E6">
        <w:rPr>
          <w:rFonts w:ascii="Calibri" w:eastAsia="Times New Roman" w:hAnsi="Calibri" w:cs="Calibri"/>
          <w:b/>
          <w:bCs/>
          <w:kern w:val="0"/>
          <w14:ligatures w14:val="none"/>
        </w:rPr>
        <w:t>Conclusion</w:t>
      </w:r>
    </w:p>
    <w:p w14:paraId="43EF1F04" w14:textId="77777777" w:rsidR="004C11E6" w:rsidRPr="004C11E6" w:rsidRDefault="004C11E6" w:rsidP="004C11E6">
      <w:pPr>
        <w:rPr>
          <w:rFonts w:ascii="Calibri" w:eastAsia="Times New Roman" w:hAnsi="Calibri" w:cs="Calibri"/>
          <w:kern w:val="0"/>
          <w14:ligatures w14:val="none"/>
        </w:rPr>
      </w:pPr>
      <w:r w:rsidRPr="004C11E6">
        <w:rPr>
          <w:rFonts w:ascii="Calibri" w:eastAsia="Times New Roman" w:hAnsi="Calibri" w:cs="Calibri"/>
          <w:kern w:val="0"/>
          <w14:ligatures w14:val="none"/>
        </w:rPr>
        <w:t>The test plan outlines comprehensive testing strategies for both UI and API aspects of the Book Cart application. By covering real user flows and scenarios, along with positive and negative test cases, it aims to ensure the quality and reliability of the application.</w:t>
      </w:r>
    </w:p>
    <w:p w14:paraId="0D515EA6" w14:textId="77777777" w:rsidR="004126C1" w:rsidRPr="004C11E6" w:rsidRDefault="004126C1" w:rsidP="004C11E6">
      <w:pPr>
        <w:rPr>
          <w:rFonts w:ascii="Calibri" w:hAnsi="Calibri" w:cs="Calibri"/>
        </w:rPr>
      </w:pPr>
    </w:p>
    <w:sectPr w:rsidR="004126C1" w:rsidRPr="004C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A86"/>
    <w:multiLevelType w:val="multilevel"/>
    <w:tmpl w:val="DF7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D58A0"/>
    <w:multiLevelType w:val="multilevel"/>
    <w:tmpl w:val="7A6C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74B52"/>
    <w:multiLevelType w:val="multilevel"/>
    <w:tmpl w:val="9CA6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70041"/>
    <w:multiLevelType w:val="multilevel"/>
    <w:tmpl w:val="DD6C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6134"/>
    <w:multiLevelType w:val="multilevel"/>
    <w:tmpl w:val="92BE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D6A0F"/>
    <w:multiLevelType w:val="multilevel"/>
    <w:tmpl w:val="242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36012C"/>
    <w:multiLevelType w:val="multilevel"/>
    <w:tmpl w:val="6408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B4FF8"/>
    <w:multiLevelType w:val="multilevel"/>
    <w:tmpl w:val="209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652E5"/>
    <w:multiLevelType w:val="hybridMultilevel"/>
    <w:tmpl w:val="D7F6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B7B0F"/>
    <w:multiLevelType w:val="multilevel"/>
    <w:tmpl w:val="9C8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F32567"/>
    <w:multiLevelType w:val="hybridMultilevel"/>
    <w:tmpl w:val="CAD0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67459"/>
    <w:multiLevelType w:val="multilevel"/>
    <w:tmpl w:val="880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BE5AC7"/>
    <w:multiLevelType w:val="multilevel"/>
    <w:tmpl w:val="92D2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84267"/>
    <w:multiLevelType w:val="hybridMultilevel"/>
    <w:tmpl w:val="E1B8CD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43654768"/>
    <w:multiLevelType w:val="multilevel"/>
    <w:tmpl w:val="6B4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015D98"/>
    <w:multiLevelType w:val="hybridMultilevel"/>
    <w:tmpl w:val="D828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2502E"/>
    <w:multiLevelType w:val="multilevel"/>
    <w:tmpl w:val="67A8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92A7E"/>
    <w:multiLevelType w:val="multilevel"/>
    <w:tmpl w:val="9F1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D440A"/>
    <w:multiLevelType w:val="multilevel"/>
    <w:tmpl w:val="D7F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7A090C"/>
    <w:multiLevelType w:val="multilevel"/>
    <w:tmpl w:val="5FD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B5181"/>
    <w:multiLevelType w:val="hybridMultilevel"/>
    <w:tmpl w:val="AE9E81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24E6802"/>
    <w:multiLevelType w:val="multilevel"/>
    <w:tmpl w:val="D810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D0AC3"/>
    <w:multiLevelType w:val="multilevel"/>
    <w:tmpl w:val="1D7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2266FA"/>
    <w:multiLevelType w:val="multilevel"/>
    <w:tmpl w:val="8F4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3F3EE6"/>
    <w:multiLevelType w:val="multilevel"/>
    <w:tmpl w:val="6FD0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614613">
    <w:abstractNumId w:val="1"/>
  </w:num>
  <w:num w:numId="2" w16cid:durableId="1568103800">
    <w:abstractNumId w:val="2"/>
  </w:num>
  <w:num w:numId="3" w16cid:durableId="105468768">
    <w:abstractNumId w:val="3"/>
  </w:num>
  <w:num w:numId="4" w16cid:durableId="1300528896">
    <w:abstractNumId w:val="16"/>
  </w:num>
  <w:num w:numId="5" w16cid:durableId="1299652267">
    <w:abstractNumId w:val="21"/>
  </w:num>
  <w:num w:numId="6" w16cid:durableId="23798421">
    <w:abstractNumId w:val="12"/>
  </w:num>
  <w:num w:numId="7" w16cid:durableId="562176477">
    <w:abstractNumId w:val="22"/>
  </w:num>
  <w:num w:numId="8" w16cid:durableId="448739379">
    <w:abstractNumId w:val="17"/>
  </w:num>
  <w:num w:numId="9" w16cid:durableId="1372262157">
    <w:abstractNumId w:val="8"/>
  </w:num>
  <w:num w:numId="10" w16cid:durableId="1400253627">
    <w:abstractNumId w:val="10"/>
  </w:num>
  <w:num w:numId="11" w16cid:durableId="350764420">
    <w:abstractNumId w:val="11"/>
  </w:num>
  <w:num w:numId="12" w16cid:durableId="81269567">
    <w:abstractNumId w:val="5"/>
  </w:num>
  <w:num w:numId="13" w16cid:durableId="35350665">
    <w:abstractNumId w:val="0"/>
  </w:num>
  <w:num w:numId="14" w16cid:durableId="397483586">
    <w:abstractNumId w:val="6"/>
  </w:num>
  <w:num w:numId="15" w16cid:durableId="1593972555">
    <w:abstractNumId w:val="23"/>
  </w:num>
  <w:num w:numId="16" w16cid:durableId="785806924">
    <w:abstractNumId w:val="14"/>
  </w:num>
  <w:num w:numId="17" w16cid:durableId="370423733">
    <w:abstractNumId w:val="4"/>
  </w:num>
  <w:num w:numId="18" w16cid:durableId="612246872">
    <w:abstractNumId w:val="19"/>
  </w:num>
  <w:num w:numId="19" w16cid:durableId="444009566">
    <w:abstractNumId w:val="18"/>
  </w:num>
  <w:num w:numId="20" w16cid:durableId="725645948">
    <w:abstractNumId w:val="7"/>
  </w:num>
  <w:num w:numId="21" w16cid:durableId="1964916939">
    <w:abstractNumId w:val="9"/>
  </w:num>
  <w:num w:numId="22" w16cid:durableId="1108425450">
    <w:abstractNumId w:val="24"/>
  </w:num>
  <w:num w:numId="23" w16cid:durableId="367801922">
    <w:abstractNumId w:val="15"/>
  </w:num>
  <w:num w:numId="24" w16cid:durableId="1425763680">
    <w:abstractNumId w:val="13"/>
  </w:num>
  <w:num w:numId="25" w16cid:durableId="2621057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D4"/>
    <w:rsid w:val="000D0FFB"/>
    <w:rsid w:val="004126C1"/>
    <w:rsid w:val="004C11E6"/>
    <w:rsid w:val="00541C6F"/>
    <w:rsid w:val="00863EA0"/>
    <w:rsid w:val="008D3995"/>
    <w:rsid w:val="00AE33FB"/>
    <w:rsid w:val="00BA1B4A"/>
    <w:rsid w:val="00DF09D4"/>
    <w:rsid w:val="00E4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2ABF"/>
  <w15:chartTrackingRefBased/>
  <w15:docId w15:val="{468350AC-8FD9-47B2-9BA8-0C2764AF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F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F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9D4"/>
    <w:rPr>
      <w:rFonts w:eastAsiaTheme="majorEastAsia" w:cstheme="majorBidi"/>
      <w:color w:val="272727" w:themeColor="text1" w:themeTint="D8"/>
    </w:rPr>
  </w:style>
  <w:style w:type="paragraph" w:styleId="Title">
    <w:name w:val="Title"/>
    <w:basedOn w:val="Normal"/>
    <w:next w:val="Normal"/>
    <w:link w:val="TitleChar"/>
    <w:uiPriority w:val="10"/>
    <w:qFormat/>
    <w:rsid w:val="00DF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F09D4"/>
    <w:rPr>
      <w:i/>
      <w:iCs/>
      <w:color w:val="404040" w:themeColor="text1" w:themeTint="BF"/>
    </w:rPr>
  </w:style>
  <w:style w:type="paragraph" w:styleId="ListParagraph">
    <w:name w:val="List Paragraph"/>
    <w:basedOn w:val="Normal"/>
    <w:uiPriority w:val="34"/>
    <w:qFormat/>
    <w:rsid w:val="00DF09D4"/>
    <w:pPr>
      <w:ind w:left="720"/>
      <w:contextualSpacing/>
    </w:pPr>
  </w:style>
  <w:style w:type="character" w:styleId="IntenseEmphasis">
    <w:name w:val="Intense Emphasis"/>
    <w:basedOn w:val="DefaultParagraphFont"/>
    <w:uiPriority w:val="21"/>
    <w:qFormat/>
    <w:rsid w:val="00DF09D4"/>
    <w:rPr>
      <w:i/>
      <w:iCs/>
      <w:color w:val="0F4761" w:themeColor="accent1" w:themeShade="BF"/>
    </w:rPr>
  </w:style>
  <w:style w:type="paragraph" w:styleId="IntenseQuote">
    <w:name w:val="Intense Quote"/>
    <w:basedOn w:val="Normal"/>
    <w:next w:val="Normal"/>
    <w:link w:val="IntenseQuoteChar"/>
    <w:uiPriority w:val="30"/>
    <w:qFormat/>
    <w:rsid w:val="00DF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9D4"/>
    <w:rPr>
      <w:i/>
      <w:iCs/>
      <w:color w:val="0F4761" w:themeColor="accent1" w:themeShade="BF"/>
    </w:rPr>
  </w:style>
  <w:style w:type="character" w:styleId="IntenseReference">
    <w:name w:val="Intense Reference"/>
    <w:basedOn w:val="DefaultParagraphFont"/>
    <w:uiPriority w:val="32"/>
    <w:qFormat/>
    <w:rsid w:val="00DF09D4"/>
    <w:rPr>
      <w:b/>
      <w:bCs/>
      <w:smallCaps/>
      <w:color w:val="0F4761" w:themeColor="accent1" w:themeShade="BF"/>
      <w:spacing w:val="5"/>
    </w:rPr>
  </w:style>
  <w:style w:type="paragraph" w:styleId="NormalWeb">
    <w:name w:val="Normal (Web)"/>
    <w:basedOn w:val="Normal"/>
    <w:uiPriority w:val="99"/>
    <w:semiHidden/>
    <w:unhideWhenUsed/>
    <w:rsid w:val="00DF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C1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24173">
      <w:bodyDiv w:val="1"/>
      <w:marLeft w:val="0"/>
      <w:marRight w:val="0"/>
      <w:marTop w:val="0"/>
      <w:marBottom w:val="0"/>
      <w:divBdr>
        <w:top w:val="none" w:sz="0" w:space="0" w:color="auto"/>
        <w:left w:val="none" w:sz="0" w:space="0" w:color="auto"/>
        <w:bottom w:val="none" w:sz="0" w:space="0" w:color="auto"/>
        <w:right w:val="none" w:sz="0" w:space="0" w:color="auto"/>
      </w:divBdr>
    </w:div>
    <w:div w:id="1297106134">
      <w:bodyDiv w:val="1"/>
      <w:marLeft w:val="0"/>
      <w:marRight w:val="0"/>
      <w:marTop w:val="0"/>
      <w:marBottom w:val="0"/>
      <w:divBdr>
        <w:top w:val="none" w:sz="0" w:space="0" w:color="auto"/>
        <w:left w:val="none" w:sz="0" w:space="0" w:color="auto"/>
        <w:bottom w:val="none" w:sz="0" w:space="0" w:color="auto"/>
        <w:right w:val="none" w:sz="0" w:space="0" w:color="auto"/>
      </w:divBdr>
    </w:div>
    <w:div w:id="1535575886">
      <w:bodyDiv w:val="1"/>
      <w:marLeft w:val="0"/>
      <w:marRight w:val="0"/>
      <w:marTop w:val="0"/>
      <w:marBottom w:val="0"/>
      <w:divBdr>
        <w:top w:val="none" w:sz="0" w:space="0" w:color="auto"/>
        <w:left w:val="none" w:sz="0" w:space="0" w:color="auto"/>
        <w:bottom w:val="none" w:sz="0" w:space="0" w:color="auto"/>
        <w:right w:val="none" w:sz="0" w:space="0" w:color="auto"/>
      </w:divBdr>
    </w:div>
    <w:div w:id="1634560504">
      <w:bodyDiv w:val="1"/>
      <w:marLeft w:val="0"/>
      <w:marRight w:val="0"/>
      <w:marTop w:val="0"/>
      <w:marBottom w:val="0"/>
      <w:divBdr>
        <w:top w:val="none" w:sz="0" w:space="0" w:color="auto"/>
        <w:left w:val="none" w:sz="0" w:space="0" w:color="auto"/>
        <w:bottom w:val="none" w:sz="0" w:space="0" w:color="auto"/>
        <w:right w:val="none" w:sz="0" w:space="0" w:color="auto"/>
      </w:divBdr>
    </w:div>
    <w:div w:id="1671299379">
      <w:bodyDiv w:val="1"/>
      <w:marLeft w:val="0"/>
      <w:marRight w:val="0"/>
      <w:marTop w:val="0"/>
      <w:marBottom w:val="0"/>
      <w:divBdr>
        <w:top w:val="none" w:sz="0" w:space="0" w:color="auto"/>
        <w:left w:val="none" w:sz="0" w:space="0" w:color="auto"/>
        <w:bottom w:val="none" w:sz="0" w:space="0" w:color="auto"/>
        <w:right w:val="none" w:sz="0" w:space="0" w:color="auto"/>
      </w:divBdr>
    </w:div>
    <w:div w:id="20267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cart.azurewebsites.net/swagger/index.html" TargetMode="External"/><Relationship Id="rId5" Type="http://schemas.openxmlformats.org/officeDocument/2006/relationships/hyperlink" Target="https://bookcart.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Jasmina Zukancic</dc:creator>
  <cp:keywords/>
  <dc:description/>
  <cp:lastModifiedBy>Jasmina Zukancic</cp:lastModifiedBy>
  <cp:revision>3</cp:revision>
  <dcterms:created xsi:type="dcterms:W3CDTF">2024-05-03T11:11:00Z</dcterms:created>
  <dcterms:modified xsi:type="dcterms:W3CDTF">2024-05-06T05:32:00Z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1ff87d-950a-4ff3-9e42-bef89ff9aba1_Enabled">
    <vt:lpwstr>true</vt:lpwstr>
  </property>
  <property fmtid="{D5CDD505-2E9C-101B-9397-08002B2CF9AE}" pid="3" name="MSIP_Label_0d1ff87d-950a-4ff3-9e42-bef89ff9aba1_SetDate">
    <vt:lpwstr>2024-05-03T11:15:55Z</vt:lpwstr>
  </property>
  <property fmtid="{D5CDD505-2E9C-101B-9397-08002B2CF9AE}" pid="4" name="MSIP_Label_0d1ff87d-950a-4ff3-9e42-bef89ff9aba1_Method">
    <vt:lpwstr>Privileged</vt:lpwstr>
  </property>
  <property fmtid="{D5CDD505-2E9C-101B-9397-08002B2CF9AE}" pid="5" name="MSIP_Label_0d1ff87d-950a-4ff3-9e42-bef89ff9aba1_Name">
    <vt:lpwstr>Personal</vt:lpwstr>
  </property>
  <property fmtid="{D5CDD505-2E9C-101B-9397-08002B2CF9AE}" pid="6" name="MSIP_Label_0d1ff87d-950a-4ff3-9e42-bef89ff9aba1_SiteId">
    <vt:lpwstr>a0bcf928-44cb-4422-b25e-e8a4a1ad3613</vt:lpwstr>
  </property>
  <property fmtid="{D5CDD505-2E9C-101B-9397-08002B2CF9AE}" pid="7" name="MSIP_Label_0d1ff87d-950a-4ff3-9e42-bef89ff9aba1_ActionId">
    <vt:lpwstr>12a28c1c-6dc9-4515-b94d-75a95ff0ab09</vt:lpwstr>
  </property>
  <property fmtid="{D5CDD505-2E9C-101B-9397-08002B2CF9AE}" pid="8" name="MSIP_Label_0d1ff87d-950a-4ff3-9e42-bef89ff9aba1_ContentBits">
    <vt:lpwstr>0</vt:lpwstr>
  </property>
</Properties>
</file>