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2E4A" w14:textId="77777777" w:rsidR="007D3F0A" w:rsidRDefault="00E22DE8" w:rsidP="00361CCC">
      <w:pPr>
        <w:pStyle w:val="Title"/>
      </w:pPr>
      <w:r>
        <w:t xml:space="preserve">How to Get Started with </w:t>
      </w:r>
      <w:proofErr w:type="gramStart"/>
      <w:r>
        <w:t>MQTT  -</w:t>
      </w:r>
      <w:proofErr w:type="gramEnd"/>
      <w:r>
        <w:t xml:space="preserve"> Transcript</w:t>
      </w:r>
    </w:p>
    <w:p w14:paraId="39D98C6A" w14:textId="41B4251A" w:rsidR="00361CCC" w:rsidRPr="00361CCC" w:rsidRDefault="00361CCC" w:rsidP="00A6544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The Internet of Things or IOT is all about interconnecting devices and one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>lightweight, secure way for The Internet of Things or IOT is all about interconnecting devices and one</w:t>
      </w:r>
      <w:r w:rsidR="00A654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>lightweight, secure way for online devices to communicate is using MQTT.</w:t>
      </w:r>
    </w:p>
    <w:p w14:paraId="69EC9725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MQTT is a publish/subscribe based messaging protocol that avoids direct</w:t>
      </w:r>
    </w:p>
    <w:p w14:paraId="346F621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connections between devices by relaying data through a central server called the</w:t>
      </w:r>
    </w:p>
    <w:p w14:paraId="3012418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broker. This is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really desirable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in IOT because it's easy to add new devices</w:t>
      </w:r>
    </w:p>
    <w:p w14:paraId="4767BA18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without touching the existing infrastructure and since new devices</w:t>
      </w:r>
    </w:p>
    <w:p w14:paraId="715B087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only need to communicate with the broker they don't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actually need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to be</w:t>
      </w:r>
    </w:p>
    <w:p w14:paraId="4C602CE5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compatible with the other clients. In this video I'll explain how the MQTT</w:t>
      </w:r>
    </w:p>
    <w:p w14:paraId="20A7369E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model works, go over some advantages and disadvantages, and finally use it to</w:t>
      </w:r>
    </w:p>
    <w:p w14:paraId="49E714AE" w14:textId="37002B7D" w:rsid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toggle a digital output.</w:t>
      </w:r>
    </w:p>
    <w:p w14:paraId="1C913A79" w14:textId="77777777" w:rsidR="00A6544B" w:rsidRPr="00361CCC" w:rsidRDefault="00A6544B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111236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To get an idea of how the publish/subscribe or pub/sub messaging</w:t>
      </w:r>
    </w:p>
    <w:p w14:paraId="498868EE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model works let's start with a real-life example. Let's say I have a switch</w:t>
      </w:r>
    </w:p>
    <w:p w14:paraId="112E60FC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connected to one device and I want to use it to toggle the state of a light</w:t>
      </w:r>
    </w:p>
    <w:p w14:paraId="3B4B53F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61CCC">
        <w:rPr>
          <w:rFonts w:ascii="Arial" w:eastAsia="Times New Roman" w:hAnsi="Arial" w:cs="Arial"/>
          <w:sz w:val="20"/>
          <w:szCs w:val="20"/>
        </w:rPr>
        <w:t>attached to another separate device. Traditionally I would just connect them</w:t>
      </w:r>
    </w:p>
    <w:p w14:paraId="53E07827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directly but then if I added new devices with more lights and wanted them to be</w:t>
      </w:r>
    </w:p>
    <w:p w14:paraId="656E591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triggered by the same source I would need more connections and the same goes</w:t>
      </w:r>
    </w:p>
    <w:p w14:paraId="555BC667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for adding more triggers. This gets very messy and difficult to maintain.</w:t>
      </w:r>
    </w:p>
    <w:p w14:paraId="3CD74678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Especially with IOT you could have a whole building full of lights and</w:t>
      </w:r>
    </w:p>
    <w:p w14:paraId="29B73666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switches where each is a separate device. So instead of doing it this way I can</w:t>
      </w:r>
    </w:p>
    <w:p w14:paraId="74AEA17F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use the publish/subscribe system. This way I can have the device with the</w:t>
      </w:r>
    </w:p>
    <w:p w14:paraId="6A76790C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switch publish the switch state under some topic say switch for example. Then I</w:t>
      </w:r>
    </w:p>
    <w:p w14:paraId="5E0EC18F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just subscribe to that topic from another device and any time a message is</w:t>
      </w:r>
    </w:p>
    <w:p w14:paraId="772482FB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published with a matching topic the Broker will relay the new information over, and</w:t>
      </w:r>
    </w:p>
    <w:p w14:paraId="4EC1D6F0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this device can use that to toggle a light. Now if I go to add more lights or</w:t>
      </w:r>
    </w:p>
    <w:p w14:paraId="7D5F837C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more switches I just have one new connection for each client to the server</w:t>
      </w:r>
    </w:p>
    <w:p w14:paraId="5444252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creating a nice hub-and-spoke model that is easy to maintain rather than the</w:t>
      </w:r>
    </w:p>
    <w:p w14:paraId="55515135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spider web that we traditionally needed. What's more is that this only</w:t>
      </w:r>
    </w:p>
    <w:p w14:paraId="2BA53F8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demonstrates how one topic can work between devices. You can have as many</w:t>
      </w:r>
    </w:p>
    <w:p w14:paraId="7D825595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topics as you want for your application with each one having different clients</w:t>
      </w:r>
    </w:p>
    <w:p w14:paraId="0C1A42E6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on either end. Being one to one, many to many, or any combination. The pub/sub</w:t>
      </w:r>
    </w:p>
    <w:p w14:paraId="6685182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architecture is very flexible and scalable making it great for IOT</w:t>
      </w:r>
    </w:p>
    <w:p w14:paraId="73FE280C" w14:textId="77777777" w:rsidR="00A6544B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applications. </w:t>
      </w:r>
    </w:p>
    <w:p w14:paraId="2D0B8AA7" w14:textId="77777777" w:rsidR="00A6544B" w:rsidRDefault="00A6544B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AFC0BD3" w14:textId="785341AD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Now let's make this a reality. Here I have a </w:t>
      </w:r>
      <w:proofErr w:type="spell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groov</w:t>
      </w:r>
      <w:proofErr w:type="spell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EPIC, Edge</w:t>
      </w:r>
    </w:p>
    <w:p w14:paraId="525E62F6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Programmable Industrial Controller that has a light hooked up to it. I can use</w:t>
      </w:r>
    </w:p>
    <w:p w14:paraId="0A0751E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this screen to toggle the light but I'm not always going to be standing right</w:t>
      </w:r>
    </w:p>
    <w:p w14:paraId="55DD0EC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next to the device so I'm going to set up the </w:t>
      </w:r>
      <w:proofErr w:type="spell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groov</w:t>
      </w:r>
      <w:proofErr w:type="spell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EPIC to be an MQTT client</w:t>
      </w:r>
    </w:p>
    <w:p w14:paraId="1C8C298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that is subscribed to a specific control topic. To toggle the light based on the</w:t>
      </w:r>
    </w:p>
    <w:p w14:paraId="48210B76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messages that come in on that </w:t>
      </w:r>
      <w:proofErr w:type="spellStart"/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topic.Then</w:t>
      </w:r>
      <w:proofErr w:type="spellEnd"/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all I need to do is publish to that</w:t>
      </w:r>
    </w:p>
    <w:p w14:paraId="36C1804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topic from my laptop which is a separate client and I'll be able to control the</w:t>
      </w:r>
    </w:p>
    <w:p w14:paraId="3863693B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light from anywhere in the world. To control the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light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I'll be using Node-RED</w:t>
      </w:r>
    </w:p>
    <w:p w14:paraId="58C8C7CF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since it has a basic MQTT client built-in and it's running on the </w:t>
      </w:r>
      <w:proofErr w:type="spell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groov</w:t>
      </w:r>
      <w:proofErr w:type="spell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EPIC</w:t>
      </w:r>
    </w:p>
    <w:p w14:paraId="24E72126" w14:textId="77777777" w:rsidR="00A043BD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right out of the box. </w:t>
      </w:r>
    </w:p>
    <w:p w14:paraId="68F8E60C" w14:textId="77777777" w:rsidR="00A043BD" w:rsidRDefault="00A043BD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DAA2EF" w14:textId="68589FBE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To find out more about</w:t>
      </w:r>
      <w:r w:rsidR="00A043B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either </w:t>
      </w:r>
      <w:proofErr w:type="spell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groov</w:t>
      </w:r>
      <w:proofErr w:type="spell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EPIC or Node-RED check out opto22.com. Now, let's get that client</w:t>
      </w:r>
    </w:p>
    <w:p w14:paraId="60A9A3D5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set </w:t>
      </w:r>
      <w:proofErr w:type="spellStart"/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up.To</w:t>
      </w:r>
      <w:proofErr w:type="spellEnd"/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get to Node-RED I just go to my host name slash Node-RED. Then I just</w:t>
      </w:r>
    </w:p>
    <w:p w14:paraId="61242ABC" w14:textId="1631C18D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proceed through security,</w:t>
      </w:r>
      <w:r w:rsidR="00A043B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>login.</w:t>
      </w:r>
    </w:p>
    <w:p w14:paraId="19D2B440" w14:textId="77777777" w:rsidR="00A043BD" w:rsidRDefault="00A043BD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3886129" w14:textId="2AF52680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 can drag a subscription node in right away.</w:t>
      </w:r>
    </w:p>
    <w:p w14:paraId="635FDDEE" w14:textId="77777777" w:rsidR="00A043BD" w:rsidRDefault="00A043BD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044D31" w14:textId="4359B41F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lastRenderedPageBreak/>
        <w:t>Double-click it to edit its settings.</w:t>
      </w:r>
    </w:p>
    <w:p w14:paraId="603383D5" w14:textId="77777777" w:rsidR="00A043BD" w:rsidRDefault="00A043BD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A122ED6" w14:textId="13AC18B8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For this example</w:t>
      </w:r>
      <w:r w:rsidR="0003509E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I'll be using the public broker. And in my case MQTT.groov.com</w:t>
      </w:r>
    </w:p>
    <w:p w14:paraId="069BA00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Here you could use a broker running on a local device like your Mac, Linux, or</w:t>
      </w:r>
    </w:p>
    <w:p w14:paraId="1B564585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Windows PC, a Raspberry Pi, or cloud service like Amazon Web Services.</w:t>
      </w:r>
    </w:p>
    <w:p w14:paraId="57B5BC28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The default secure port for MQTT is 8883 but I'll just be using the</w:t>
      </w:r>
    </w:p>
    <w:p w14:paraId="72003740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insecure broker 1883. Many brokers are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encrypted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or password protected but</w:t>
      </w:r>
    </w:p>
    <w:p w14:paraId="0D548199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this one is open to the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public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so we'll leave username and password blank. The</w:t>
      </w:r>
    </w:p>
    <w:p w14:paraId="7DFC7B0F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final setting screen shows three additional optional messages birth, death</w:t>
      </w:r>
    </w:p>
    <w:p w14:paraId="5A09DC4B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and will. I'll come back and set these up later once we know everything else is</w:t>
      </w:r>
    </w:p>
    <w:p w14:paraId="47550E2D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working. So now with the broker setup we're almost ready to subscribe. The next</w:t>
      </w:r>
    </w:p>
    <w:p w14:paraId="250DA187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thing to look at is the topic. The topic namespace is an unmanaged way to</w:t>
      </w:r>
    </w:p>
    <w:p w14:paraId="16FA6EF8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identify your messages. I say unmanaged because there is no enforced format or</w:t>
      </w:r>
    </w:p>
    <w:p w14:paraId="207FD90B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standard to follow. Each client determines the topic of that devices</w:t>
      </w:r>
    </w:p>
    <w:p w14:paraId="63B63045" w14:textId="303C85DD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messages which means you</w:t>
      </w:r>
      <w:r w:rsidR="00C200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>as the programmer</w:t>
      </w:r>
      <w:r w:rsidR="00C200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have to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be consistent and</w:t>
      </w:r>
    </w:p>
    <w:p w14:paraId="5F66A686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specific with your topics. And you'll need to share it with anyone else that</w:t>
      </w:r>
    </w:p>
    <w:p w14:paraId="000F4C4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interacts with your broker since they'll need to know what to subscribe to and</w:t>
      </w:r>
    </w:p>
    <w:p w14:paraId="65ED30D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what to publish to. This is a lot of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freedom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but I'll keep things simple for</w:t>
      </w:r>
    </w:p>
    <w:p w14:paraId="57771F57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this example and just use workshop slash switch. Where switch is called a sub</w:t>
      </w:r>
    </w:p>
    <w:p w14:paraId="0FFA2A6B" w14:textId="68BB7568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topic of workshop. I could have workshop itself be a sub</w:t>
      </w:r>
      <w:r w:rsidR="008361B3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>topic of</w:t>
      </w:r>
    </w:p>
    <w:p w14:paraId="0B3A0E3C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something larger or I could just publish directly to the topic switch but that's</w:t>
      </w:r>
    </w:p>
    <w:p w14:paraId="4D40D296" w14:textId="5F924133" w:rsid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going to depend on your application.</w:t>
      </w:r>
    </w:p>
    <w:p w14:paraId="08DC3645" w14:textId="77777777" w:rsidR="00D74A36" w:rsidRPr="00361CCC" w:rsidRDefault="00D74A36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ADBA693" w14:textId="03C27420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Next</w:t>
      </w:r>
      <w:r w:rsidR="00592157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 can choose the quality of service which is a big part of MQTT. In short it</w:t>
      </w:r>
    </w:p>
    <w:p w14:paraId="6792265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determines how much of a guarantee of delivery you want for your message.</w:t>
      </w:r>
    </w:p>
    <w:p w14:paraId="6CD51E95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0 quality of service means that the broker received the message at most once. But</w:t>
      </w:r>
    </w:p>
    <w:p w14:paraId="47033191" w14:textId="6F3F7C99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might miss it since there is no confirmation made. Quality of service 1</w:t>
      </w:r>
    </w:p>
    <w:p w14:paraId="60914FD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means that the broker will receive the message at least once but may get</w:t>
      </w:r>
    </w:p>
    <w:p w14:paraId="41B07525" w14:textId="719BDEE2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duplicates while it's waiting for confirmation. And finally</w:t>
      </w:r>
      <w:r w:rsidR="00592157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Quality of</w:t>
      </w:r>
    </w:p>
    <w:p w14:paraId="298AF35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Service 2 means that the broker will receive the message exactly once. The</w:t>
      </w:r>
    </w:p>
    <w:p w14:paraId="3F41D60B" w14:textId="77777777" w:rsidR="00696BD9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highest quality of service sounds the most attractive and</w:t>
      </w:r>
      <w:r w:rsidR="00696BD9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>for control purposes</w:t>
      </w:r>
      <w:r w:rsidR="00696BD9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2B7A7C62" w14:textId="3D1DE75E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it is really the only option worth considering but it</w:t>
      </w:r>
    </w:p>
    <w:p w14:paraId="15027E4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does come at the cost of extra network traffic since the broker and client must</w:t>
      </w:r>
    </w:p>
    <w:p w14:paraId="1BB3A9B0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exchange confirmation packets. Particularly for quality level 2 since</w:t>
      </w:r>
    </w:p>
    <w:p w14:paraId="56817F6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both sides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have to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acknowledge the publication. Now with my subscribed</w:t>
      </w:r>
    </w:p>
    <w:p w14:paraId="4100A027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client all set up I'll need to use this switch message to toggle a light.</w:t>
      </w:r>
    </w:p>
    <w:p w14:paraId="04D1F9BD" w14:textId="77777777" w:rsidR="00696BD9" w:rsidRDefault="00696BD9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00CD1EE" w14:textId="5BBD361E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361CCC">
        <w:rPr>
          <w:rFonts w:ascii="Arial" w:eastAsia="Times New Roman" w:hAnsi="Arial" w:cs="Arial"/>
          <w:color w:val="000000"/>
          <w:sz w:val="20"/>
          <w:szCs w:val="20"/>
        </w:rPr>
        <w:t>To do that I'll use the SNAP PAC write Node. These are used to interface with</w:t>
      </w:r>
    </w:p>
    <w:p w14:paraId="16DE8888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the i/o modules installed on the </w:t>
      </w:r>
      <w:proofErr w:type="spell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groov</w:t>
      </w:r>
      <w:proofErr w:type="spell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EPIC chassis. This will just connect to</w:t>
      </w:r>
    </w:p>
    <w:p w14:paraId="7228808D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the local host device since Node-RED itself is running on the </w:t>
      </w:r>
      <w:proofErr w:type="spell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groov</w:t>
      </w:r>
      <w:proofErr w:type="spell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EPIC. And I'm</w:t>
      </w:r>
    </w:p>
    <w:p w14:paraId="16D89570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going to be writing to the digital output I have setup on the system</w:t>
      </w:r>
    </w:p>
    <w:p w14:paraId="0DE9B90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strategy called panel red LED. And that's all there is to setup.</w:t>
      </w:r>
    </w:p>
    <w:p w14:paraId="5A6C75D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If I wanted, just for testing, I could also add a debug node to double-check</w:t>
      </w:r>
    </w:p>
    <w:p w14:paraId="0DF0D42E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the output here as well. Now with my Node-RED flow all set up</w:t>
      </w:r>
    </w:p>
    <w:p w14:paraId="6B08A8D9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I'll hit deploy. And, now I just need to publish to this topic to test it out. To</w:t>
      </w:r>
    </w:p>
    <w:p w14:paraId="4642794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do that I'll be using a separate client running on this laptop called MQTT FX.</w:t>
      </w:r>
    </w:p>
    <w:p w14:paraId="7F328628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Once it's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loaded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 just bring up my server list and I can go ahead and add</w:t>
      </w:r>
    </w:p>
    <w:p w14:paraId="50519AAD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the broker. In this case it'll be the same public broker that I added to Node-RED</w:t>
      </w:r>
    </w:p>
    <w:p w14:paraId="65A7B949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it's at MQTT.groov.com and I am using the insecure broker port 1883. And,</w:t>
      </w:r>
    </w:p>
    <w:p w14:paraId="6E7C089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I'll not be putting in a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user name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or password since it's open to the public.</w:t>
      </w:r>
    </w:p>
    <w:p w14:paraId="2761CE30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Now I'll just hit apply, close this window, and connect to the broker. Now all</w:t>
      </w:r>
    </w:p>
    <w:p w14:paraId="6E2FD8BB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 need to do is publish to that same workshop / switch topic and give it a</w:t>
      </w:r>
    </w:p>
    <w:p w14:paraId="3C9A8135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message. And, in this case I want to turn the switch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on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so I'll send the message</w:t>
      </w:r>
    </w:p>
    <w:p w14:paraId="0E5BB116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true. Now all I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have to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do is publish and the light comes on. Fantastic!</w:t>
      </w:r>
    </w:p>
    <w:p w14:paraId="6EA562DE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The connection is both sound and very fast and if I were to use my own broker</w:t>
      </w:r>
    </w:p>
    <w:p w14:paraId="59CEE299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 can encrypt the data and securely password protect it - in this case the</w:t>
      </w:r>
    </w:p>
    <w:p w14:paraId="70D7DC79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publishing client is my </w:t>
      </w:r>
      <w:proofErr w:type="spellStart"/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laptop.This</w:t>
      </w:r>
      <w:proofErr w:type="spellEnd"/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represents the switch. It publishes the</w:t>
      </w:r>
    </w:p>
    <w:p w14:paraId="2432067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switch state up to the broker and then the broker relays that message down to</w:t>
      </w:r>
    </w:p>
    <w:p w14:paraId="2E2DF9E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Node-RED on the </w:t>
      </w:r>
      <w:proofErr w:type="spell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groov</w:t>
      </w:r>
      <w:proofErr w:type="spell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EPIC where it makes the control decision to turn on</w:t>
      </w:r>
    </w:p>
    <w:p w14:paraId="34D8555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the light. So now that we know everything is working let's take a quick look at</w:t>
      </w:r>
    </w:p>
    <w:p w14:paraId="6A4E458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some of the more advanced features that I skipped. Birth, death, and will messages,</w:t>
      </w:r>
    </w:p>
    <w:p w14:paraId="57CDB62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retain topics, and finally wildcards.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if I go back to Node-RED</w:t>
      </w:r>
    </w:p>
    <w:p w14:paraId="09D2419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and bring open the broker properties I can see those three messages birth,</w:t>
      </w:r>
    </w:p>
    <w:p w14:paraId="622B6A57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death and will. Like the node info tab says these messages are sent whenever</w:t>
      </w:r>
    </w:p>
    <w:p w14:paraId="369B6AB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this device connects, disconnects and is forcibly disconnected from the broker.</w:t>
      </w:r>
    </w:p>
    <w:p w14:paraId="0358CF0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For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example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 can have the birth message publish under the topic workshop slash</w:t>
      </w:r>
    </w:p>
    <w:p w14:paraId="010B51BB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status and give it the payload: Online. Since that will be the status once this</w:t>
      </w:r>
    </w:p>
    <w:p w14:paraId="2A4B3506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message is sent. Because I want this to arrive at least once I'll give it the</w:t>
      </w:r>
    </w:p>
    <w:p w14:paraId="223DE29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quality of service level 1 and I'll turn the retain flag to true you'll see what</w:t>
      </w:r>
    </w:p>
    <w:p w14:paraId="3B2AEE7F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this does in just a moment.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Similarly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with the closed message or a death</w:t>
      </w:r>
    </w:p>
    <w:p w14:paraId="790C5756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message I can say "offline". Since when I successfully disconnect the workshop</w:t>
      </w:r>
    </w:p>
    <w:p w14:paraId="697F74A0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status will be offline I'll give it the same quality of service and retain flag</w:t>
      </w:r>
    </w:p>
    <w:p w14:paraId="59AA1E07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now with these two messages setup I can just listen to this one workshop status</w:t>
      </w:r>
    </w:p>
    <w:p w14:paraId="6E4ECEB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topic and I'll be able to track the state of this device as it comes on and</w:t>
      </w:r>
    </w:p>
    <w:p w14:paraId="605CB94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offline. But if it drops unexpectedly without sending a disconnect message I</w:t>
      </w:r>
    </w:p>
    <w:p w14:paraId="603C328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want to know that this is handled by the will or last will and testament</w:t>
      </w:r>
    </w:p>
    <w:p w14:paraId="006A5FAD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message. This message gets sent by the broker if this client ever unexpectedly</w:t>
      </w:r>
    </w:p>
    <w:p w14:paraId="0BE5170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disconnects. So, in this case I'm going to use that same workshop status tag and</w:t>
      </w:r>
    </w:p>
    <w:p w14:paraId="6EB18E08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give it the payload "disconnected". Since it is an abrupt disconnection that</w:t>
      </w:r>
    </w:p>
    <w:p w14:paraId="2CA2C57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causes this message to be sent. Now I'll save these new settings, deploy,</w:t>
      </w:r>
    </w:p>
    <w:p w14:paraId="7B7E9F3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and head over to MQTT FX to subscribe to this message. What's great about the</w:t>
      </w:r>
    </w:p>
    <w:p w14:paraId="43AF5FF8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retain flag for MQTT topics is that I can now subscribe to this status and</w:t>
      </w:r>
    </w:p>
    <w:p w14:paraId="3A017626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I'll get the message right away when I connect because it was set to retain it.</w:t>
      </w:r>
    </w:p>
    <w:p w14:paraId="651E6D77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Now the broker will keep track of the latest copy of this tag to come in,</w:t>
      </w:r>
    </w:p>
    <w:p w14:paraId="5B5A4A0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retain that data, and send it out to anyone that comes and subscribes to this</w:t>
      </w:r>
    </w:p>
    <w:p w14:paraId="31D668D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topic. While I can't use this feature to request the state of the device at any</w:t>
      </w:r>
    </w:p>
    <w:p w14:paraId="09812E2B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time it does mean that new devices to join the system are aware of the health</w:t>
      </w:r>
    </w:p>
    <w:p w14:paraId="3BD4D939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of all the other clients that are already connected. So, now to test this</w:t>
      </w:r>
    </w:p>
    <w:p w14:paraId="6F9E42FC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out. If I go and make a change to my Node-RED flow and deploy that should mean</w:t>
      </w:r>
    </w:p>
    <w:p w14:paraId="257CB13D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that this client disconnected and reconnected. And if I go back to MQTT I</w:t>
      </w:r>
    </w:p>
    <w:p w14:paraId="3BA83605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can see that the disconnect message went through and let me know that my device</w:t>
      </w:r>
    </w:p>
    <w:p w14:paraId="3F2D34E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was offline and then it came back up and I got another message.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Finally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 want to</w:t>
      </w:r>
    </w:p>
    <w:p w14:paraId="44529E7D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see the last will and testament. So, to test that one out I'm going to try and</w:t>
      </w:r>
    </w:p>
    <w:p w14:paraId="3096F9D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use a wild card. A wild card is essentially a way to select any matching</w:t>
      </w:r>
    </w:p>
    <w:p w14:paraId="2AFAFA6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topic. For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example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if I wanted the status of every device, not just the</w:t>
      </w:r>
    </w:p>
    <w:p w14:paraId="7964363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workshop, I could replace workshop with the single level of wild card "plus". And</w:t>
      </w:r>
    </w:p>
    <w:p w14:paraId="14803000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what this does is plus will replace anything that matches a subtopic status.</w:t>
      </w:r>
    </w:p>
    <w:p w14:paraId="14BE320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if I subscribe to that I'll be getting both a copy of the workshop</w:t>
      </w:r>
    </w:p>
    <w:p w14:paraId="5F9177E7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status and a copy of the developer status, which is another machine running</w:t>
      </w:r>
    </w:p>
    <w:p w14:paraId="6AB1B87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in the building.</w:t>
      </w:r>
    </w:p>
    <w:p w14:paraId="3EFE045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The other thing I can do is subscribe to a workshop slash hashtag or the pound</w:t>
      </w:r>
    </w:p>
    <w:p w14:paraId="31F890E3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character. This is a multi-leveled wildcard that will match all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sub topics</w:t>
      </w:r>
      <w:proofErr w:type="gramEnd"/>
    </w:p>
    <w:p w14:paraId="27DB18CD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of workshop including both switch and status. And if status had any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sub topics</w:t>
      </w:r>
      <w:proofErr w:type="gramEnd"/>
    </w:p>
    <w:p w14:paraId="1B533D20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it would get those as well. It's also possible to get everything matching</w:t>
      </w:r>
    </w:p>
    <w:p w14:paraId="635CC77E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every single topic by just using a single multi-level wildcard on its own.</w:t>
      </w:r>
    </w:p>
    <w:p w14:paraId="795E28ED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But this gets a little bit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loud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so it's usually not recommended.</w:t>
      </w:r>
    </w:p>
    <w:p w14:paraId="2C550B7A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I'll unsubscribe from these topics and just use that single level wildcard plus</w:t>
      </w:r>
    </w:p>
    <w:p w14:paraId="55A6191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slash status. To test the last will and testament when I subscribe</w:t>
      </w:r>
    </w:p>
    <w:p w14:paraId="601C8188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I see the retained messages come in. Then when I unplug the ethernet cable on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gramEnd"/>
    </w:p>
    <w:p w14:paraId="40A22EE0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groov</w:t>
      </w:r>
      <w:proofErr w:type="spell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EPIC it disconnects from the internet and the broker </w:t>
      </w:r>
      <w:proofErr w:type="spell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lets</w:t>
      </w:r>
      <w:proofErr w:type="spell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all the</w:t>
      </w:r>
    </w:p>
    <w:p w14:paraId="28ED138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subscribed clients know that this device has dropped. This "disconnected" here is</w:t>
      </w:r>
    </w:p>
    <w:p w14:paraId="2A12045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that last will and testament message. Using this it's possible to monitor the</w:t>
      </w:r>
    </w:p>
    <w:p w14:paraId="103C8A12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lastRenderedPageBreak/>
        <w:t>health of your various devices and even have a system in place to alert you when</w:t>
      </w:r>
    </w:p>
    <w:p w14:paraId="7D898491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something is down, attempt to reboot it, or shift that devices responsibilities</w:t>
      </w:r>
    </w:p>
    <w:p w14:paraId="1FAF9914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over to another system. And there you have it, there's a quick run through of</w:t>
      </w:r>
    </w:p>
    <w:p w14:paraId="2E90450C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MQTT and its place in the Internet of Things. To learn </w:t>
      </w:r>
      <w:proofErr w:type="gramStart"/>
      <w:r w:rsidRPr="00361CCC">
        <w:rPr>
          <w:rFonts w:ascii="Arial" w:eastAsia="Times New Roman" w:hAnsi="Arial" w:cs="Arial"/>
          <w:color w:val="000000"/>
          <w:sz w:val="20"/>
          <w:szCs w:val="20"/>
        </w:rPr>
        <w:t>more</w:t>
      </w:r>
      <w:proofErr w:type="gramEnd"/>
      <w:r w:rsidRPr="00361CCC">
        <w:rPr>
          <w:rFonts w:ascii="Arial" w:eastAsia="Times New Roman" w:hAnsi="Arial" w:cs="Arial"/>
          <w:color w:val="000000"/>
          <w:sz w:val="20"/>
          <w:szCs w:val="20"/>
        </w:rPr>
        <w:t xml:space="preserve"> check out</w:t>
      </w:r>
    </w:p>
    <w:p w14:paraId="6FB59A59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opto22.com Thanks for watching.</w:t>
      </w:r>
    </w:p>
    <w:p w14:paraId="24EF42FE" w14:textId="77777777" w:rsidR="00361CCC" w:rsidRPr="00361CCC" w:rsidRDefault="00361CCC" w:rsidP="00361C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1CCC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38C8A3F8" w14:textId="419E41F6" w:rsidR="00361CCC" w:rsidRDefault="00361CCC" w:rsidP="00361CCC">
      <w:pPr>
        <w:spacing w:after="0" w:line="240" w:lineRule="auto"/>
      </w:pPr>
    </w:p>
    <w:p w14:paraId="3B87562E" w14:textId="77777777" w:rsidR="00361CCC" w:rsidRDefault="00361CCC"/>
    <w:p w14:paraId="6AC7E6F4" w14:textId="77777777" w:rsidR="00E22DE8" w:rsidRDefault="00E22DE8"/>
    <w:sectPr w:rsidR="00E2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E8"/>
    <w:rsid w:val="0003509E"/>
    <w:rsid w:val="00361CCC"/>
    <w:rsid w:val="004A3F74"/>
    <w:rsid w:val="00592157"/>
    <w:rsid w:val="005B2D66"/>
    <w:rsid w:val="00696BD9"/>
    <w:rsid w:val="007D3F0A"/>
    <w:rsid w:val="008361B3"/>
    <w:rsid w:val="00A043BD"/>
    <w:rsid w:val="00A6544B"/>
    <w:rsid w:val="00C200C2"/>
    <w:rsid w:val="00D74A36"/>
    <w:rsid w:val="00E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0799"/>
  <w15:chartTrackingRefBased/>
  <w15:docId w15:val="{ECE707BB-DCCD-43C7-9A11-DE82203C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4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5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4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2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1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3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1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7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6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8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6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5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6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6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5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3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7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6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7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4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2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9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1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2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1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8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6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4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9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5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9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6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6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7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2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8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8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6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4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3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1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3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4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5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9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5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8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5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6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5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5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6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0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8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0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1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1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7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7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3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1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1781</Words>
  <Characters>10156</Characters>
  <Application>Microsoft Office Word</Application>
  <DocSecurity>0</DocSecurity>
  <Lines>84</Lines>
  <Paragraphs>23</Paragraphs>
  <ScaleCrop>false</ScaleCrop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wkerr</dc:creator>
  <cp:keywords/>
  <dc:description/>
  <cp:lastModifiedBy>wkerr</cp:lastModifiedBy>
  <cp:revision>11</cp:revision>
  <dcterms:created xsi:type="dcterms:W3CDTF">2019-10-18T01:38:00Z</dcterms:created>
  <dcterms:modified xsi:type="dcterms:W3CDTF">2019-10-18T01:47:00Z</dcterms:modified>
</cp:coreProperties>
</file>