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1C" w:rsidRPr="002D251C" w:rsidRDefault="007C35B5" w:rsidP="002D251C">
      <w:pPr>
        <w:widowControl/>
        <w:shd w:val="clear" w:color="auto" w:fill="FFFFFF"/>
        <w:spacing w:before="180" w:after="60" w:line="480" w:lineRule="atLeast"/>
        <w:jc w:val="left"/>
        <w:outlineLvl w:val="0"/>
        <w:rPr>
          <w:rFonts w:eastAsiaTheme="majorEastAsia" w:cstheme="minorHAnsi"/>
          <w:color w:val="1E1E1E"/>
          <w:kern w:val="36"/>
          <w:sz w:val="33"/>
          <w:szCs w:val="33"/>
        </w:rPr>
      </w:pPr>
      <w:bookmarkStart w:id="0" w:name="OLE_LINK3"/>
      <w:bookmarkStart w:id="1" w:name="OLE_LINK4"/>
      <w:r>
        <w:rPr>
          <w:rFonts w:eastAsiaTheme="majorEastAsia" w:hAnsiTheme="majorEastAsia" w:cstheme="minorHAnsi" w:hint="eastAsia"/>
          <w:color w:val="1E1E1E"/>
          <w:kern w:val="36"/>
          <w:sz w:val="33"/>
          <w:szCs w:val="33"/>
        </w:rPr>
        <w:t>一、</w:t>
      </w:r>
      <w:r>
        <w:rPr>
          <w:rFonts w:eastAsiaTheme="majorEastAsia" w:hAnsiTheme="majorEastAsia" w:cstheme="minorHAnsi" w:hint="eastAsia"/>
          <w:color w:val="1E1E1E"/>
          <w:kern w:val="36"/>
          <w:sz w:val="33"/>
          <w:szCs w:val="33"/>
        </w:rPr>
        <w:t xml:space="preserve"> </w:t>
      </w:r>
      <w:r w:rsidR="002D251C" w:rsidRPr="002D251C">
        <w:rPr>
          <w:rFonts w:eastAsiaTheme="majorEastAsia" w:hAnsiTheme="majorEastAsia" w:cstheme="minorHAnsi"/>
          <w:color w:val="1E1E1E"/>
          <w:kern w:val="36"/>
          <w:sz w:val="33"/>
          <w:szCs w:val="33"/>
        </w:rPr>
        <w:t>使用</w:t>
      </w:r>
      <w:r w:rsidR="002D251C" w:rsidRPr="002D251C">
        <w:rPr>
          <w:rFonts w:eastAsiaTheme="majorEastAsia" w:cstheme="minorHAnsi"/>
          <w:color w:val="1E1E1E"/>
          <w:kern w:val="36"/>
          <w:sz w:val="33"/>
          <w:szCs w:val="33"/>
        </w:rPr>
        <w:t>vue-cli</w:t>
      </w:r>
      <w:r w:rsidR="002D251C" w:rsidRPr="002D251C">
        <w:rPr>
          <w:rFonts w:eastAsiaTheme="majorEastAsia" w:hAnsiTheme="majorEastAsia" w:cstheme="minorHAnsi"/>
          <w:color w:val="1E1E1E"/>
          <w:kern w:val="36"/>
          <w:sz w:val="33"/>
          <w:szCs w:val="33"/>
        </w:rPr>
        <w:t>构建的项目如何</w:t>
      </w:r>
      <w:r w:rsidR="00993B64">
        <w:rPr>
          <w:rFonts w:eastAsiaTheme="majorEastAsia" w:hAnsiTheme="majorEastAsia" w:cstheme="minorHAnsi" w:hint="eastAsia"/>
          <w:color w:val="1E1E1E"/>
          <w:kern w:val="36"/>
          <w:sz w:val="33"/>
          <w:szCs w:val="33"/>
        </w:rPr>
        <w:t>js</w:t>
      </w:r>
      <w:r w:rsidR="002D251C" w:rsidRPr="002D251C">
        <w:rPr>
          <w:rFonts w:eastAsiaTheme="majorEastAsia" w:hAnsiTheme="majorEastAsia" w:cstheme="minorHAnsi"/>
          <w:color w:val="1E1E1E"/>
          <w:kern w:val="36"/>
          <w:sz w:val="33"/>
          <w:szCs w:val="33"/>
        </w:rPr>
        <w:t>调试？</w:t>
      </w:r>
      <w:bookmarkEnd w:id="0"/>
      <w:bookmarkEnd w:id="1"/>
    </w:p>
    <w:p w:rsidR="002D251C" w:rsidRPr="002D251C" w:rsidRDefault="007C35B5" w:rsidP="002D251C">
      <w:pPr>
        <w:widowControl/>
        <w:spacing w:before="100" w:beforeAutospacing="1" w:after="100" w:afterAutospacing="1"/>
        <w:jc w:val="left"/>
        <w:rPr>
          <w:rFonts w:eastAsiaTheme="majorEastAsia" w:cstheme="minorHAnsi"/>
          <w:kern w:val="0"/>
          <w:sz w:val="24"/>
          <w:szCs w:val="24"/>
        </w:rPr>
      </w:pP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</w:rPr>
        <w:t>1</w:t>
      </w: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</w:rPr>
        <w:t>、</w:t>
      </w:r>
      <w:r w:rsidR="002D251C" w:rsidRPr="002D251C">
        <w:rPr>
          <w:rFonts w:eastAsiaTheme="majorEastAsia" w:hAnsiTheme="majorEastAsia" w:cstheme="minorHAnsi"/>
          <w:b/>
          <w:bCs/>
          <w:kern w:val="0"/>
          <w:sz w:val="24"/>
          <w:szCs w:val="24"/>
        </w:rPr>
        <w:t>断点调试</w:t>
      </w:r>
    </w:p>
    <w:p w:rsidR="002D251C" w:rsidRPr="002D251C" w:rsidRDefault="002D251C" w:rsidP="002D251C">
      <w:pPr>
        <w:widowControl/>
        <w:spacing w:before="100" w:beforeAutospacing="1" w:after="100" w:afterAutospacing="1"/>
        <w:jc w:val="left"/>
        <w:rPr>
          <w:rFonts w:eastAsiaTheme="majorEastAsia" w:cstheme="minorHAnsi"/>
          <w:kern w:val="0"/>
          <w:sz w:val="24"/>
          <w:szCs w:val="24"/>
        </w:rPr>
      </w:pPr>
      <w:r w:rsidRPr="002D251C">
        <w:rPr>
          <w:rFonts w:eastAsiaTheme="majorEastAsia" w:hAnsiTheme="majorEastAsia" w:cstheme="minorHAnsi"/>
          <w:kern w:val="0"/>
          <w:sz w:val="24"/>
          <w:szCs w:val="24"/>
        </w:rPr>
        <w:t>因为</w:t>
      </w:r>
      <w:r w:rsidRPr="002D251C">
        <w:rPr>
          <w:rFonts w:eastAsiaTheme="majorEastAsia" w:cstheme="minorHAnsi"/>
          <w:kern w:val="0"/>
          <w:sz w:val="24"/>
          <w:szCs w:val="24"/>
        </w:rPr>
        <w:t xml:space="preserve">vue-cli </w:t>
      </w:r>
      <w:r w:rsidRPr="002D251C">
        <w:rPr>
          <w:rFonts w:eastAsiaTheme="majorEastAsia" w:hAnsiTheme="majorEastAsia" w:cstheme="minorHAnsi"/>
          <w:kern w:val="0"/>
          <w:sz w:val="24"/>
          <w:szCs w:val="24"/>
        </w:rPr>
        <w:t>采用的是</w:t>
      </w:r>
      <w:r w:rsidRPr="002D251C">
        <w:rPr>
          <w:rFonts w:eastAsiaTheme="majorEastAsia" w:cstheme="minorHAnsi"/>
          <w:kern w:val="0"/>
          <w:sz w:val="24"/>
          <w:szCs w:val="24"/>
        </w:rPr>
        <w:t>webpack</w:t>
      </w:r>
      <w:r w:rsidRPr="002D251C">
        <w:rPr>
          <w:rFonts w:eastAsiaTheme="majorEastAsia" w:hAnsiTheme="majorEastAsia" w:cstheme="minorHAnsi"/>
          <w:kern w:val="0"/>
          <w:sz w:val="24"/>
          <w:szCs w:val="24"/>
        </w:rPr>
        <w:t>进行构建的，所以如果要进行断点调试的话，请设置</w:t>
      </w:r>
      <w:r w:rsidRPr="002D251C">
        <w:rPr>
          <w:rFonts w:eastAsiaTheme="majorEastAsia" w:cstheme="minorHAnsi"/>
          <w:kern w:val="0"/>
          <w:sz w:val="24"/>
          <w:szCs w:val="24"/>
        </w:rPr>
        <w:t>devtool</w:t>
      </w:r>
      <w:r w:rsidRPr="002D251C">
        <w:rPr>
          <w:rFonts w:eastAsiaTheme="majorEastAsia" w:hAnsiTheme="majorEastAsia" w:cstheme="minorHAnsi"/>
          <w:kern w:val="0"/>
          <w:sz w:val="24"/>
          <w:szCs w:val="24"/>
        </w:rPr>
        <w:t>为</w:t>
      </w:r>
      <w:r w:rsidRPr="002D251C">
        <w:rPr>
          <w:rFonts w:eastAsiaTheme="majorEastAsia" w:cstheme="minorHAnsi"/>
          <w:kern w:val="0"/>
          <w:sz w:val="24"/>
          <w:szCs w:val="24"/>
        </w:rPr>
        <w:t>source-map</w:t>
      </w:r>
      <w:r w:rsidRPr="002D251C">
        <w:rPr>
          <w:rFonts w:eastAsiaTheme="majorEastAsia" w:hAnsiTheme="majorEastAsia" w:cstheme="minorHAnsi"/>
          <w:kern w:val="0"/>
          <w:sz w:val="24"/>
          <w:szCs w:val="24"/>
        </w:rPr>
        <w:t>。</w:t>
      </w:r>
    </w:p>
    <w:p w:rsidR="002D251C" w:rsidRPr="002D251C" w:rsidRDefault="002D251C" w:rsidP="002D251C">
      <w:pPr>
        <w:widowControl/>
        <w:spacing w:before="100" w:beforeAutospacing="1" w:after="100" w:afterAutospacing="1"/>
        <w:jc w:val="left"/>
        <w:rPr>
          <w:rFonts w:eastAsiaTheme="majorEastAsia" w:cstheme="minorHAnsi"/>
          <w:kern w:val="0"/>
          <w:sz w:val="24"/>
          <w:szCs w:val="24"/>
        </w:rPr>
      </w:pPr>
      <w:r w:rsidRPr="002D251C">
        <w:rPr>
          <w:rFonts w:eastAsiaTheme="majorEastAsia" w:hAnsiTheme="majorEastAsia" w:cstheme="minorHAnsi"/>
          <w:kern w:val="0"/>
          <w:sz w:val="24"/>
          <w:szCs w:val="24"/>
        </w:rPr>
        <w:t>具体做法是：</w:t>
      </w:r>
      <w:r w:rsidRPr="002D251C">
        <w:rPr>
          <w:rFonts w:eastAsiaTheme="majorEastAsia" w:hAnsiTheme="majorEastAsia" w:cstheme="minorHAnsi"/>
          <w:kern w:val="0"/>
          <w:sz w:val="24"/>
          <w:szCs w:val="24"/>
          <w:highlight w:val="yellow"/>
        </w:rPr>
        <w:t>到</w:t>
      </w:r>
      <w:r w:rsidRPr="002D251C">
        <w:rPr>
          <w:rFonts w:eastAsiaTheme="majorEastAsia" w:cstheme="minorHAnsi"/>
          <w:kern w:val="0"/>
          <w:sz w:val="24"/>
          <w:szCs w:val="24"/>
          <w:highlight w:val="yellow"/>
        </w:rPr>
        <w:t>/build</w:t>
      </w:r>
      <w:r w:rsidRPr="002D251C">
        <w:rPr>
          <w:rFonts w:eastAsiaTheme="majorEastAsia" w:hAnsiTheme="majorEastAsia" w:cstheme="minorHAnsi"/>
          <w:kern w:val="0"/>
          <w:sz w:val="24"/>
          <w:szCs w:val="24"/>
          <w:highlight w:val="yellow"/>
        </w:rPr>
        <w:t>目录下的</w:t>
      </w:r>
      <w:r w:rsidR="00E80E49" w:rsidRPr="00E838B5">
        <w:rPr>
          <w:rFonts w:eastAsiaTheme="majorEastAsia" w:cstheme="minorHAnsi"/>
          <w:kern w:val="0"/>
          <w:sz w:val="24"/>
          <w:szCs w:val="24"/>
          <w:highlight w:val="yellow"/>
        </w:rPr>
        <w:t>webpack.dev.conf.js</w:t>
      </w:r>
      <w:r w:rsidRPr="002D251C">
        <w:rPr>
          <w:rFonts w:eastAsiaTheme="majorEastAsia" w:cstheme="minorHAnsi"/>
          <w:kern w:val="0"/>
          <w:sz w:val="24"/>
          <w:szCs w:val="24"/>
          <w:highlight w:val="yellow"/>
        </w:rPr>
        <w:t xml:space="preserve"> </w:t>
      </w:r>
      <w:r w:rsidRPr="002D251C">
        <w:rPr>
          <w:rFonts w:eastAsiaTheme="majorEastAsia" w:hAnsiTheme="majorEastAsia" w:cstheme="minorHAnsi"/>
          <w:kern w:val="0"/>
          <w:sz w:val="24"/>
          <w:szCs w:val="24"/>
          <w:highlight w:val="yellow"/>
        </w:rPr>
        <w:t>搜索</w:t>
      </w:r>
      <w:r w:rsidRPr="002D251C">
        <w:rPr>
          <w:rFonts w:eastAsiaTheme="majorEastAsia" w:cstheme="minorHAnsi"/>
          <w:kern w:val="0"/>
          <w:sz w:val="24"/>
          <w:szCs w:val="24"/>
          <w:highlight w:val="yellow"/>
        </w:rPr>
        <w:t>devtool</w:t>
      </w:r>
      <w:r w:rsidRPr="002D251C">
        <w:rPr>
          <w:rFonts w:eastAsiaTheme="majorEastAsia" w:hAnsiTheme="majorEastAsia" w:cstheme="minorHAnsi"/>
          <w:kern w:val="0"/>
          <w:sz w:val="24"/>
          <w:szCs w:val="24"/>
          <w:highlight w:val="yellow"/>
        </w:rPr>
        <w:t>，将其设置为</w:t>
      </w:r>
      <w:r w:rsidRPr="002D251C">
        <w:rPr>
          <w:rFonts w:eastAsiaTheme="majorEastAsia" w:cstheme="minorHAnsi"/>
          <w:kern w:val="0"/>
          <w:sz w:val="24"/>
          <w:szCs w:val="24"/>
          <w:highlight w:val="yellow"/>
        </w:rPr>
        <w:t>source-map</w:t>
      </w:r>
    </w:p>
    <w:p w:rsidR="002D251C" w:rsidRPr="002D251C" w:rsidRDefault="002D251C" w:rsidP="002D251C">
      <w:pPr>
        <w:widowControl/>
        <w:spacing w:before="100" w:beforeAutospacing="1" w:after="100" w:afterAutospacing="1"/>
        <w:jc w:val="left"/>
        <w:rPr>
          <w:rFonts w:eastAsiaTheme="majorEastAsia" w:cstheme="minorHAnsi"/>
          <w:kern w:val="0"/>
          <w:sz w:val="24"/>
          <w:szCs w:val="24"/>
        </w:rPr>
      </w:pPr>
      <w:r w:rsidRPr="002D251C">
        <w:rPr>
          <w:rFonts w:eastAsiaTheme="majorEastAsia" w:hAnsiTheme="majorEastAsia" w:cstheme="minorHAnsi"/>
          <w:kern w:val="0"/>
          <w:sz w:val="24"/>
          <w:szCs w:val="24"/>
        </w:rPr>
        <w:t>配置截图如下：</w:t>
      </w:r>
    </w:p>
    <w:p w:rsidR="00000000" w:rsidRDefault="00E80E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81500" cy="17526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6B1" w:rsidRDefault="00EC76B1" w:rsidP="00EC76B1">
      <w:pPr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</w:pPr>
    </w:p>
    <w:p w:rsidR="00EC76B1" w:rsidRDefault="007C35B5" w:rsidP="00EC76B1">
      <w:pPr>
        <w:rPr>
          <w:rFonts w:hint="eastAsia"/>
        </w:rPr>
      </w:pP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（</w:t>
      </w: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1</w:t>
      </w: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）</w:t>
      </w:r>
      <w:r w:rsidR="00EC76B1"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开发</w:t>
      </w:r>
      <w:r w:rsidR="00EC76B1" w:rsidRPr="00DF3A89"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环境调试：</w:t>
      </w:r>
    </w:p>
    <w:p w:rsidR="00EC76B1" w:rsidRDefault="00EC76B1">
      <w:pPr>
        <w:rPr>
          <w:rFonts w:hint="eastAsia"/>
        </w:rPr>
      </w:pPr>
    </w:p>
    <w:p w:rsidR="00CB527D" w:rsidRDefault="00CB527D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完成配置后，跑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node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服务</w:t>
      </w:r>
      <w:r w:rsidRPr="00C825D5">
        <w:rPr>
          <w:rFonts w:ascii="Helvetica" w:hAnsi="Helvetica"/>
          <w:color w:val="262626"/>
          <w:sz w:val="23"/>
          <w:szCs w:val="23"/>
          <w:highlight w:val="yellow"/>
          <w:shd w:val="clear" w:color="auto" w:fill="FFFFFF"/>
        </w:rPr>
        <w:t>npm run dev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 xml:space="preserve"> </w:t>
      </w:r>
      <w:bookmarkStart w:id="2" w:name="OLE_LINK1"/>
      <w:bookmarkStart w:id="3" w:name="OLE_LINK2"/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，然后就可以在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chrome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浏览器中进入开发者模式。搜索具体的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vue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组件进行断点调试。调试效果如下：</w:t>
      </w:r>
    </w:p>
    <w:bookmarkEnd w:id="2"/>
    <w:bookmarkEnd w:id="3"/>
    <w:p w:rsidR="00CB527D" w:rsidRDefault="00CB52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72275" cy="393175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373" cy="3937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F01" w:rsidRDefault="00846F01">
      <w:pPr>
        <w:rPr>
          <w:rFonts w:hint="eastAsia"/>
        </w:rPr>
      </w:pPr>
    </w:p>
    <w:p w:rsidR="00611FA1" w:rsidRDefault="00611FA1">
      <w:pPr>
        <w:rPr>
          <w:rFonts w:hint="eastAsia"/>
        </w:rPr>
      </w:pPr>
    </w:p>
    <w:p w:rsidR="00846F01" w:rsidRDefault="007C35B5">
      <w:pPr>
        <w:rPr>
          <w:rFonts w:hint="eastAsia"/>
        </w:rPr>
      </w:pP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（</w:t>
      </w: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2</w:t>
      </w: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）</w:t>
      </w:r>
      <w:r w:rsidR="00846F01" w:rsidRPr="00DF3A89">
        <w:rPr>
          <w:rFonts w:eastAsiaTheme="majorEastAsia" w:hAnsiTheme="majorEastAsia" w:cstheme="minorHAnsi" w:hint="eastAsia"/>
          <w:b/>
          <w:bCs/>
          <w:kern w:val="0"/>
          <w:sz w:val="24"/>
          <w:szCs w:val="24"/>
          <w:highlight w:val="yellow"/>
        </w:rPr>
        <w:t>生产环境调试：</w:t>
      </w:r>
    </w:p>
    <w:p w:rsidR="002D30C5" w:rsidRDefault="00A17025" w:rsidP="002D30C5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跑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node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服务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 xml:space="preserve">npm run 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build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，</w:t>
      </w:r>
      <w:r w:rsidR="002D30C5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到</w:t>
      </w:r>
      <w:r w:rsidR="002D30C5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 xml:space="preserve"> /dist</w:t>
      </w:r>
      <w:r w:rsidR="002D30C5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目录下，谷歌打开</w:t>
      </w:r>
      <w:r w:rsidR="002D30C5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index.html</w:t>
      </w:r>
      <w:r w:rsidR="002D30C5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文件</w:t>
      </w:r>
      <w:r w:rsidR="00E838B5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。</w:t>
      </w:r>
    </w:p>
    <w:p w:rsidR="000D1AD2" w:rsidRDefault="002D30C5" w:rsidP="002D30C5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然后就可以在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chrome</w:t>
      </w:r>
      <w:r>
        <w:rPr>
          <w:rFonts w:ascii="Helvetica" w:hAnsi="Helvetica"/>
          <w:color w:val="262626"/>
          <w:sz w:val="23"/>
          <w:szCs w:val="23"/>
          <w:shd w:val="clear" w:color="auto" w:fill="FFFFFF"/>
        </w:rPr>
        <w:t>浏览器中进入开发者模式。</w:t>
      </w:r>
    </w:p>
    <w:p w:rsidR="001509FF" w:rsidRDefault="001509FF" w:rsidP="002D30C5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noProof/>
          <w:color w:val="262626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6840220" cy="4593104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593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FF" w:rsidRDefault="001509FF" w:rsidP="002D30C5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选中花括号</w:t>
      </w:r>
      <w:r>
        <w:rPr>
          <w:rFonts w:ascii="Helvetica" w:hAnsi="Helvetica" w:hint="eastAsia"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2733675" cy="5810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9FF" w:rsidRDefault="00126369" w:rsidP="002D30C5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在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 xml:space="preserve">*.formatted 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文件中打断点调试</w:t>
      </w:r>
    </w:p>
    <w:p w:rsidR="001509FF" w:rsidRDefault="001509FF" w:rsidP="002D30C5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4457700" cy="20574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94F" w:rsidRDefault="00CB694F" w:rsidP="002D30C5">
      <w:pP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noProof/>
          <w:color w:val="262626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6840220" cy="4149607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4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94F" w:rsidRDefault="00CB694F" w:rsidP="000D1AD2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</w:p>
    <w:p w:rsidR="00CB694F" w:rsidRDefault="00CB694F" w:rsidP="000D1AD2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对应的</w:t>
      </w:r>
      <w:r w:rsidR="00A53D7B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所在的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vue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文件可以查看所在函数的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name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值，通常情况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name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跟文件名命名相同，即</w:t>
      </w:r>
      <w:r w:rsidR="00A53D7B"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所在文件</w:t>
      </w:r>
      <w:r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  <w:t>Pos.vue</w:t>
      </w:r>
    </w:p>
    <w:p w:rsidR="00CB694F" w:rsidRDefault="00CB694F" w:rsidP="000D1AD2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</w:p>
    <w:p w:rsidR="00CB694F" w:rsidRDefault="00CB694F" w:rsidP="000D1AD2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b w:val="0"/>
          <w:bCs w:val="0"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3067050" cy="11239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DED" w:rsidRPr="00CB694F" w:rsidRDefault="002C7DED" w:rsidP="000D1AD2">
      <w:pPr>
        <w:pStyle w:val="1"/>
        <w:shd w:val="clear" w:color="auto" w:fill="FFFFFF"/>
        <w:spacing w:before="0" w:beforeAutospacing="0" w:after="0" w:afterAutospacing="0" w:line="270" w:lineRule="atLeast"/>
        <w:rPr>
          <w:rFonts w:ascii="Helvetica" w:hAnsi="Helvetica" w:hint="eastAsi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hint="eastAsia"/>
          <w:b w:val="0"/>
          <w:bCs w:val="0"/>
          <w:noProof/>
          <w:color w:val="262626"/>
          <w:sz w:val="23"/>
          <w:szCs w:val="23"/>
          <w:shd w:val="clear" w:color="auto" w:fill="FFFFFF"/>
        </w:rPr>
        <w:drawing>
          <wp:inline distT="0" distB="0" distL="0" distR="0">
            <wp:extent cx="3790950" cy="28289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9B7" w:rsidRPr="009457AC" w:rsidRDefault="007C35B5" w:rsidP="009457AC">
      <w:pPr>
        <w:widowControl/>
        <w:spacing w:before="100" w:beforeAutospacing="1" w:after="100" w:afterAutospacing="1"/>
        <w:jc w:val="left"/>
        <w:rPr>
          <w:rFonts w:eastAsiaTheme="majorEastAsia" w:hAnsiTheme="majorEastAsia" w:cstheme="minorHAnsi" w:hint="eastAsia"/>
          <w:b/>
          <w:bCs/>
          <w:kern w:val="0"/>
          <w:sz w:val="24"/>
          <w:szCs w:val="24"/>
        </w:rPr>
      </w:pP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</w:rPr>
        <w:t>2</w:t>
      </w:r>
      <w:r>
        <w:rPr>
          <w:rFonts w:eastAsiaTheme="majorEastAsia" w:hAnsiTheme="majorEastAsia" w:cstheme="minorHAnsi" w:hint="eastAsia"/>
          <w:b/>
          <w:bCs/>
          <w:kern w:val="0"/>
          <w:sz w:val="24"/>
          <w:szCs w:val="24"/>
        </w:rPr>
        <w:t>、</w:t>
      </w:r>
      <w:r w:rsidR="006A4A14" w:rsidRPr="009457AC">
        <w:rPr>
          <w:rFonts w:eastAsiaTheme="majorEastAsia" w:hAnsiTheme="majorEastAsia" w:cstheme="minorHAnsi"/>
          <w:b/>
          <w:bCs/>
          <w:kern w:val="0"/>
          <w:sz w:val="24"/>
          <w:szCs w:val="24"/>
        </w:rPr>
        <w:t>vue-devtools</w:t>
      </w:r>
      <w:r w:rsidR="006A4A14" w:rsidRPr="009457AC">
        <w:rPr>
          <w:rFonts w:eastAsiaTheme="majorEastAsia" w:hAnsiTheme="majorEastAsia" w:cstheme="minorHAnsi" w:hint="eastAsia"/>
          <w:b/>
          <w:bCs/>
          <w:kern w:val="0"/>
          <w:sz w:val="24"/>
          <w:szCs w:val="24"/>
        </w:rPr>
        <w:t xml:space="preserve"> </w:t>
      </w:r>
      <w:r w:rsidR="006A4A14" w:rsidRPr="009457AC">
        <w:rPr>
          <w:rFonts w:eastAsiaTheme="majorEastAsia" w:hAnsiTheme="majorEastAsia" w:cstheme="minorHAnsi" w:hint="eastAsia"/>
          <w:b/>
          <w:bCs/>
          <w:kern w:val="0"/>
          <w:sz w:val="24"/>
          <w:szCs w:val="24"/>
        </w:rPr>
        <w:t>（以后总结）</w:t>
      </w:r>
    </w:p>
    <w:p w:rsidR="00993B64" w:rsidRPr="00993B64" w:rsidRDefault="007C35B5" w:rsidP="00993B64">
      <w:pPr>
        <w:pStyle w:val="1"/>
        <w:shd w:val="clear" w:color="auto" w:fill="FFFFFF"/>
        <w:spacing w:before="0" w:beforeAutospacing="0" w:after="225" w:afterAutospacing="0"/>
        <w:rPr>
          <w:rFonts w:asciiTheme="minorHAnsi" w:eastAsiaTheme="majorEastAsia" w:hAnsiTheme="majorEastAsia" w:cstheme="minorHAnsi"/>
          <w:b w:val="0"/>
          <w:bCs w:val="0"/>
          <w:color w:val="1E1E1E"/>
          <w:sz w:val="33"/>
          <w:szCs w:val="33"/>
        </w:rPr>
      </w:pPr>
      <w:r>
        <w:rPr>
          <w:rFonts w:asciiTheme="minorHAnsi" w:eastAsiaTheme="majorEastAsia" w:hAnsiTheme="majorEastAsia" w:cstheme="minorHAnsi" w:hint="eastAsia"/>
          <w:b w:val="0"/>
          <w:bCs w:val="0"/>
          <w:color w:val="1E1E1E"/>
          <w:sz w:val="33"/>
          <w:szCs w:val="33"/>
        </w:rPr>
        <w:lastRenderedPageBreak/>
        <w:t>二</w:t>
      </w:r>
      <w:r w:rsidR="008647B4">
        <w:rPr>
          <w:rFonts w:asciiTheme="minorHAnsi" w:eastAsiaTheme="majorEastAsia" w:hAnsiTheme="majorEastAsia" w:cstheme="minorHAnsi" w:hint="eastAsia"/>
          <w:b w:val="0"/>
          <w:bCs w:val="0"/>
          <w:color w:val="1E1E1E"/>
          <w:sz w:val="33"/>
          <w:szCs w:val="33"/>
        </w:rPr>
        <w:t>、</w:t>
      </w:r>
      <w:r w:rsidR="002F6226">
        <w:rPr>
          <w:rFonts w:asciiTheme="minorHAnsi" w:eastAsiaTheme="majorEastAsia" w:hAnsiTheme="majorEastAsia" w:cstheme="minorHAnsi" w:hint="eastAsia"/>
          <w:b w:val="0"/>
          <w:bCs w:val="0"/>
          <w:color w:val="1E1E1E"/>
          <w:sz w:val="33"/>
          <w:szCs w:val="33"/>
        </w:rPr>
        <w:t xml:space="preserve"> </w:t>
      </w:r>
      <w:r w:rsidR="00115810" w:rsidRPr="002D251C">
        <w:rPr>
          <w:rFonts w:asciiTheme="minorHAnsi" w:eastAsiaTheme="majorEastAsia" w:hAnsiTheme="majorEastAsia" w:cstheme="minorHAnsi"/>
          <w:color w:val="1E1E1E"/>
          <w:sz w:val="33"/>
          <w:szCs w:val="33"/>
        </w:rPr>
        <w:t>使用</w:t>
      </w:r>
      <w:r w:rsidR="00115810" w:rsidRPr="002D251C">
        <w:rPr>
          <w:rFonts w:asciiTheme="minorHAnsi" w:eastAsiaTheme="majorEastAsia" w:hAnsiTheme="minorHAnsi" w:cstheme="minorHAnsi"/>
          <w:color w:val="1E1E1E"/>
          <w:sz w:val="33"/>
          <w:szCs w:val="33"/>
        </w:rPr>
        <w:t>vue-cli</w:t>
      </w:r>
      <w:r w:rsidR="00115810" w:rsidRPr="002D251C">
        <w:rPr>
          <w:rFonts w:asciiTheme="minorHAnsi" w:eastAsiaTheme="majorEastAsia" w:hAnsiTheme="majorEastAsia" w:cstheme="minorHAnsi"/>
          <w:color w:val="1E1E1E"/>
          <w:sz w:val="33"/>
          <w:szCs w:val="33"/>
        </w:rPr>
        <w:t>构建的项目如何</w:t>
      </w:r>
      <w:r w:rsidR="00115810">
        <w:rPr>
          <w:rFonts w:eastAsiaTheme="majorEastAsia" w:hAnsiTheme="majorEastAsia" w:cstheme="minorHAnsi" w:hint="eastAsia"/>
          <w:color w:val="1E1E1E"/>
          <w:sz w:val="33"/>
          <w:szCs w:val="33"/>
        </w:rPr>
        <w:t>css</w:t>
      </w:r>
      <w:r w:rsidR="00115810" w:rsidRPr="002D251C">
        <w:rPr>
          <w:rFonts w:asciiTheme="minorHAnsi" w:eastAsiaTheme="majorEastAsia" w:hAnsiTheme="majorEastAsia" w:cstheme="minorHAnsi"/>
          <w:color w:val="1E1E1E"/>
          <w:sz w:val="33"/>
          <w:szCs w:val="33"/>
        </w:rPr>
        <w:t>调试？</w:t>
      </w:r>
      <w:hyperlink r:id="rId16" w:history="1">
        <w:r w:rsidR="00993B64" w:rsidRPr="00993B64">
          <w:rPr>
            <w:rFonts w:asciiTheme="minorHAnsi" w:eastAsiaTheme="majorEastAsia" w:hAnsiTheme="majorEastAsia" w:cstheme="minorHAnsi"/>
            <w:color w:val="1E1E1E"/>
            <w:sz w:val="33"/>
            <w:szCs w:val="33"/>
          </w:rPr>
          <w:t>定位</w:t>
        </w:r>
        <w:r w:rsidR="00626511">
          <w:rPr>
            <w:rFonts w:asciiTheme="minorHAnsi" w:eastAsiaTheme="majorEastAsia" w:hAnsiTheme="majorEastAsia" w:cstheme="minorHAnsi" w:hint="eastAsia"/>
            <w:color w:val="1E1E1E"/>
            <w:sz w:val="33"/>
            <w:szCs w:val="33"/>
          </w:rPr>
          <w:t>具体</w:t>
        </w:r>
        <w:r w:rsidR="00993B64" w:rsidRPr="00993B64">
          <w:rPr>
            <w:rFonts w:asciiTheme="minorHAnsi" w:eastAsiaTheme="majorEastAsia" w:hAnsiTheme="majorEastAsia" w:cstheme="minorHAnsi"/>
            <w:color w:val="1E1E1E"/>
            <w:sz w:val="33"/>
            <w:szCs w:val="33"/>
          </w:rPr>
          <w:t>css</w:t>
        </w:r>
        <w:r w:rsidR="00993B64" w:rsidRPr="00993B64">
          <w:rPr>
            <w:rFonts w:asciiTheme="minorHAnsi" w:eastAsiaTheme="majorEastAsia" w:hAnsiTheme="majorEastAsia" w:cstheme="minorHAnsi"/>
            <w:color w:val="1E1E1E"/>
            <w:sz w:val="33"/>
            <w:szCs w:val="33"/>
          </w:rPr>
          <w:t>所在的文件、行数</w:t>
        </w:r>
        <w:r w:rsidR="00993B64">
          <w:rPr>
            <w:rFonts w:asciiTheme="minorHAnsi" w:eastAsiaTheme="majorEastAsia" w:hAnsiTheme="majorEastAsia" w:cstheme="minorHAnsi" w:hint="eastAsia"/>
            <w:color w:val="1E1E1E"/>
            <w:sz w:val="33"/>
            <w:szCs w:val="33"/>
          </w:rPr>
          <w:t>。</w:t>
        </w:r>
      </w:hyperlink>
      <w:r w:rsidR="005D5016">
        <w:rPr>
          <w:rFonts w:asciiTheme="minorHAnsi" w:eastAsiaTheme="majorEastAsia" w:hAnsiTheme="majorEastAsia" w:cstheme="minorHAnsi" w:hint="eastAsia"/>
          <w:b w:val="0"/>
          <w:bCs w:val="0"/>
          <w:color w:val="1E1E1E"/>
          <w:sz w:val="33"/>
          <w:szCs w:val="33"/>
        </w:rPr>
        <w:t>（开发环境）</w:t>
      </w:r>
    </w:p>
    <w:p w:rsidR="00993B64" w:rsidRPr="00277221" w:rsidRDefault="006D1733">
      <w:r>
        <w:rPr>
          <w:rFonts w:hint="eastAsia"/>
        </w:rPr>
        <w:t>解决方案：</w:t>
      </w:r>
      <w:r w:rsidR="00993B64"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config/index.js</w:t>
      </w:r>
      <w:r w:rsidR="00993B64">
        <w:rPr>
          <w:rFonts w:ascii="Helvetica" w:hAnsi="Helvetica"/>
          <w:color w:val="333333"/>
          <w:szCs w:val="21"/>
          <w:shd w:val="clear" w:color="auto" w:fill="FFFFFF"/>
        </w:rPr>
        <w:t>里设置</w:t>
      </w:r>
      <w:r w:rsidR="00993B64">
        <w:rPr>
          <w:rStyle w:val="HTML"/>
          <w:rFonts w:ascii="Consolas" w:hAnsi="Consolas" w:cs="Consolas"/>
          <w:color w:val="C7254E"/>
          <w:sz w:val="22"/>
          <w:shd w:val="clear" w:color="auto" w:fill="F9F2F4"/>
        </w:rPr>
        <w:t>cssSourceMap: true</w:t>
      </w:r>
    </w:p>
    <w:sectPr w:rsidR="00993B64" w:rsidRPr="00277221" w:rsidSect="00CB527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CF1" w:rsidRDefault="00D65CF1" w:rsidP="002D251C">
      <w:r>
        <w:separator/>
      </w:r>
    </w:p>
  </w:endnote>
  <w:endnote w:type="continuationSeparator" w:id="1">
    <w:p w:rsidR="00D65CF1" w:rsidRDefault="00D65CF1" w:rsidP="002D2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CF1" w:rsidRDefault="00D65CF1" w:rsidP="002D251C">
      <w:r>
        <w:separator/>
      </w:r>
    </w:p>
  </w:footnote>
  <w:footnote w:type="continuationSeparator" w:id="1">
    <w:p w:rsidR="00D65CF1" w:rsidRDefault="00D65CF1" w:rsidP="002D25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C2F0D"/>
    <w:multiLevelType w:val="multilevel"/>
    <w:tmpl w:val="6F7EB2F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1B176642"/>
    <w:multiLevelType w:val="hybridMultilevel"/>
    <w:tmpl w:val="9FE49BA4"/>
    <w:lvl w:ilvl="0" w:tplc="0EE23E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F11390"/>
    <w:multiLevelType w:val="hybridMultilevel"/>
    <w:tmpl w:val="D4E6FD38"/>
    <w:lvl w:ilvl="0" w:tplc="12D02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251C"/>
    <w:rsid w:val="000B7006"/>
    <w:rsid w:val="000D1AD2"/>
    <w:rsid w:val="00115810"/>
    <w:rsid w:val="00126369"/>
    <w:rsid w:val="001509FF"/>
    <w:rsid w:val="00233E79"/>
    <w:rsid w:val="00260644"/>
    <w:rsid w:val="00277221"/>
    <w:rsid w:val="002B09E3"/>
    <w:rsid w:val="002C7DED"/>
    <w:rsid w:val="002D251C"/>
    <w:rsid w:val="002D30C5"/>
    <w:rsid w:val="002E4567"/>
    <w:rsid w:val="002F6226"/>
    <w:rsid w:val="005D5016"/>
    <w:rsid w:val="00611FA1"/>
    <w:rsid w:val="00615B16"/>
    <w:rsid w:val="00626511"/>
    <w:rsid w:val="006A4A14"/>
    <w:rsid w:val="006D1733"/>
    <w:rsid w:val="007B2BB7"/>
    <w:rsid w:val="007C35B5"/>
    <w:rsid w:val="00846F01"/>
    <w:rsid w:val="008647B4"/>
    <w:rsid w:val="009268EA"/>
    <w:rsid w:val="009457AC"/>
    <w:rsid w:val="00993B64"/>
    <w:rsid w:val="00A17025"/>
    <w:rsid w:val="00A53D7B"/>
    <w:rsid w:val="00B6374A"/>
    <w:rsid w:val="00BC6739"/>
    <w:rsid w:val="00C559B7"/>
    <w:rsid w:val="00C825D5"/>
    <w:rsid w:val="00CB527D"/>
    <w:rsid w:val="00CB694F"/>
    <w:rsid w:val="00CE5736"/>
    <w:rsid w:val="00D120E1"/>
    <w:rsid w:val="00D65CF1"/>
    <w:rsid w:val="00DF3A89"/>
    <w:rsid w:val="00E80E49"/>
    <w:rsid w:val="00E838B5"/>
    <w:rsid w:val="00EC3A9E"/>
    <w:rsid w:val="00EC76B1"/>
    <w:rsid w:val="00EF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D25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2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2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2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25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D251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D2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80E4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0E4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D1AD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D1AD2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93B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egmentfault.com/q/101000000811459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E1CE1-B5C6-4588-B6EA-021F8C526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liyne</dc:creator>
  <cp:keywords/>
  <dc:description/>
  <cp:lastModifiedBy>liyne</cp:lastModifiedBy>
  <cp:revision>56</cp:revision>
  <dcterms:created xsi:type="dcterms:W3CDTF">2017-06-22T03:29:00Z</dcterms:created>
  <dcterms:modified xsi:type="dcterms:W3CDTF">2017-06-22T07:01:00Z</dcterms:modified>
</cp:coreProperties>
</file>