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C5CE7"/>
          <w:sz w:val="40"/>
          <w:szCs w:val="40"/>
        </w:rPr>
        <w:t xml:space="preserve">I-Wish Project</w:t>
      </w:r>
    </w:p>
    <w:p>
      <w:pPr>
        <w:spacing w:after="300"/>
        <w:jc w:val="center"/>
      </w:pPr>
      <w:r>
        <w:rPr>
          <w:color w:val="636E72"/>
          <w:sz w:val="26"/>
          <w:szCs w:val="26"/>
        </w:rPr>
        <w:t xml:space="preserve">Team Roles &amp; Individual Contributions</w:t>
      </w:r>
    </w:p>
    <w:p>
      <w:pPr>
        <w:pStyle w:val="Heading1"/>
        <w:spacing w:after="150" w:before="300"/>
      </w:pPr>
      <w:r>
        <w:t xml:space="preserve">Team Roster</w:t>
      </w:r>
    </w:p>
    <w:tbl>
      <w:tblPr>
        <w:tblW w:type="dxa" w:w="9600"/>
        <w:tblBorders>
          <w:top w:val="single" w:color="DFE6E9" w:sz="2"/>
          <w:left w:val="single" w:color="DFE6E9" w:sz="2"/>
          <w:bottom w:val="single" w:color="DFE6E9" w:sz="2"/>
          <w:right w:val="single" w:color="DFE6E9" w:sz="2"/>
          <w:insideH w:val="single" w:color="DFE6E9" w:sz="2"/>
          <w:insideV w:val="single" w:color="DFE6E9" w:sz="2"/>
        </w:tblBorders>
      </w:tblPr>
      <w:tblGrid>
        <w:gridCol w:w="1600"/>
        <w:gridCol w:w="3000"/>
        <w:gridCol w:w="2600"/>
        <w:gridCol w:w="2400"/>
      </w:tblGrid>
      <w:tr>
        <w:trPr>
          <w:tblHeader/>
        </w:trPr>
        <w:tc>
          <w:tcPr>
            <w:tcW w:type="dxa" w:w="1600"/>
            <w:shd w:fill="F5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D3436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fill="F5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D3436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shd w:fill="F5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D3436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shd w:fill="F5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D3436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Person 1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Fatima Yasser Mohamed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24100600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Authentication &amp; Users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Person 2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Lara Hatem Mohamed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24100605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Friends System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Person 3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Sarah Ahmed Sayed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24100558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Wish List Management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Person 4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Rokaya Abobakr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24102560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Friends' Wish Lists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Person 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Menna Tulla Emad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24100456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Contributions &amp; Notifications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Person 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Jasmine Beshir Abdelrahman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24100515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D3436"/>
                <w:sz w:val="20"/>
                <w:szCs w:val="20"/>
              </w:rPr>
              <w:t xml:space="preserve">Server + Database + Integration</w:t>
            </w:r>
          </w:p>
        </w:tc>
      </w:tr>
    </w:tbl>
    <w:p>
      <w:pPr>
        <w:pStyle w:val="Heading1"/>
        <w:spacing w:after="150" w:before="300"/>
      </w:pPr>
      <w:r>
        <w:t xml:space="preserve">Individual Contributions</w:t>
      </w:r>
    </w:p>
    <w:p>
      <w:pPr>
        <w:spacing w:after="100" w:before="200"/>
      </w:pPr>
      <w:r>
        <w:rPr>
          <w:b/>
          <w:bCs/>
          <w:color w:val="6C5CE7"/>
          <w:sz w:val="24"/>
          <w:szCs w:val="24"/>
        </w:rPr>
        <w:t xml:space="preserve">Person 1 — Fatima Yasser Mohamed (24100600)</w:t>
      </w:r>
    </w:p>
    <w:p>
      <w:pPr>
        <w:spacing w:after="120"/>
      </w:pPr>
      <w:r>
        <w:rPr>
          <w:i/>
          <w:iCs/>
          <w:color w:val="636E72"/>
          <w:sz w:val="22"/>
          <w:szCs w:val="22"/>
        </w:rPr>
        <w:t xml:space="preserve">Authentication &amp;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app's Sign In / Register screen (AuthFrame) with two tabs.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Handles input validation (empty-field checks) before contacting the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Sends LOGIN and REGISTER requests and reads back the resulting user 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success, starts the session (Session.currentUserId) and opens the shared MainDashboard, which every other person's screen is launched from.</w:t>
      </w:r>
    </w:p>
    <w:p>
      <w:pPr>
        <w:spacing w:after="200"/>
      </w:pPr>
      <w:r>
        <w:rPr>
          <w:b/>
          <w:bCs/>
          <w:color w:val="636E72"/>
          <w:sz w:val="20"/>
          <w:szCs w:val="20"/>
        </w:rPr>
        <w:t xml:space="preserve">Files: </w:t>
      </w:r>
      <w:r>
        <w:rPr>
          <w:i/>
          <w:iCs/>
          <w:color w:val="636E72"/>
          <w:sz w:val="20"/>
          <w:szCs w:val="20"/>
        </w:rPr>
        <w:t xml:space="preserve">person1/AuthFrame.java</w:t>
      </w:r>
    </w:p>
    <w:p>
      <w:pPr>
        <w:spacing w:after="100" w:before="200"/>
      </w:pPr>
      <w:r>
        <w:rPr>
          <w:b/>
          <w:bCs/>
          <w:color w:val="6C5CE7"/>
          <w:sz w:val="24"/>
          <w:szCs w:val="24"/>
        </w:rPr>
        <w:t xml:space="preserve">Person 2 — Lara Hatem Mohamed (24100605)</w:t>
      </w:r>
    </w:p>
    <w:p>
      <w:pPr>
        <w:spacing w:after="120"/>
      </w:pPr>
      <w:r>
        <w:rPr>
          <w:i/>
          <w:iCs/>
          <w:color w:val="636E72"/>
          <w:sz w:val="22"/>
          <w:szCs w:val="22"/>
        </w:rPr>
        <w:t xml:space="preserve">Friends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built the Friends screen: My Friends, Requests (received + sent), and Add Friend tabs.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Add/Remove Friend, Accept/Decline requests, and Cancel a sent request.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shared design system used across the whole app (Ui.java) — colors, fonts, rounded buttons, avatar icons, and list rendering — so every teammate's screen keeps one consistent look, as the spec requires.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Defined the FriendsApi interface and the FriendDTO / FriendRequestDTO data objects the screen displays.</w:t>
      </w:r>
    </w:p>
    <w:p>
      <w:pPr>
        <w:spacing w:after="200"/>
      </w:pPr>
      <w:r>
        <w:rPr>
          <w:b/>
          <w:bCs/>
          <w:color w:val="636E72"/>
          <w:sz w:val="20"/>
          <w:szCs w:val="20"/>
        </w:rPr>
        <w:t xml:space="preserve">Files: </w:t>
      </w:r>
      <w:r>
        <w:rPr>
          <w:i/>
          <w:iCs/>
          <w:color w:val="636E72"/>
          <w:sz w:val="20"/>
          <w:szCs w:val="20"/>
        </w:rPr>
        <w:t xml:space="preserve">person2/FriendsPanel.java, FriendsApi.java, FriendDTO.java, FriendRequestDTO.java, FriendsException.java, ui/Ui.java</w:t>
      </w:r>
    </w:p>
    <w:p>
      <w:pPr>
        <w:spacing w:after="100" w:before="200"/>
      </w:pPr>
      <w:r>
        <w:rPr>
          <w:b/>
          <w:bCs/>
          <w:color w:val="6C5CE7"/>
          <w:sz w:val="24"/>
          <w:szCs w:val="24"/>
        </w:rPr>
        <w:t xml:space="preserve">Person 3 — Sarah Ahmed Sayed (24100558)</w:t>
      </w:r>
    </w:p>
    <w:p>
      <w:pPr>
        <w:spacing w:after="120"/>
      </w:pPr>
      <w:r>
        <w:rPr>
          <w:i/>
          <w:iCs/>
          <w:color w:val="636E72"/>
          <w:sz w:val="22"/>
          <w:szCs w:val="22"/>
        </w:rPr>
        <w:t xml:space="preserve">Wish List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My Wish List screen: a table of the user's own items with target price, amount raised, and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Create, Update (target price), Delete, and View for wish-list items.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Add/Edit dialog, including picking an item from the shared catalog and pre-filling its default price.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client-side networking class that talks directly to the server's protocol.</w:t>
      </w:r>
    </w:p>
    <w:p>
      <w:pPr>
        <w:spacing w:after="200"/>
      </w:pPr>
      <w:r>
        <w:rPr>
          <w:b/>
          <w:bCs/>
          <w:color w:val="636E72"/>
          <w:sz w:val="20"/>
          <w:szCs w:val="20"/>
        </w:rPr>
        <w:t xml:space="preserve">Files: </w:t>
      </w:r>
      <w:r>
        <w:rPr>
          <w:i/>
          <w:iCs/>
          <w:color w:val="636E72"/>
          <w:sz w:val="20"/>
          <w:szCs w:val="20"/>
        </w:rPr>
        <w:t xml:space="preserve">person3/MyWishListFrame.java, AddEditItemDialog.java, WishlistClient.java, CatalogItem.java, WishlistItem.java, WishlistException.java</w:t>
      </w:r>
    </w:p>
    <w:p>
      <w:pPr>
        <w:spacing w:after="100" w:before="200"/>
      </w:pPr>
      <w:r>
        <w:rPr>
          <w:b/>
          <w:bCs/>
          <w:color w:val="6C5CE7"/>
          <w:sz w:val="24"/>
          <w:szCs w:val="24"/>
        </w:rPr>
        <w:t xml:space="preserve">Person 4 — Rokaya Abobakr (24102560)</w:t>
      </w:r>
    </w:p>
    <w:p>
      <w:pPr>
        <w:spacing w:after="120"/>
      </w:pPr>
      <w:r>
        <w:rPr>
          <w:i/>
          <w:iCs/>
          <w:color w:val="636E72"/>
          <w:sz w:val="22"/>
          <w:szCs w:val="22"/>
        </w:rPr>
        <w:t xml:space="preserve">Friends' Wish Lists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screen for browsing a friend's wish list: friend list on the left, selected friend's items on the right.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item-details window shown when double-clicking a wish-list item.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Wired the "Contribute" button on an item's details to open Person 5's real contribution screen with that item's id, price, and amount already raised.</w:t>
      </w:r>
    </w:p>
    <w:p>
      <w:pPr>
        <w:spacing w:after="200"/>
      </w:pPr>
      <w:r>
        <w:rPr>
          <w:b/>
          <w:bCs/>
          <w:color w:val="636E72"/>
          <w:sz w:val="20"/>
          <w:szCs w:val="20"/>
        </w:rPr>
        <w:t xml:space="preserve">Files: </w:t>
      </w:r>
      <w:r>
        <w:rPr>
          <w:i/>
          <w:iCs/>
          <w:color w:val="636E72"/>
          <w:sz w:val="20"/>
          <w:szCs w:val="20"/>
        </w:rPr>
        <w:t xml:space="preserve">person4/FriendsWishListsGUI.java, FriendWishlistPanel.java, WishlistItemDetailsGUI.java</w:t>
      </w:r>
    </w:p>
    <w:p>
      <w:pPr>
        <w:spacing w:after="100" w:before="200"/>
      </w:pPr>
      <w:r>
        <w:rPr>
          <w:b/>
          <w:bCs/>
          <w:color w:val="6C5CE7"/>
          <w:sz w:val="24"/>
          <w:szCs w:val="24"/>
        </w:rPr>
        <w:t xml:space="preserve">Person 5 — Menna Tulla Emad (24100456)</w:t>
      </w:r>
    </w:p>
    <w:p>
      <w:pPr>
        <w:spacing w:after="120"/>
      </w:pPr>
      <w:r>
        <w:rPr>
          <w:i/>
          <w:iCs/>
          <w:color w:val="636E72"/>
          <w:sz w:val="22"/>
          <w:szCs w:val="22"/>
        </w:rPr>
        <w:t xml:space="preserve">Contributions &amp;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Contribution screen: enter an amount, validate it against the remaining balance, and submit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screen for browsing a friend's open (not-yet-funded) items and contributing to several at once.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standalone progress screen that shows amount raised / remaining / % complete with a progress bar.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Notifications screen: lists notifications for both the buyer (completed a gift) and the receiver (someone funded their item), with a Mark as Read action.</w:t>
      </w:r>
    </w:p>
    <w:p>
      <w:pPr>
        <w:spacing w:after="200"/>
      </w:pPr>
      <w:r>
        <w:rPr>
          <w:b/>
          <w:bCs/>
          <w:color w:val="636E72"/>
          <w:sz w:val="20"/>
          <w:szCs w:val="20"/>
        </w:rPr>
        <w:t xml:space="preserve">Files: </w:t>
      </w:r>
      <w:r>
        <w:rPr>
          <w:i/>
          <w:iCs/>
          <w:color w:val="636E72"/>
          <w:sz w:val="20"/>
          <w:szCs w:val="20"/>
        </w:rPr>
        <w:t xml:space="preserve">person5/ContributionGUI.java, ContributionsGUI.java, ContributionProgressGUI.java, NotificationsGUI.java</w:t>
      </w:r>
    </w:p>
    <w:p>
      <w:pPr>
        <w:spacing w:after="100" w:before="200"/>
      </w:pPr>
      <w:r>
        <w:rPr>
          <w:b/>
          <w:bCs/>
          <w:color w:val="6C5CE7"/>
          <w:sz w:val="24"/>
          <w:szCs w:val="24"/>
        </w:rPr>
        <w:t xml:space="preserve">Person 6 — Jasmine Beshir Abdelrahman (24100515)</w:t>
      </w:r>
    </w:p>
    <w:p>
      <w:pPr>
        <w:spacing w:after="120"/>
      </w:pPr>
      <w:r>
        <w:rPr>
          <w:i/>
          <w:iCs/>
          <w:color w:val="636E72"/>
          <w:sz w:val="22"/>
          <w:szCs w:val="22"/>
        </w:rPr>
        <w:t xml:space="preserve">Server + Database +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multi-client server (one thread per connection, each with its own database connection) with a Start/Stop window (ServerGUI) that shows the server status and a live log of connections and requests, and the full MySQL schema (users, friends, items, wishlist_items, contributions, notifications), including the starter item catalog.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database access layer covering every feature: registration/login, friend requests, wish-list CRUD, contributions with automatic notifications (every friend who contributed is notified when an item's price is completed, and the owner is told which friend(s) bought it), and read/unread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Defined and maintained the shared text protocol (Protocol.java) and the request dispatcher (ClientHandler.java) that every other screen in the app talks 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the shared client-side connection helper (net/ServerClient.java) and session holder (net/Session.java) used by every teammate's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every teammate's screen against the real server: connected Person 1, 2, 4, and 5's screens (which were initially built with mock or incompatible data/protocols) to the live database, added two protocol commands to support Person 2's sent-requests/cancel-request features, and organized the whole codebase into one consistent per-person package 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MainDashboard, the app's home screen that ties every person's screen together after login, and applied the shared design system across all screens for a consistent GUI.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Hardened the server: SHA-256 password hashing, friends-only access to wish lists and contributions (no contributing to your own item or to an already-funded one), rejection of input containing protocol delimiters, and exact BigDecimal arithmetic for money amounts.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up the shared GitHub repository and test data, and verified the full app end-to-end (register → friends → wish list → contribute → notify).</w:t>
      </w:r>
    </w:p>
    <w:p>
      <w:pPr>
        <w:spacing w:after="200"/>
      </w:pPr>
      <w:r>
        <w:rPr>
          <w:b/>
          <w:bCs/>
          <w:color w:val="636E72"/>
          <w:sz w:val="20"/>
          <w:szCs w:val="20"/>
        </w:rPr>
        <w:t xml:space="preserve">Files: </w:t>
      </w:r>
      <w:r>
        <w:rPr>
          <w:i/>
          <w:iCs/>
          <w:color w:val="636E72"/>
          <w:sz w:val="20"/>
          <w:szCs w:val="20"/>
        </w:rPr>
        <w:t xml:space="preserve">server/Server.java, ServerGUI.java, ClientHandler.java, DatabaseManager.java, PasswordUtil.java, Protocol.java, TestClient.java, net/ServerClient.java, net/Session.java, MainDashboard.java, sql/schema.sql</w:t>
      </w:r>
    </w:p>
    <w:p>
      <w:pPr>
        <w:pStyle w:val="Heading1"/>
        <w:spacing w:after="150" w:before="300"/>
      </w:pPr>
      <w:r>
        <w:t xml:space="preserve">Delivery</w:t>
      </w:r>
    </w:p>
    <w:p>
      <w:pPr>
        <w:spacing w:after="120"/>
      </w:pPr>
      <w:r>
        <w:rPr>
          <w:color w:val="2D3436"/>
          <w:sz w:val="22"/>
          <w:szCs w:val="22"/>
        </w:rPr>
        <w:t xml:space="preserve">Delivery package: NetBeans-compatible Maven project, MySQL database schema and backup, and the complete source on GitHub with this document and a working demo of the app's main features.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2026-09-20T18:15:06.957Z</dcterms:created>
  <dcterms:modified xsi:type="dcterms:W3CDTF">2026-09-20T18:15:06.965Z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