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AFAAA" w14:textId="77777777" w:rsidR="00184C5F" w:rsidRPr="00543C21" w:rsidRDefault="00000000" w:rsidP="00543C21">
      <w:pPr>
        <w:pStyle w:val="Heading2"/>
        <w:jc w:val="center"/>
        <w:rPr>
          <w:sz w:val="28"/>
          <w:szCs w:val="28"/>
        </w:rPr>
      </w:pPr>
      <w:r w:rsidRPr="00543C21">
        <w:rPr>
          <w:sz w:val="28"/>
          <w:szCs w:val="28"/>
        </w:rPr>
        <w:t>JASMINE BLACK</w:t>
      </w:r>
    </w:p>
    <w:p w14:paraId="09BF2F57" w14:textId="64FA1105" w:rsidR="00184C5F" w:rsidRDefault="00000000">
      <w:pPr>
        <w:jc w:val="center"/>
      </w:pPr>
      <w:r>
        <w:rPr>
          <w:rFonts w:ascii="Calibri" w:hAnsi="Calibri"/>
          <w:sz w:val="18"/>
        </w:rPr>
        <w:t xml:space="preserve">Charlotte, NC • 470-503-4301 • jazzblackartist@gmail.com • </w:t>
      </w:r>
      <w:proofErr w:type="spellStart"/>
      <w:r w:rsidR="00543C21">
        <w:rPr>
          <w:rFonts w:ascii="Calibri" w:hAnsi="Calibri"/>
          <w:sz w:val="18"/>
        </w:rPr>
        <w:t>jasmineblack.vercel.a</w:t>
      </w:r>
      <w:r w:rsidR="00543C21">
        <w:rPr>
          <w:rFonts w:ascii="Calibri" w:hAnsi="Calibri"/>
          <w:sz w:val="18"/>
        </w:rPr>
        <w:t>pp</w:t>
      </w:r>
      <w:proofErr w:type="spellEnd"/>
      <w:r w:rsidR="00543C21">
        <w:rPr>
          <w:rFonts w:ascii="Calibri" w:hAnsi="Calibri"/>
          <w:sz w:val="18"/>
        </w:rPr>
        <w:t xml:space="preserve"> </w:t>
      </w:r>
      <w:r>
        <w:rPr>
          <w:rFonts w:ascii="Calibri" w:hAnsi="Calibri"/>
          <w:sz w:val="18"/>
        </w:rPr>
        <w:t>• github.com/</w:t>
      </w:r>
      <w:proofErr w:type="spellStart"/>
      <w:r>
        <w:rPr>
          <w:rFonts w:ascii="Calibri" w:hAnsi="Calibri"/>
          <w:sz w:val="18"/>
        </w:rPr>
        <w:t>jasmineblackdev</w:t>
      </w:r>
      <w:proofErr w:type="spellEnd"/>
    </w:p>
    <w:p w14:paraId="0687DF72" w14:textId="77777777" w:rsidR="00184C5F" w:rsidRPr="00543C21" w:rsidRDefault="00000000" w:rsidP="00543C21">
      <w:pPr>
        <w:pStyle w:val="Heading2"/>
        <w:rPr>
          <w:sz w:val="22"/>
          <w:szCs w:val="22"/>
        </w:rPr>
      </w:pPr>
      <w:r w:rsidRPr="00543C21">
        <w:rPr>
          <w:sz w:val="22"/>
          <w:szCs w:val="22"/>
        </w:rPr>
        <w:t>PROFESSIONAL SUMMARY</w:t>
      </w:r>
    </w:p>
    <w:p w14:paraId="43CC7BAC" w14:textId="7D88CF7F" w:rsidR="00E81962" w:rsidRDefault="00000000">
      <w:pPr>
        <w:spacing w:after="120"/>
      </w:pPr>
      <w:r>
        <w:rPr>
          <w:rFonts w:ascii="Calibri" w:hAnsi="Calibri"/>
          <w:sz w:val="20"/>
        </w:rPr>
        <w:t xml:space="preserve">UI/UX </w:t>
      </w:r>
      <w:r w:rsidR="00E81962">
        <w:rPr>
          <w:rFonts w:ascii="Calibri" w:hAnsi="Calibri"/>
          <w:sz w:val="20"/>
        </w:rPr>
        <w:t>and Product Designer with 5+ years of experience designing data-driven, mobile-first digital products across fintech, fitness, healthcare, and e-commerce. Strong product thinker with hands-on front-end development skills (HTML/CSS/JavaScript) and GitHub-backed projects. Proven ability to translate complex systems into intuitive user experiences through wireframing, prototyping, design systems, and cross-functional collaboration.</w:t>
      </w:r>
    </w:p>
    <w:p w14:paraId="322439F3" w14:textId="77777777" w:rsidR="00184C5F" w:rsidRPr="00543C21" w:rsidRDefault="00000000" w:rsidP="00543C21">
      <w:pPr>
        <w:pStyle w:val="Heading2"/>
        <w:rPr>
          <w:sz w:val="22"/>
          <w:szCs w:val="22"/>
        </w:rPr>
      </w:pPr>
      <w:r w:rsidRPr="00543C21">
        <w:rPr>
          <w:sz w:val="22"/>
          <w:szCs w:val="22"/>
        </w:rPr>
        <w:t>CORE SKILLS</w:t>
      </w:r>
    </w:p>
    <w:p w14:paraId="32CFED94" w14:textId="30345C09" w:rsidR="00184C5F" w:rsidRDefault="00000000">
      <w:pPr>
        <w:spacing w:after="120"/>
      </w:pPr>
      <w:r>
        <w:rPr>
          <w:rFonts w:ascii="Calibri" w:hAnsi="Calibri"/>
          <w:sz w:val="20"/>
        </w:rPr>
        <w:t>UI/UX Design • Wireframing &amp; Prototyping • Design Systems • User Research • Information Architecture • Responsive Design • Accessibility (WCAG) • HTML/CSS/JavaScript • Figma • Adobe XD • Sketch • WordPress • Git/GitHub • Agile</w:t>
      </w:r>
      <w:r w:rsidR="00543C21">
        <w:rPr>
          <w:rFonts w:ascii="Calibri" w:hAnsi="Calibri"/>
          <w:sz w:val="20"/>
        </w:rPr>
        <w:t xml:space="preserve"> </w:t>
      </w:r>
      <w:r w:rsidR="00543C21">
        <w:rPr>
          <w:rFonts w:ascii="Calibri" w:hAnsi="Calibri"/>
          <w:sz w:val="20"/>
        </w:rPr>
        <w:t xml:space="preserve">• </w:t>
      </w:r>
      <w:r w:rsidR="00E81962">
        <w:rPr>
          <w:rFonts w:ascii="Calibri" w:hAnsi="Calibri"/>
          <w:sz w:val="20"/>
        </w:rPr>
        <w:t xml:space="preserve">Product Thinking </w:t>
      </w:r>
      <w:r w:rsidR="00E81962">
        <w:rPr>
          <w:rFonts w:ascii="Calibri" w:hAnsi="Calibri"/>
          <w:sz w:val="20"/>
        </w:rPr>
        <w:t>•</w:t>
      </w:r>
      <w:r w:rsidR="00E81962">
        <w:rPr>
          <w:rFonts w:ascii="Calibri" w:hAnsi="Calibri"/>
          <w:sz w:val="20"/>
        </w:rPr>
        <w:t xml:space="preserve"> Developer Handoff</w:t>
      </w:r>
    </w:p>
    <w:p w14:paraId="6DDA197C" w14:textId="77777777" w:rsidR="00184C5F" w:rsidRPr="00543C21" w:rsidRDefault="00000000" w:rsidP="00543C21">
      <w:pPr>
        <w:pStyle w:val="Heading2"/>
        <w:rPr>
          <w:sz w:val="22"/>
          <w:szCs w:val="22"/>
        </w:rPr>
      </w:pPr>
      <w:r w:rsidRPr="00543C21">
        <w:rPr>
          <w:sz w:val="22"/>
          <w:szCs w:val="22"/>
        </w:rPr>
        <w:t>PROFESSIONAL EXPERIENCE</w:t>
      </w:r>
    </w:p>
    <w:p w14:paraId="63109844" w14:textId="77777777" w:rsidR="00184C5F" w:rsidRDefault="00000000">
      <w:pPr>
        <w:spacing w:after="40"/>
      </w:pPr>
      <w:r>
        <w:rPr>
          <w:rFonts w:ascii="Calibri" w:hAnsi="Calibri"/>
          <w:b/>
          <w:sz w:val="20"/>
        </w:rPr>
        <w:t>UI/UX Designer • Hype • 2022–Present</w:t>
      </w:r>
    </w:p>
    <w:p w14:paraId="0EAE4A0A" w14:textId="77777777" w:rsidR="00184C5F" w:rsidRDefault="00000000">
      <w:pPr>
        <w:pStyle w:val="ListBullet"/>
        <w:spacing w:after="20"/>
      </w:pPr>
      <w:r>
        <w:rPr>
          <w:rFonts w:ascii="Calibri" w:hAnsi="Calibri"/>
          <w:sz w:val="20"/>
        </w:rPr>
        <w:t>Optimized customer journeys for two-sided marketplace using design thinking methodology and usability testing</w:t>
      </w:r>
    </w:p>
    <w:p w14:paraId="4F5B133C" w14:textId="77777777" w:rsidR="00184C5F" w:rsidRDefault="00000000">
      <w:pPr>
        <w:pStyle w:val="ListBullet"/>
        <w:spacing w:after="80"/>
      </w:pPr>
      <w:r>
        <w:rPr>
          <w:rFonts w:ascii="Calibri" w:hAnsi="Calibri"/>
          <w:sz w:val="20"/>
        </w:rPr>
        <w:t>Developed scalable information architecture and design systems, improving cross-team collaboration</w:t>
      </w:r>
    </w:p>
    <w:p w14:paraId="73FDC813" w14:textId="77777777" w:rsidR="00184C5F" w:rsidRDefault="00000000">
      <w:pPr>
        <w:spacing w:after="40"/>
      </w:pPr>
      <w:r>
        <w:rPr>
          <w:rFonts w:ascii="Calibri" w:hAnsi="Calibri"/>
          <w:b/>
          <w:sz w:val="20"/>
        </w:rPr>
        <w:t>Senior Digital Marketing Designer • Viktoria Deann • 2022–2024</w:t>
      </w:r>
    </w:p>
    <w:p w14:paraId="69F17497" w14:textId="77777777" w:rsidR="00184C5F" w:rsidRDefault="00000000">
      <w:pPr>
        <w:pStyle w:val="ListBullet"/>
        <w:spacing w:after="20"/>
      </w:pPr>
      <w:r>
        <w:rPr>
          <w:rFonts w:ascii="Calibri" w:hAnsi="Calibri"/>
          <w:sz w:val="20"/>
        </w:rPr>
        <w:t>Led UX design for conversion-focused landing pages, email campaigns, and paid digital marketing</w:t>
      </w:r>
    </w:p>
    <w:p w14:paraId="6F12B013" w14:textId="77777777" w:rsidR="00184C5F" w:rsidRDefault="00000000">
      <w:pPr>
        <w:pStyle w:val="ListBullet"/>
        <w:spacing w:after="80"/>
      </w:pPr>
      <w:r>
        <w:rPr>
          <w:rFonts w:ascii="Calibri" w:hAnsi="Calibri"/>
          <w:sz w:val="20"/>
        </w:rPr>
        <w:t>Partnered with SEO/SEM teams and managed CRM-driven lifecycle campaigns to improve user engagement</w:t>
      </w:r>
    </w:p>
    <w:p w14:paraId="3AF9C655" w14:textId="77777777" w:rsidR="00184C5F" w:rsidRDefault="00000000">
      <w:pPr>
        <w:spacing w:after="40"/>
      </w:pPr>
      <w:r>
        <w:rPr>
          <w:rFonts w:ascii="Calibri" w:hAnsi="Calibri"/>
          <w:b/>
          <w:sz w:val="20"/>
        </w:rPr>
        <w:t>Lead UX/UI Designer • Response Mine Interactive • 2022–2023</w:t>
      </w:r>
    </w:p>
    <w:p w14:paraId="1B3A876B" w14:textId="77777777" w:rsidR="00184C5F" w:rsidRDefault="00000000">
      <w:pPr>
        <w:pStyle w:val="ListBullet"/>
        <w:spacing w:after="20"/>
      </w:pPr>
      <w:r>
        <w:rPr>
          <w:rFonts w:ascii="Calibri" w:hAnsi="Calibri"/>
          <w:sz w:val="20"/>
        </w:rPr>
        <w:t>Designed responsive websites and landing pages for direct-response clients, applying information architecture and accessibility standards</w:t>
      </w:r>
    </w:p>
    <w:p w14:paraId="2F69D3DC" w14:textId="77777777" w:rsidR="00184C5F" w:rsidRDefault="00000000">
      <w:pPr>
        <w:pStyle w:val="ListBullet"/>
        <w:spacing w:after="80"/>
      </w:pPr>
      <w:r>
        <w:rPr>
          <w:rFonts w:ascii="Calibri" w:hAnsi="Calibri"/>
          <w:sz w:val="20"/>
        </w:rPr>
        <w:t>Collaborated cross-functionally with marketing, development, and stakeholders to deliver conversion-optimized solutions</w:t>
      </w:r>
    </w:p>
    <w:p w14:paraId="09F17D69" w14:textId="77777777" w:rsidR="00184C5F" w:rsidRDefault="00000000">
      <w:pPr>
        <w:spacing w:after="40"/>
      </w:pPr>
      <w:r>
        <w:rPr>
          <w:rFonts w:ascii="Calibri" w:hAnsi="Calibri"/>
          <w:b/>
          <w:sz w:val="20"/>
        </w:rPr>
        <w:t>Jr. UI/UX Designer • Mehe, LLC • 2019–Present</w:t>
      </w:r>
    </w:p>
    <w:p w14:paraId="1064DA7F" w14:textId="77777777" w:rsidR="00184C5F" w:rsidRDefault="00000000">
      <w:pPr>
        <w:pStyle w:val="ListBullet"/>
        <w:spacing w:after="80"/>
      </w:pPr>
      <w:r>
        <w:rPr>
          <w:rFonts w:ascii="Calibri" w:hAnsi="Calibri"/>
          <w:sz w:val="20"/>
        </w:rPr>
        <w:t>Created wireframes, prototypes, and visual designs aligned with usability standards and design system guidelines</w:t>
      </w:r>
    </w:p>
    <w:p w14:paraId="081EFA34" w14:textId="77777777" w:rsidR="00184C5F" w:rsidRDefault="00000000">
      <w:pPr>
        <w:spacing w:after="40"/>
      </w:pPr>
      <w:r>
        <w:rPr>
          <w:rFonts w:ascii="Calibri" w:hAnsi="Calibri"/>
          <w:b/>
          <w:sz w:val="20"/>
        </w:rPr>
        <w:t>Graphic/Web Designer • Sentinel Home Health • 2019–2022</w:t>
      </w:r>
    </w:p>
    <w:p w14:paraId="27715BFB" w14:textId="77777777" w:rsidR="00184C5F" w:rsidRDefault="00000000">
      <w:pPr>
        <w:pStyle w:val="ListBullet"/>
        <w:spacing w:after="120"/>
      </w:pPr>
      <w:r>
        <w:rPr>
          <w:rFonts w:ascii="Calibri" w:hAnsi="Calibri"/>
          <w:sz w:val="20"/>
        </w:rPr>
        <w:t>Designed UI/UX solutions, art assets, and style guides while managing web content and marketing materials</w:t>
      </w:r>
    </w:p>
    <w:p w14:paraId="42E283C6" w14:textId="77777777" w:rsidR="00184C5F" w:rsidRPr="00543C21" w:rsidRDefault="00000000" w:rsidP="00543C21">
      <w:pPr>
        <w:pStyle w:val="Heading2"/>
        <w:rPr>
          <w:sz w:val="22"/>
          <w:szCs w:val="22"/>
        </w:rPr>
      </w:pPr>
      <w:r w:rsidRPr="00543C21">
        <w:rPr>
          <w:sz w:val="22"/>
          <w:szCs w:val="22"/>
        </w:rPr>
        <w:t>PORTFOLIO PROJECTS</w:t>
      </w:r>
    </w:p>
    <w:p w14:paraId="06E629BC" w14:textId="77777777" w:rsidR="00184C5F" w:rsidRDefault="00000000">
      <w:pPr>
        <w:spacing w:after="120"/>
      </w:pPr>
      <w:r>
        <w:rPr>
          <w:rFonts w:ascii="Calibri" w:hAnsi="Calibri"/>
          <w:sz w:val="20"/>
        </w:rPr>
        <w:t>FormIQ (AI Fitness App) – Complete product design, onboarding, component library • BalanceIQ (Fintech) – UX design for budgeting platform • Spotter (Fitness Dating) – Social app UI/matching interface • MegaFlex Gym – React to HTML/CSS/JS conversion, GitHub deployment</w:t>
      </w:r>
    </w:p>
    <w:p w14:paraId="46DBCCDD" w14:textId="77777777" w:rsidR="00184C5F" w:rsidRPr="00543C21" w:rsidRDefault="00000000" w:rsidP="00543C21">
      <w:pPr>
        <w:pStyle w:val="Heading2"/>
        <w:rPr>
          <w:sz w:val="22"/>
          <w:szCs w:val="22"/>
        </w:rPr>
      </w:pPr>
      <w:r w:rsidRPr="00543C21">
        <w:rPr>
          <w:sz w:val="22"/>
          <w:szCs w:val="22"/>
        </w:rPr>
        <w:t>EDUCATION</w:t>
      </w:r>
    </w:p>
    <w:p w14:paraId="794F23A2" w14:textId="78AF9CFB" w:rsidR="00184C5F" w:rsidRDefault="00000000">
      <w:r>
        <w:rPr>
          <w:rFonts w:ascii="Calibri" w:hAnsi="Calibri"/>
          <w:sz w:val="20"/>
        </w:rPr>
        <w:t>B.S. Graphic Design, Minor in Web Design – Art Institute of Pittsburgh (2019) •</w:t>
      </w:r>
      <w:r w:rsidR="00543C21">
        <w:rPr>
          <w:rFonts w:ascii="Calibri" w:hAnsi="Calibri"/>
          <w:sz w:val="20"/>
        </w:rPr>
        <w:t xml:space="preserve"> </w:t>
      </w:r>
      <w:r w:rsidR="00543C21">
        <w:rPr>
          <w:rFonts w:ascii="Calibri" w:hAnsi="Calibri"/>
          <w:sz w:val="20"/>
        </w:rPr>
        <w:t xml:space="preserve">B.S. </w:t>
      </w:r>
      <w:r w:rsidR="00543C21">
        <w:rPr>
          <w:rFonts w:ascii="Calibri" w:hAnsi="Calibri"/>
          <w:sz w:val="20"/>
        </w:rPr>
        <w:t>Software Engineering</w:t>
      </w:r>
      <w:r>
        <w:rPr>
          <w:rFonts w:ascii="Calibri" w:hAnsi="Calibri"/>
          <w:sz w:val="20"/>
        </w:rPr>
        <w:t xml:space="preserve"> (In Progress, 202</w:t>
      </w:r>
      <w:r w:rsidR="00543C21">
        <w:rPr>
          <w:rFonts w:ascii="Calibri" w:hAnsi="Calibri"/>
          <w:sz w:val="20"/>
        </w:rPr>
        <w:t>7</w:t>
      </w:r>
      <w:r>
        <w:rPr>
          <w:rFonts w:ascii="Calibri" w:hAnsi="Calibri"/>
          <w:sz w:val="20"/>
        </w:rPr>
        <w:t>) – Western Governors University • Google UX Design Certificate (2022)</w:t>
      </w:r>
    </w:p>
    <w:sectPr w:rsidR="00184C5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849617">
    <w:abstractNumId w:val="8"/>
  </w:num>
  <w:num w:numId="2" w16cid:durableId="107048577">
    <w:abstractNumId w:val="6"/>
  </w:num>
  <w:num w:numId="3" w16cid:durableId="1751930756">
    <w:abstractNumId w:val="5"/>
  </w:num>
  <w:num w:numId="4" w16cid:durableId="1092118226">
    <w:abstractNumId w:val="4"/>
  </w:num>
  <w:num w:numId="5" w16cid:durableId="444272623">
    <w:abstractNumId w:val="7"/>
  </w:num>
  <w:num w:numId="6" w16cid:durableId="670252538">
    <w:abstractNumId w:val="3"/>
  </w:num>
  <w:num w:numId="7" w16cid:durableId="857694366">
    <w:abstractNumId w:val="2"/>
  </w:num>
  <w:num w:numId="8" w16cid:durableId="2138602005">
    <w:abstractNumId w:val="1"/>
  </w:num>
  <w:num w:numId="9" w16cid:durableId="129933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C5F"/>
    <w:rsid w:val="0029639D"/>
    <w:rsid w:val="00326F90"/>
    <w:rsid w:val="00543C21"/>
    <w:rsid w:val="00AA1D8D"/>
    <w:rsid w:val="00B47730"/>
    <w:rsid w:val="00CB0664"/>
    <w:rsid w:val="00E81962"/>
    <w:rsid w:val="00E84A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40BF7"/>
  <w14:defaultImageDpi w14:val="300"/>
  <w15:docId w15:val="{48E50F60-D8EA-2A41-BF1C-ADDE01CC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Jasmine Black</cp:lastModifiedBy>
  <cp:revision>2</cp:revision>
  <dcterms:created xsi:type="dcterms:W3CDTF">2026-02-08T01:30:00Z</dcterms:created>
  <dcterms:modified xsi:type="dcterms:W3CDTF">2026-02-08T01:30:00Z</dcterms:modified>
  <cp:category/>
</cp:coreProperties>
</file>