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3" w:rsidRPr="00184700" w:rsidRDefault="00AB50AA" w:rsidP="00184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Javascript</w:t>
      </w:r>
      <w:proofErr w:type="spellEnd"/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PHP are commonly used together to create websites. What is each programming language usually responsible for?</w:t>
      </w:r>
    </w:p>
    <w:p w:rsidR="00AB50AA" w:rsidRPr="00184700" w:rsidRDefault="00AB50AA" w:rsidP="001847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 w:themeColor="text1"/>
          <w:spacing w:val="-1"/>
        </w:rPr>
      </w:pPr>
      <w:r w:rsidRPr="00184700">
        <w:rPr>
          <w:rStyle w:val="Strong"/>
          <w:color w:val="000000" w:themeColor="text1"/>
          <w:spacing w:val="-1"/>
          <w:bdr w:val="none" w:sz="0" w:space="0" w:color="auto" w:frame="1"/>
        </w:rPr>
        <w:t>JavaScript</w:t>
      </w:r>
      <w:r w:rsidRPr="00184700">
        <w:rPr>
          <w:color w:val="000000" w:themeColor="text1"/>
          <w:spacing w:val="-1"/>
          <w:bdr w:val="none" w:sz="0" w:space="0" w:color="auto" w:frame="1"/>
          <w:vertAlign w:val="superscript"/>
        </w:rPr>
        <w:t xml:space="preserve"> </w:t>
      </w:r>
      <w:r w:rsidRPr="00184700">
        <w:rPr>
          <w:color w:val="000000" w:themeColor="text1"/>
          <w:spacing w:val="-1"/>
        </w:rPr>
        <w:t>is a lightweight, interpreted, object-oriented. It is a </w:t>
      </w:r>
      <w:hyperlink r:id="rId5" w:tooltip="Prototype-based" w:history="1">
        <w:r w:rsidRPr="00184700">
          <w:rPr>
            <w:rStyle w:val="Hyperlink"/>
            <w:color w:val="000000" w:themeColor="text1"/>
            <w:spacing w:val="-1"/>
            <w:u w:val="none"/>
            <w:bdr w:val="none" w:sz="0" w:space="0" w:color="auto" w:frame="1"/>
          </w:rPr>
          <w:t>prototype-based</w:t>
        </w:r>
      </w:hyperlink>
      <w:r w:rsidRPr="00184700">
        <w:rPr>
          <w:color w:val="000000" w:themeColor="text1"/>
          <w:spacing w:val="-1"/>
        </w:rPr>
        <w:t>, multi-paradigm scripting language that is dynamic, and supports object-oriented, imperative, and functional programming styles.</w:t>
      </w:r>
    </w:p>
    <w:p w:rsidR="00AB50AA" w:rsidRPr="00184700" w:rsidRDefault="00AB50AA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pacing w:val="-1"/>
        </w:rPr>
      </w:pPr>
      <w:r w:rsidRPr="00184700">
        <w:rPr>
          <w:color w:val="000000" w:themeColor="text1"/>
          <w:spacing w:val="-1"/>
        </w:rPr>
        <w:t>JavaScript runs on the client side of the web, which can be used to design / program how the web pages behave on the occurrence of an event. JavaScript is an easy to learn and also powerful scripting language, widely used for controlling web page behavior.</w:t>
      </w:r>
    </w:p>
    <w:p w:rsidR="00AB50AA" w:rsidRPr="00184700" w:rsidRDefault="00AB50AA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hd w:val="clear" w:color="auto" w:fill="FFFFFF"/>
        </w:rPr>
      </w:pPr>
      <w:r w:rsidRPr="00184700">
        <w:rPr>
          <w:b/>
          <w:color w:val="000000" w:themeColor="text1"/>
          <w:shd w:val="clear" w:color="auto" w:fill="FFFFFF"/>
        </w:rPr>
        <w:t xml:space="preserve">PHP </w:t>
      </w:r>
      <w:r w:rsidRPr="00184700">
        <w:rPr>
          <w:color w:val="000000" w:themeColor="text1"/>
          <w:shd w:val="clear" w:color="auto" w:fill="FFFFFF"/>
        </w:rPr>
        <w:t>is a general-purpose scripting language that is especially suited to </w:t>
      </w:r>
      <w:hyperlink r:id="rId6" w:tooltip="Server-side scripting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server-side</w:t>
        </w:r>
      </w:hyperlink>
      <w:r w:rsidRPr="00184700">
        <w:rPr>
          <w:color w:val="000000" w:themeColor="text1"/>
          <w:shd w:val="clear" w:color="auto" w:fill="FFFFFF"/>
        </w:rPr>
        <w:t> </w:t>
      </w:r>
      <w:hyperlink r:id="rId7" w:tooltip="Web development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web development</w:t>
        </w:r>
      </w:hyperlink>
      <w:r w:rsidRPr="00184700">
        <w:rPr>
          <w:color w:val="000000" w:themeColor="text1"/>
          <w:shd w:val="clear" w:color="auto" w:fill="FFFFFF"/>
        </w:rPr>
        <w:t>, in which case PHP generally runs on a </w:t>
      </w:r>
      <w:hyperlink r:id="rId8" w:tooltip="Web server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web server</w:t>
        </w:r>
      </w:hyperlink>
      <w:r w:rsidRPr="00184700">
        <w:rPr>
          <w:color w:val="000000" w:themeColor="text1"/>
          <w:shd w:val="clear" w:color="auto" w:fill="FFFFFF"/>
        </w:rPr>
        <w:t>. Any PHP code in a requested file is </w:t>
      </w:r>
      <w:hyperlink r:id="rId9" w:tooltip="Execution (computing)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executed</w:t>
        </w:r>
      </w:hyperlink>
      <w:r w:rsidRPr="00184700">
        <w:rPr>
          <w:color w:val="000000" w:themeColor="text1"/>
          <w:shd w:val="clear" w:color="auto" w:fill="FFFFFF"/>
        </w:rPr>
        <w:t> by the PHP runtime, usually to create </w:t>
      </w:r>
      <w:hyperlink r:id="rId10" w:tooltip="Dynamic web page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dynamic web page</w:t>
        </w:r>
      </w:hyperlink>
      <w:r w:rsidRPr="00184700">
        <w:rPr>
          <w:color w:val="000000" w:themeColor="text1"/>
          <w:shd w:val="clear" w:color="auto" w:fill="FFFFFF"/>
        </w:rPr>
        <w:t> content or dynamic images used on websites or elsewhere.</w:t>
      </w:r>
      <w:hyperlink r:id="rId11" w:anchor="cite_note-187" w:history="1">
        <w:r w:rsidRPr="00184700">
          <w:rPr>
            <w:rStyle w:val="Hyperlink"/>
            <w:color w:val="000000" w:themeColor="text1"/>
            <w:u w:val="none"/>
            <w:shd w:val="clear" w:color="auto" w:fill="FFFFFF"/>
            <w:vertAlign w:val="superscript"/>
          </w:rPr>
          <w:t>[187]</w:t>
        </w:r>
      </w:hyperlink>
      <w:r w:rsidRPr="00184700">
        <w:rPr>
          <w:color w:val="000000" w:themeColor="text1"/>
          <w:shd w:val="clear" w:color="auto" w:fill="FFFFFF"/>
        </w:rPr>
        <w:t> </w:t>
      </w:r>
      <w:proofErr w:type="gramStart"/>
      <w:r w:rsidRPr="00184700">
        <w:rPr>
          <w:color w:val="000000" w:themeColor="text1"/>
          <w:shd w:val="clear" w:color="auto" w:fill="FFFFFF"/>
        </w:rPr>
        <w:t>It</w:t>
      </w:r>
      <w:proofErr w:type="gramEnd"/>
      <w:r w:rsidRPr="00184700">
        <w:rPr>
          <w:color w:val="000000" w:themeColor="text1"/>
          <w:shd w:val="clear" w:color="auto" w:fill="FFFFFF"/>
        </w:rPr>
        <w:t xml:space="preserve"> can also be used for </w:t>
      </w:r>
      <w:hyperlink r:id="rId12" w:tooltip="Command-line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command-line</w:t>
        </w:r>
      </w:hyperlink>
      <w:r w:rsidRPr="00184700">
        <w:rPr>
          <w:color w:val="000000" w:themeColor="text1"/>
          <w:shd w:val="clear" w:color="auto" w:fill="FFFFFF"/>
        </w:rPr>
        <w:t> scripting and </w:t>
      </w:r>
      <w:hyperlink r:id="rId13" w:tooltip="Client-side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client-side</w:t>
        </w:r>
      </w:hyperlink>
      <w:r w:rsidRPr="00184700">
        <w:rPr>
          <w:color w:val="000000" w:themeColor="text1"/>
          <w:shd w:val="clear" w:color="auto" w:fill="FFFFFF"/>
        </w:rPr>
        <w:t> </w:t>
      </w:r>
      <w:hyperlink r:id="rId14" w:tooltip="Graphical user interface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graphical user interface</w:t>
        </w:r>
      </w:hyperlink>
      <w:r w:rsidRPr="00184700">
        <w:rPr>
          <w:color w:val="000000" w:themeColor="text1"/>
          <w:shd w:val="clear" w:color="auto" w:fill="FFFFFF"/>
        </w:rPr>
        <w:t> (GUI) applications. PHP can be deployed on most web servers, many </w:t>
      </w:r>
      <w:hyperlink r:id="rId15" w:tooltip="Operating system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operating systems</w:t>
        </w:r>
      </w:hyperlink>
      <w:r w:rsidRPr="00184700">
        <w:rPr>
          <w:color w:val="000000" w:themeColor="text1"/>
          <w:shd w:val="clear" w:color="auto" w:fill="FFFFFF"/>
        </w:rPr>
        <w:t> and </w:t>
      </w:r>
      <w:hyperlink r:id="rId16" w:tooltip="Computing platform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platforms</w:t>
        </w:r>
      </w:hyperlink>
      <w:r w:rsidRPr="00184700">
        <w:rPr>
          <w:color w:val="000000" w:themeColor="text1"/>
          <w:shd w:val="clear" w:color="auto" w:fill="FFFFFF"/>
        </w:rPr>
        <w:t>, and can be used with many </w:t>
      </w:r>
      <w:hyperlink r:id="rId17" w:tooltip="Relational database management system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relational database management systems</w:t>
        </w:r>
      </w:hyperlink>
      <w:r w:rsidRPr="00184700">
        <w:rPr>
          <w:color w:val="000000" w:themeColor="text1"/>
          <w:shd w:val="clear" w:color="auto" w:fill="FFFFFF"/>
        </w:rPr>
        <w:t> (RDBMS). Most </w:t>
      </w:r>
      <w:hyperlink r:id="rId18" w:tooltip="Web hosting" w:history="1">
        <w:r w:rsidRPr="00184700">
          <w:rPr>
            <w:rStyle w:val="Hyperlink"/>
            <w:color w:val="000000" w:themeColor="text1"/>
            <w:u w:val="none"/>
            <w:shd w:val="clear" w:color="auto" w:fill="FFFFFF"/>
          </w:rPr>
          <w:t>web hosting</w:t>
        </w:r>
      </w:hyperlink>
      <w:r w:rsidRPr="00184700">
        <w:rPr>
          <w:color w:val="000000" w:themeColor="text1"/>
          <w:shd w:val="clear" w:color="auto" w:fill="FFFFFF"/>
        </w:rPr>
        <w:t> providers support PHP for use by their clients. </w:t>
      </w:r>
    </w:p>
    <w:p w:rsidR="00FD6DD8" w:rsidRPr="00184700" w:rsidRDefault="00AB50AA" w:rsidP="00184700">
      <w:pPr>
        <w:pStyle w:val="NormalWeb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b/>
          <w:bCs/>
          <w:color w:val="000000" w:themeColor="text1"/>
          <w:shd w:val="clear" w:color="auto" w:fill="FFFFFF"/>
        </w:rPr>
      </w:pPr>
      <w:r w:rsidRPr="00184700">
        <w:rPr>
          <w:color w:val="000000" w:themeColor="text1"/>
          <w:shd w:val="clear" w:color="auto" w:fill="FFFFFF"/>
        </w:rPr>
        <w:t>HTML forms can be submitted using either "get" or "post". What is the difference between these two options? When would one be used and not the other?</w:t>
      </w: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b/>
          <w:bCs/>
          <w:color w:val="000000" w:themeColor="text1"/>
          <w:shd w:val="clear" w:color="auto" w:fill="FFFFFF"/>
        </w:rPr>
      </w:pP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color w:val="000000" w:themeColor="text1"/>
        </w:rPr>
      </w:pPr>
      <w:proofErr w:type="gramStart"/>
      <w:r w:rsidRPr="00184700">
        <w:rPr>
          <w:b/>
          <w:color w:val="000000" w:themeColor="text1"/>
          <w:spacing w:val="-1"/>
        </w:rPr>
        <w:t>Get :</w:t>
      </w:r>
      <w:proofErr w:type="gramEnd"/>
      <w:r w:rsidRPr="00184700">
        <w:rPr>
          <w:color w:val="000000" w:themeColor="text1"/>
        </w:rPr>
        <w:t xml:space="preserve"> GET requests are re-executed but may not be re-submitted to server if the HTML is stored in the browser cache. Get is used to request data from a specified resource. GET method should not be used when sending passwords or other sensitive information.</w:t>
      </w: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color w:val="000000" w:themeColor="text1"/>
        </w:rPr>
      </w:pP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color w:val="000000" w:themeColor="text1"/>
        </w:rPr>
      </w:pPr>
      <w:r w:rsidRPr="00184700">
        <w:rPr>
          <w:b/>
          <w:color w:val="000000" w:themeColor="text1"/>
          <w:spacing w:val="-1"/>
        </w:rPr>
        <w:t>Post:</w:t>
      </w:r>
      <w:r w:rsidRPr="00184700">
        <w:rPr>
          <w:color w:val="000000" w:themeColor="text1"/>
        </w:rPr>
        <w:t xml:space="preserve"> The browser usually alerts the user that </w:t>
      </w:r>
      <w:hyperlink r:id="rId19" w:history="1">
        <w:r w:rsidRPr="00184700">
          <w:rPr>
            <w:color w:val="000000" w:themeColor="text1"/>
          </w:rPr>
          <w:t>data</w:t>
        </w:r>
      </w:hyperlink>
      <w:r w:rsidRPr="00184700">
        <w:rPr>
          <w:color w:val="000000" w:themeColor="text1"/>
        </w:rPr>
        <w:t> will need to be re-submitted.</w:t>
      </w:r>
      <w:r w:rsidRPr="00184700">
        <w:rPr>
          <w:color w:val="000000" w:themeColor="text1"/>
          <w:shd w:val="clear" w:color="auto" w:fill="FFFFFF"/>
        </w:rPr>
        <w:t xml:space="preserve"> </w:t>
      </w:r>
      <w:r w:rsidRPr="00184700">
        <w:rPr>
          <w:rStyle w:val="Strong"/>
          <w:b w:val="0"/>
          <w:color w:val="000000" w:themeColor="text1"/>
          <w:shd w:val="clear" w:color="auto" w:fill="FFFFFF"/>
        </w:rPr>
        <w:t>POST is used to send data to a server to create/update a resource.</w:t>
      </w:r>
      <w:r w:rsidRPr="00184700">
        <w:rPr>
          <w:color w:val="000000" w:themeColor="text1"/>
        </w:rPr>
        <w:t xml:space="preserve"> GET method should not be used when sending passwords or other sensitive information.</w:t>
      </w: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color w:val="000000" w:themeColor="text1"/>
        </w:rPr>
      </w:pPr>
    </w:p>
    <w:p w:rsidR="00FD6DD8" w:rsidRPr="00184700" w:rsidRDefault="00FD6DD8" w:rsidP="00184700">
      <w:pPr>
        <w:pStyle w:val="NormalWeb"/>
        <w:numPr>
          <w:ilvl w:val="0"/>
          <w:numId w:val="1"/>
        </w:numPr>
        <w:shd w:val="clear" w:color="auto" w:fill="FFFFFF"/>
        <w:spacing w:before="30" w:beforeAutospacing="0" w:after="30" w:afterAutospacing="0"/>
        <w:rPr>
          <w:color w:val="000000" w:themeColor="text1"/>
          <w:spacing w:val="-1"/>
        </w:rPr>
      </w:pPr>
      <w:r w:rsidRPr="00184700">
        <w:rPr>
          <w:color w:val="000000" w:themeColor="text1"/>
          <w:shd w:val="clear" w:color="auto" w:fill="FFFFFF"/>
        </w:rPr>
        <w:t xml:space="preserve">What is the difference between </w:t>
      </w:r>
      <w:proofErr w:type="gramStart"/>
      <w:r w:rsidRPr="00184700">
        <w:rPr>
          <w:color w:val="000000" w:themeColor="text1"/>
          <w:shd w:val="clear" w:color="auto" w:fill="FFFFFF"/>
        </w:rPr>
        <w:t>a for</w:t>
      </w:r>
      <w:proofErr w:type="gramEnd"/>
      <w:r w:rsidRPr="00184700">
        <w:rPr>
          <w:color w:val="000000" w:themeColor="text1"/>
          <w:shd w:val="clear" w:color="auto" w:fill="FFFFFF"/>
        </w:rPr>
        <w:t xml:space="preserve"> loop and a while loop? When would one be used and not the other?</w:t>
      </w:r>
    </w:p>
    <w:p w:rsidR="00FD6DD8" w:rsidRPr="00184700" w:rsidRDefault="00FD6DD8" w:rsidP="00184700">
      <w:pPr>
        <w:pStyle w:val="NormalWeb"/>
        <w:shd w:val="clear" w:color="auto" w:fill="FFFFFF"/>
        <w:spacing w:before="30" w:beforeAutospacing="0" w:after="30" w:afterAutospacing="0"/>
        <w:ind w:left="720"/>
        <w:rPr>
          <w:color w:val="000000" w:themeColor="text1"/>
          <w:spacing w:val="-1"/>
        </w:rPr>
      </w:pPr>
    </w:p>
    <w:p w:rsidR="00FD6DD8" w:rsidRPr="00184700" w:rsidRDefault="00FD6DD8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hd w:val="clear" w:color="auto" w:fill="FFFFFF"/>
        </w:rPr>
      </w:pPr>
      <w:r w:rsidRPr="00184700">
        <w:rPr>
          <w:color w:val="000000" w:themeColor="text1"/>
          <w:shd w:val="clear" w:color="auto" w:fill="FFFFFF"/>
        </w:rPr>
        <w:t>Loops are used to execute the same block of code again and again, as long as a certain condition is met. The basic idea behind a loop is to automate the repetitive tasks within a program to save the time and effort. </w:t>
      </w:r>
    </w:p>
    <w:p w:rsidR="00FD6DD8" w:rsidRPr="00184700" w:rsidRDefault="00184700" w:rsidP="00184700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  <w:shd w:val="clear" w:color="auto" w:fill="FFFFFF"/>
        </w:rPr>
      </w:pPr>
      <w:r w:rsidRPr="00184700">
        <w:rPr>
          <w:b/>
          <w:color w:val="000000" w:themeColor="text1"/>
          <w:shd w:val="clear" w:color="auto" w:fill="FFFFFF"/>
        </w:rPr>
        <w:t xml:space="preserve">While </w:t>
      </w:r>
      <w:r w:rsidR="00FD6DD8" w:rsidRPr="00184700">
        <w:rPr>
          <w:b/>
          <w:color w:val="000000" w:themeColor="text1"/>
          <w:shd w:val="clear" w:color="auto" w:fill="FFFFFF"/>
        </w:rPr>
        <w:t>statement</w:t>
      </w:r>
      <w:r w:rsidR="00FD6DD8" w:rsidRPr="00184700">
        <w:rPr>
          <w:color w:val="000000" w:themeColor="text1"/>
          <w:shd w:val="clear" w:color="auto" w:fill="FFFFFF"/>
        </w:rPr>
        <w:t xml:space="preserve"> will loops through a block of code as long as</w:t>
      </w:r>
      <w:r w:rsidRPr="00184700">
        <w:rPr>
          <w:color w:val="000000" w:themeColor="text1"/>
          <w:shd w:val="clear" w:color="auto" w:fill="FFFFFF"/>
        </w:rPr>
        <w:t xml:space="preserve"> the condition specified in the while </w:t>
      </w:r>
      <w:r w:rsidR="00FD6DD8" w:rsidRPr="00184700">
        <w:rPr>
          <w:color w:val="000000" w:themeColor="text1"/>
          <w:shd w:val="clear" w:color="auto" w:fill="FFFFFF"/>
        </w:rPr>
        <w:t>statement evaluate to true.</w:t>
      </w:r>
    </w:p>
    <w:p w:rsidR="00FD6DD8" w:rsidRPr="00184700" w:rsidRDefault="00FD6DD8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rStyle w:val="token"/>
          <w:color w:val="000000" w:themeColor="text1"/>
          <w:shd w:val="clear" w:color="auto" w:fill="FDFDFD"/>
        </w:rPr>
      </w:pPr>
      <w:proofErr w:type="gramStart"/>
      <w:r w:rsidRPr="00184700">
        <w:rPr>
          <w:rStyle w:val="token"/>
          <w:color w:val="000000" w:themeColor="text1"/>
          <w:shd w:val="clear" w:color="auto" w:fill="FDFDFD"/>
        </w:rPr>
        <w:t>&lt;?</w:t>
      </w:r>
      <w:proofErr w:type="spellStart"/>
      <w:r w:rsidRPr="00184700">
        <w:rPr>
          <w:rStyle w:val="token"/>
          <w:color w:val="000000" w:themeColor="text1"/>
          <w:shd w:val="clear" w:color="auto" w:fill="FDFDFD"/>
        </w:rPr>
        <w:t>php</w:t>
      </w:r>
      <w:proofErr w:type="spellEnd"/>
      <w:proofErr w:type="gramEnd"/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</w:rPr>
        <w:t>$</w:t>
      </w:r>
      <w:proofErr w:type="spellStart"/>
      <w:r w:rsidRPr="00184700">
        <w:rPr>
          <w:rStyle w:val="token"/>
          <w:color w:val="000000" w:themeColor="text1"/>
        </w:rPr>
        <w:t>i</w:t>
      </w:r>
      <w:proofErr w:type="spellEnd"/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</w:rPr>
        <w:t>=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1;</w:t>
      </w:r>
    </w:p>
    <w:p w:rsidR="00BC5C63" w:rsidRPr="00184700" w:rsidRDefault="00FD6DD8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rStyle w:val="token"/>
          <w:color w:val="000000" w:themeColor="text1"/>
          <w:shd w:val="clear" w:color="auto" w:fill="FDFDFD"/>
        </w:rPr>
      </w:pPr>
      <w:r w:rsidRPr="00184700">
        <w:rPr>
          <w:color w:val="000000" w:themeColor="text1"/>
          <w:shd w:val="clear" w:color="auto" w:fill="FDFDFD"/>
        </w:rPr>
        <w:t xml:space="preserve"> </w:t>
      </w:r>
      <w:proofErr w:type="gramStart"/>
      <w:r w:rsidRPr="00184700">
        <w:rPr>
          <w:rStyle w:val="token"/>
          <w:color w:val="000000" w:themeColor="text1"/>
          <w:shd w:val="clear" w:color="auto" w:fill="FDFDFD"/>
        </w:rPr>
        <w:t>while(</w:t>
      </w:r>
      <w:proofErr w:type="gramEnd"/>
      <w:r w:rsidRPr="00184700">
        <w:rPr>
          <w:rStyle w:val="token"/>
          <w:color w:val="000000" w:themeColor="text1"/>
        </w:rPr>
        <w:t>$</w:t>
      </w:r>
      <w:proofErr w:type="spellStart"/>
      <w:r w:rsidRPr="00184700">
        <w:rPr>
          <w:rStyle w:val="token"/>
          <w:color w:val="000000" w:themeColor="text1"/>
        </w:rPr>
        <w:t>i</w:t>
      </w:r>
      <w:proofErr w:type="spellEnd"/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</w:rPr>
        <w:t>&lt;=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3)</w:t>
      </w:r>
    </w:p>
    <w:p w:rsidR="00BC5C63" w:rsidRPr="00184700" w:rsidRDefault="00FD6DD8" w:rsidP="00184700">
      <w:pPr>
        <w:pStyle w:val="NormalWeb"/>
        <w:shd w:val="clear" w:color="auto" w:fill="FFFFFF"/>
        <w:tabs>
          <w:tab w:val="left" w:pos="5710"/>
        </w:tabs>
        <w:spacing w:before="0" w:beforeAutospacing="0" w:after="360" w:afterAutospacing="0"/>
        <w:ind w:left="720"/>
        <w:rPr>
          <w:rStyle w:val="token"/>
          <w:color w:val="000000" w:themeColor="text1"/>
          <w:shd w:val="clear" w:color="auto" w:fill="FDFDFD"/>
        </w:rPr>
      </w:pPr>
      <w:proofErr w:type="gramStart"/>
      <w:r w:rsidRPr="00184700">
        <w:rPr>
          <w:rStyle w:val="token"/>
          <w:color w:val="000000" w:themeColor="text1"/>
          <w:shd w:val="clear" w:color="auto" w:fill="FDFDFD"/>
        </w:rPr>
        <w:lastRenderedPageBreak/>
        <w:t>{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</w:rPr>
        <w:t>$</w:t>
      </w:r>
      <w:proofErr w:type="spellStart"/>
      <w:proofErr w:type="gramEnd"/>
      <w:r w:rsidRPr="00184700">
        <w:rPr>
          <w:rStyle w:val="token"/>
          <w:color w:val="000000" w:themeColor="text1"/>
        </w:rPr>
        <w:t>i</w:t>
      </w:r>
      <w:proofErr w:type="spellEnd"/>
      <w:r w:rsidRPr="00184700">
        <w:rPr>
          <w:rStyle w:val="token"/>
          <w:color w:val="000000" w:themeColor="text1"/>
        </w:rPr>
        <w:t>++</w:t>
      </w:r>
      <w:r w:rsidRPr="00184700">
        <w:rPr>
          <w:rStyle w:val="token"/>
          <w:color w:val="000000" w:themeColor="text1"/>
          <w:shd w:val="clear" w:color="auto" w:fill="FDFDFD"/>
        </w:rPr>
        <w:t>;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echo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"The number is "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.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</w:rPr>
        <w:t>$</w:t>
      </w:r>
      <w:proofErr w:type="spellStart"/>
      <w:proofErr w:type="gramStart"/>
      <w:r w:rsidRPr="00184700">
        <w:rPr>
          <w:rStyle w:val="token"/>
          <w:color w:val="000000" w:themeColor="text1"/>
        </w:rPr>
        <w:t>i</w:t>
      </w:r>
      <w:proofErr w:type="spellEnd"/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.</w:t>
      </w:r>
      <w:proofErr w:type="gramEnd"/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"&lt;</w:t>
      </w:r>
      <w:proofErr w:type="spellStart"/>
      <w:r w:rsidRPr="00184700">
        <w:rPr>
          <w:rStyle w:val="token"/>
          <w:color w:val="000000" w:themeColor="text1"/>
          <w:shd w:val="clear" w:color="auto" w:fill="FDFDFD"/>
        </w:rPr>
        <w:t>br</w:t>
      </w:r>
      <w:proofErr w:type="spellEnd"/>
      <w:r w:rsidRPr="00184700">
        <w:rPr>
          <w:rStyle w:val="token"/>
          <w:color w:val="000000" w:themeColor="text1"/>
          <w:shd w:val="clear" w:color="auto" w:fill="FDFDFD"/>
        </w:rPr>
        <w:t>&gt;";</w:t>
      </w: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}</w:t>
      </w:r>
      <w:r w:rsidR="00184700">
        <w:rPr>
          <w:rStyle w:val="token"/>
          <w:color w:val="000000" w:themeColor="text1"/>
          <w:shd w:val="clear" w:color="auto" w:fill="FDFDFD"/>
        </w:rPr>
        <w:tab/>
      </w:r>
      <w:bookmarkStart w:id="0" w:name="_GoBack"/>
      <w:bookmarkEnd w:id="0"/>
    </w:p>
    <w:p w:rsidR="00184700" w:rsidRPr="00184700" w:rsidRDefault="00FD6DD8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hd w:val="clear" w:color="auto" w:fill="FFFFFF"/>
        </w:rPr>
      </w:pPr>
      <w:r w:rsidRPr="00184700">
        <w:rPr>
          <w:color w:val="000000" w:themeColor="text1"/>
          <w:shd w:val="clear" w:color="auto" w:fill="FDFDFD"/>
        </w:rPr>
        <w:t xml:space="preserve"> </w:t>
      </w:r>
      <w:r w:rsidRPr="00184700">
        <w:rPr>
          <w:rStyle w:val="token"/>
          <w:color w:val="000000" w:themeColor="text1"/>
          <w:shd w:val="clear" w:color="auto" w:fill="FDFDFD"/>
        </w:rPr>
        <w:t>?&gt;</w:t>
      </w:r>
    </w:p>
    <w:p w:rsidR="00FD6DD8" w:rsidRPr="00184700" w:rsidRDefault="00184700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hd w:val="clear" w:color="auto" w:fill="FFFFFF"/>
        </w:rPr>
      </w:pPr>
      <w:r w:rsidRPr="00184700">
        <w:rPr>
          <w:color w:val="000000" w:themeColor="text1"/>
          <w:shd w:val="clear" w:color="auto" w:fill="FFFFFF"/>
        </w:rPr>
        <w:t xml:space="preserve">For </w:t>
      </w:r>
      <w:r w:rsidR="00FD6DD8" w:rsidRPr="00184700">
        <w:rPr>
          <w:b/>
          <w:color w:val="000000" w:themeColor="text1"/>
          <w:shd w:val="clear" w:color="auto" w:fill="FFFFFF"/>
        </w:rPr>
        <w:t>loop</w:t>
      </w:r>
      <w:r w:rsidR="00FD6DD8" w:rsidRPr="00184700">
        <w:rPr>
          <w:color w:val="000000" w:themeColor="text1"/>
          <w:shd w:val="clear" w:color="auto" w:fill="FFFFFF"/>
        </w:rPr>
        <w:t xml:space="preserve"> repeats a block of code as long as a certain condition is met. It is typically used to execute a block of code for certain number of times.</w:t>
      </w:r>
    </w:p>
    <w:p w:rsidR="00BC5C63" w:rsidRPr="00184700" w:rsidRDefault="00184700" w:rsidP="00184700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  <w:shd w:val="clear" w:color="auto" w:fill="FFFFFF"/>
        </w:rPr>
      </w:pPr>
      <w:proofErr w:type="gramStart"/>
      <w:r w:rsidRPr="00184700">
        <w:rPr>
          <w:rStyle w:val="keyword"/>
          <w:color w:val="000000" w:themeColor="text1"/>
        </w:rPr>
        <w:t>For(</w:t>
      </w:r>
      <w:proofErr w:type="gramEnd"/>
      <w:r w:rsidRPr="00184700">
        <w:rPr>
          <w:rStyle w:val="keyword"/>
          <w:color w:val="000000" w:themeColor="text1"/>
        </w:rPr>
        <w:t>initialization; condition; increment){}</w:t>
      </w:r>
    </w:p>
    <w:p w:rsidR="00184700" w:rsidRPr="00184700" w:rsidRDefault="00184700" w:rsidP="00184700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parameters of for 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have following meanings:</w:t>
      </w:r>
    </w:p>
    <w:p w:rsidR="00184700" w:rsidRPr="00184700" w:rsidRDefault="00184700" w:rsidP="00184700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Initialization 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it is used to initialize the counter variables, and evaluated once unconditionally before the first execution of the body of the loop.</w:t>
      </w:r>
    </w:p>
    <w:p w:rsidR="00184700" w:rsidRPr="00184700" w:rsidRDefault="00184700" w:rsidP="00184700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Condition 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— in the beginning of each iteration, condition i</w:t>
      </w: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evaluated. If it evaluates to true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 loop continues and the nested statements a</w:t>
      </w: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 executed. If it evaluates to false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 execution of the loop ends.</w:t>
      </w:r>
    </w:p>
    <w:p w:rsidR="00FD6DD8" w:rsidRPr="00184700" w:rsidRDefault="00184700" w:rsidP="00184700">
      <w:pPr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Increment</w:t>
      </w:r>
      <w:r w:rsidR="00FD6DD8" w:rsidRPr="001847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it updates the loop counter with a new value. It is evaluate at the end of each iteration.</w:t>
      </w:r>
    </w:p>
    <w:p w:rsidR="00BC5C63" w:rsidRPr="00184700" w:rsidRDefault="00BC5C63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&lt;?php</w:t>
      </w:r>
      <w:proofErr w:type="gram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BC5C63" w:rsidRPr="00184700" w:rsidRDefault="00BC5C63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gram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for(</w:t>
      </w:r>
      <w:proofErr w:type="gram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1;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3;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BC5C63" w:rsidRPr="00184700" w:rsidRDefault="00BC5C63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{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echo</w:t>
      </w:r>
      <w:proofErr w:type="gramEnd"/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"The number is "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.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$</w:t>
      </w:r>
      <w:proofErr w:type="spellStart"/>
      <w:proofErr w:type="gram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.</w:t>
      </w:r>
      <w:proofErr w:type="gramEnd"/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"&lt;</w:t>
      </w:r>
      <w:proofErr w:type="spellStart"/>
      <w:proofErr w:type="gram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br</w:t>
      </w:r>
      <w:proofErr w:type="spellEnd"/>
      <w:proofErr w:type="gramEnd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&gt;";</w:t>
      </w: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} </w:t>
      </w:r>
    </w:p>
    <w:p w:rsidR="00BC5C63" w:rsidRPr="00184700" w:rsidRDefault="00BC5C63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?&gt;</w:t>
      </w:r>
    </w:p>
    <w:p w:rsidR="00184700" w:rsidRPr="00184700" w:rsidRDefault="00184700" w:rsidP="00184700">
      <w:pPr>
        <w:pStyle w:val="ListParagraph"/>
        <w:numPr>
          <w:ilvl w:val="0"/>
          <w:numId w:val="3"/>
        </w:numPr>
        <w:spacing w:before="105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Give an example of data that would be best represented in PHP with a string, an integer, a double, and a </w:t>
      </w:r>
      <w:proofErr w:type="spellStart"/>
      <w:proofErr w:type="gramStart"/>
      <w:r w:rsidRPr="001847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boolean</w:t>
      </w:r>
      <w:proofErr w:type="gramEnd"/>
      <w:r w:rsidRPr="0018470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proofErr w:type="spellEnd"/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 xml:space="preserve">String </w:t>
      </w:r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 xml:space="preserve">&lt;? </w:t>
      </w:r>
      <w:proofErr w:type="spellStart"/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Php</w:t>
      </w:r>
      <w:proofErr w:type="spellEnd"/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$name=’hello’;</w:t>
      </w:r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Echo “$name world”;</w:t>
      </w:r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color w:val="000000" w:themeColor="text1"/>
          <w:sz w:val="24"/>
          <w:szCs w:val="24"/>
          <w:shd w:val="clear" w:color="auto" w:fill="FDFDFD"/>
        </w:rPr>
        <w:t>?&gt;</w:t>
      </w:r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184700">
        <w:rPr>
          <w:rStyle w:val="token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DFDFD"/>
        </w:rPr>
        <w:t>Integer</w:t>
      </w:r>
    </w:p>
    <w:p w:rsidR="00B8163A" w:rsidRPr="00184700" w:rsidRDefault="00B8163A" w:rsidP="00184700">
      <w:pPr>
        <w:spacing w:before="105" w:after="100" w:afterAutospacing="1" w:line="240" w:lineRule="auto"/>
        <w:rPr>
          <w:rStyle w:val="token"/>
          <w:rFonts w:ascii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184700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&lt;?</w:t>
      </w:r>
      <w:proofErr w:type="spellStart"/>
      <w:r w:rsidRPr="00184700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t>$x</w:t>
      </w:r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t>= </w:t>
      </w:r>
      <w:r w:rsidRPr="00184700">
        <w:rPr>
          <w:rStyle w:val="phpnumbercolor"/>
          <w:rFonts w:ascii="Times New Roman" w:hAnsi="Times New Roman" w:cs="Times New Roman"/>
          <w:sz w:val="24"/>
          <w:szCs w:val="24"/>
          <w:shd w:val="clear" w:color="auto" w:fill="FFFFFF"/>
        </w:rPr>
        <w:t>5985</w:t>
      </w:r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var_dump</w:t>
      </w:r>
      <w:proofErr w:type="spellEnd"/>
      <w:r w:rsidRPr="00184700">
        <w:rPr>
          <w:rFonts w:ascii="Times New Roman" w:hAnsi="Times New Roman" w:cs="Times New Roman"/>
          <w:sz w:val="24"/>
          <w:szCs w:val="24"/>
          <w:shd w:val="clear" w:color="auto" w:fill="FFFFFF"/>
        </w:rPr>
        <w:t>($x);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r w:rsidRPr="00184700">
        <w:rPr>
          <w:rStyle w:val="phptagcolor"/>
          <w:rFonts w:ascii="Times New Roman" w:hAnsi="Times New Roman" w:cs="Times New Roman"/>
          <w:sz w:val="24"/>
          <w:szCs w:val="24"/>
          <w:shd w:val="clear" w:color="auto" w:fill="FFFFFF"/>
        </w:rPr>
        <w:t>?&gt;</w:t>
      </w:r>
    </w:p>
    <w:p w:rsidR="00B8163A" w:rsidRPr="00184700" w:rsidRDefault="00B8163A" w:rsidP="00184700">
      <w:pPr>
        <w:spacing w:before="105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847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Double</w:t>
      </w:r>
    </w:p>
    <w:p w:rsidR="00B8163A" w:rsidRPr="00184700" w:rsidRDefault="00B8163A" w:rsidP="00184700">
      <w:pPr>
        <w:shd w:val="clear" w:color="auto" w:fill="FFFFFF"/>
        <w:rPr>
          <w:rStyle w:val="phptagcolor"/>
          <w:rFonts w:ascii="Times New Roman" w:hAnsi="Times New Roman" w:cs="Times New Roman"/>
          <w:sz w:val="24"/>
          <w:szCs w:val="24"/>
        </w:rPr>
      </w:pPr>
      <w:proofErr w:type="gramStart"/>
      <w:r w:rsidRPr="00184700">
        <w:rPr>
          <w:rStyle w:val="phptagcolor"/>
          <w:rFonts w:ascii="Times New Roman" w:hAnsi="Times New Roman" w:cs="Times New Roman"/>
          <w:sz w:val="24"/>
          <w:szCs w:val="24"/>
        </w:rPr>
        <w:t>&lt;?</w:t>
      </w:r>
      <w:proofErr w:type="spellStart"/>
      <w:r w:rsidRPr="00184700">
        <w:rPr>
          <w:rStyle w:val="phptagcolor"/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84700">
        <w:rPr>
          <w:rStyle w:val="phpcolor"/>
          <w:rFonts w:ascii="Times New Roman" w:hAnsi="Times New Roman" w:cs="Times New Roman"/>
          <w:sz w:val="24"/>
          <w:szCs w:val="24"/>
        </w:rPr>
        <w:t> 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r w:rsidRPr="00184700">
        <w:rPr>
          <w:rStyle w:val="phpcolor"/>
          <w:rFonts w:ascii="Times New Roman" w:hAnsi="Times New Roman" w:cs="Times New Roman"/>
          <w:sz w:val="24"/>
          <w:szCs w:val="24"/>
        </w:rPr>
        <w:t>$x = </w:t>
      </w:r>
      <w:r w:rsidRPr="00184700">
        <w:rPr>
          <w:rStyle w:val="phpnumbercolor"/>
          <w:rFonts w:ascii="Times New Roman" w:hAnsi="Times New Roman" w:cs="Times New Roman"/>
          <w:sz w:val="24"/>
          <w:szCs w:val="24"/>
        </w:rPr>
        <w:t>10.365</w:t>
      </w:r>
      <w:r w:rsidRPr="00184700">
        <w:rPr>
          <w:rStyle w:val="phpcolor"/>
          <w:rFonts w:ascii="Times New Roman" w:hAnsi="Times New Roman" w:cs="Times New Roman"/>
          <w:sz w:val="24"/>
          <w:szCs w:val="24"/>
        </w:rPr>
        <w:t>;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84700">
        <w:rPr>
          <w:rStyle w:val="phpcolor"/>
          <w:rFonts w:ascii="Times New Roman" w:hAnsi="Times New Roman" w:cs="Times New Roman"/>
          <w:sz w:val="24"/>
          <w:szCs w:val="24"/>
        </w:rPr>
        <w:t>var_dump</w:t>
      </w:r>
      <w:proofErr w:type="spellEnd"/>
      <w:r w:rsidRPr="00184700">
        <w:rPr>
          <w:rStyle w:val="phpcolor"/>
          <w:rFonts w:ascii="Times New Roman" w:hAnsi="Times New Roman" w:cs="Times New Roman"/>
          <w:sz w:val="24"/>
          <w:szCs w:val="24"/>
        </w:rPr>
        <w:t>($x);</w:t>
      </w:r>
      <w:r w:rsidRPr="00184700">
        <w:rPr>
          <w:rFonts w:ascii="Times New Roman" w:hAnsi="Times New Roman" w:cs="Times New Roman"/>
          <w:sz w:val="24"/>
          <w:szCs w:val="24"/>
        </w:rPr>
        <w:br/>
      </w:r>
      <w:r w:rsidRPr="00184700">
        <w:rPr>
          <w:rStyle w:val="phptagcolor"/>
          <w:rFonts w:ascii="Times New Roman" w:hAnsi="Times New Roman" w:cs="Times New Roman"/>
          <w:sz w:val="24"/>
          <w:szCs w:val="24"/>
        </w:rPr>
        <w:t>?&gt;</w:t>
      </w:r>
    </w:p>
    <w:p w:rsidR="00B8163A" w:rsidRPr="00184700" w:rsidRDefault="00B8163A" w:rsidP="00184700">
      <w:pPr>
        <w:shd w:val="clear" w:color="auto" w:fill="FFFFFF"/>
        <w:rPr>
          <w:rStyle w:val="phptagcolor"/>
          <w:rFonts w:ascii="Times New Roman" w:hAnsi="Times New Roman" w:cs="Times New Roman"/>
          <w:b/>
          <w:sz w:val="24"/>
          <w:szCs w:val="24"/>
        </w:rPr>
      </w:pPr>
      <w:r w:rsidRPr="00184700">
        <w:rPr>
          <w:rStyle w:val="phptagcolor"/>
          <w:rFonts w:ascii="Times New Roman" w:hAnsi="Times New Roman" w:cs="Times New Roman"/>
          <w:b/>
          <w:sz w:val="24"/>
          <w:szCs w:val="24"/>
        </w:rPr>
        <w:t>Boolean</w:t>
      </w:r>
    </w:p>
    <w:p w:rsidR="00B8163A" w:rsidRPr="00B8163A" w:rsidRDefault="00B8163A" w:rsidP="0018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</w:pPr>
      <w:proofErr w:type="gramStart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&lt;?</w:t>
      </w:r>
      <w:proofErr w:type="spellStart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php</w:t>
      </w:r>
      <w:proofErr w:type="spellEnd"/>
      <w:proofErr w:type="gramEnd"/>
    </w:p>
    <w:p w:rsidR="00B8163A" w:rsidRPr="00B8163A" w:rsidRDefault="00B8163A" w:rsidP="0018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</w:pPr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$a = </w:t>
      </w:r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true</w:t>
      </w:r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; $b = </w:t>
      </w:r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false</w:t>
      </w:r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 xml:space="preserve">; </w:t>
      </w:r>
    </w:p>
    <w:p w:rsidR="00B8163A" w:rsidRPr="00B8163A" w:rsidRDefault="00B8163A" w:rsidP="0018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</w:pPr>
    </w:p>
    <w:p w:rsidR="00B8163A" w:rsidRPr="00B8163A" w:rsidRDefault="00B8163A" w:rsidP="00184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</w:pPr>
      <w:proofErr w:type="spellStart"/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var_</w:t>
      </w:r>
      <w:proofErr w:type="gramStart"/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dump</w:t>
      </w:r>
      <w:proofErr w:type="spellEnd"/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(</w:t>
      </w:r>
      <w:proofErr w:type="gramEnd"/>
      <w:r w:rsidRPr="00B8163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$a);</w:t>
      </w:r>
    </w:p>
    <w:p w:rsidR="00B8163A" w:rsidRPr="00184700" w:rsidRDefault="00B8163A" w:rsidP="00184700">
      <w:pPr>
        <w:shd w:val="clear" w:color="auto" w:fill="FFFFFF"/>
        <w:rPr>
          <w:rStyle w:val="phptagcolor"/>
          <w:rFonts w:ascii="Times New Roman" w:hAnsi="Times New Roman" w:cs="Times New Roman"/>
          <w:b/>
          <w:sz w:val="24"/>
          <w:szCs w:val="24"/>
        </w:rPr>
      </w:pPr>
      <w:proofErr w:type="spellStart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var_</w:t>
      </w:r>
      <w:proofErr w:type="gramStart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dump</w:t>
      </w:r>
      <w:proofErr w:type="spellEnd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(</w:t>
      </w:r>
      <w:proofErr w:type="gramEnd"/>
      <w:r w:rsidRPr="0018470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N" w:eastAsia="en-IN"/>
        </w:rPr>
        <w:t>$b);</w:t>
      </w:r>
    </w:p>
    <w:p w:rsidR="00B8163A" w:rsidRPr="00184700" w:rsidRDefault="00B8163A" w:rsidP="00184700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B8163A" w:rsidRPr="00184700" w:rsidRDefault="00B8163A" w:rsidP="00184700">
      <w:pPr>
        <w:spacing w:before="105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D6DD8" w:rsidRPr="00184700" w:rsidRDefault="00FD6DD8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pacing w:val="-1"/>
        </w:rPr>
      </w:pPr>
    </w:p>
    <w:p w:rsidR="00AB50AA" w:rsidRPr="00184700" w:rsidRDefault="00AB50AA" w:rsidP="00184700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 w:themeColor="text1"/>
          <w:spacing w:val="-1"/>
        </w:rPr>
      </w:pPr>
    </w:p>
    <w:p w:rsidR="00AB50AA" w:rsidRPr="00184700" w:rsidRDefault="00AB50AA" w:rsidP="0018470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AB50AA" w:rsidRPr="00184700" w:rsidRDefault="00AB50AA" w:rsidP="001847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B50AA" w:rsidRPr="0018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A0BE7"/>
    <w:multiLevelType w:val="hybridMultilevel"/>
    <w:tmpl w:val="8A685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B2DDB"/>
    <w:multiLevelType w:val="multilevel"/>
    <w:tmpl w:val="E8A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0060"/>
    <w:multiLevelType w:val="hybridMultilevel"/>
    <w:tmpl w:val="E8F2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AA"/>
    <w:rsid w:val="00184700"/>
    <w:rsid w:val="00AB50AA"/>
    <w:rsid w:val="00B8163A"/>
    <w:rsid w:val="00BC5C63"/>
    <w:rsid w:val="00BF67A3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743A-23E4-4C7B-9F27-F660D837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0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50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D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6DD8"/>
  </w:style>
  <w:style w:type="character" w:customStyle="1" w:styleId="keyword">
    <w:name w:val="keyword"/>
    <w:basedOn w:val="DefaultParagraphFont"/>
    <w:rsid w:val="00BC5C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63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hptagcolor">
    <w:name w:val="phptagcolor"/>
    <w:basedOn w:val="DefaultParagraphFont"/>
    <w:rsid w:val="00B8163A"/>
  </w:style>
  <w:style w:type="character" w:customStyle="1" w:styleId="phpnumbercolor">
    <w:name w:val="phpnumbercolor"/>
    <w:basedOn w:val="DefaultParagraphFont"/>
    <w:rsid w:val="00B8163A"/>
  </w:style>
  <w:style w:type="character" w:customStyle="1" w:styleId="phpcolor">
    <w:name w:val="phpcolor"/>
    <w:basedOn w:val="DefaultParagraphFont"/>
    <w:rsid w:val="00B8163A"/>
  </w:style>
  <w:style w:type="character" w:customStyle="1" w:styleId="hljs-meta">
    <w:name w:val="hljs-meta"/>
    <w:basedOn w:val="DefaultParagraphFont"/>
    <w:rsid w:val="00B8163A"/>
  </w:style>
  <w:style w:type="character" w:customStyle="1" w:styleId="hljs-keyword">
    <w:name w:val="hljs-keyword"/>
    <w:basedOn w:val="DefaultParagraphFont"/>
    <w:rsid w:val="00B8163A"/>
  </w:style>
  <w:style w:type="character" w:customStyle="1" w:styleId="hljs-comment">
    <w:name w:val="hljs-comment"/>
    <w:basedOn w:val="DefaultParagraphFont"/>
    <w:rsid w:val="00B8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server" TargetMode="External"/><Relationship Id="rId13" Type="http://schemas.openxmlformats.org/officeDocument/2006/relationships/hyperlink" Target="https://en.wikipedia.org/wiki/Client-side" TargetMode="External"/><Relationship Id="rId18" Type="http://schemas.openxmlformats.org/officeDocument/2006/relationships/hyperlink" Target="https://en.wikipedia.org/wiki/Web_host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Web_development" TargetMode="External"/><Relationship Id="rId12" Type="http://schemas.openxmlformats.org/officeDocument/2006/relationships/hyperlink" Target="https://en.wikipedia.org/wiki/Command-line" TargetMode="External"/><Relationship Id="rId17" Type="http://schemas.openxmlformats.org/officeDocument/2006/relationships/hyperlink" Target="https://en.wikipedia.org/wiki/Relational_database_management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mputing_platfor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rver-side_scripting" TargetMode="External"/><Relationship Id="rId11" Type="http://schemas.openxmlformats.org/officeDocument/2006/relationships/hyperlink" Target="https://en.wikipedia.org/wiki/PHP" TargetMode="External"/><Relationship Id="rId5" Type="http://schemas.openxmlformats.org/officeDocument/2006/relationships/hyperlink" Target="https://en.wikipedia.org/wiki/Prototype-based_programming" TargetMode="External"/><Relationship Id="rId15" Type="http://schemas.openxmlformats.org/officeDocument/2006/relationships/hyperlink" Target="https://en.wikipedia.org/wiki/Operating_system" TargetMode="External"/><Relationship Id="rId10" Type="http://schemas.openxmlformats.org/officeDocument/2006/relationships/hyperlink" Target="https://en.wikipedia.org/wiki/Dynamic_web_page" TargetMode="External"/><Relationship Id="rId19" Type="http://schemas.openxmlformats.org/officeDocument/2006/relationships/hyperlink" Target="https://www.diffen.com/difference/Data_vs_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ecution_(computing)" TargetMode="External"/><Relationship Id="rId14" Type="http://schemas.openxmlformats.org/officeDocument/2006/relationships/hyperlink" Target="https://en.wikipedia.org/wiki/Graphical_user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Island College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CVCD102</dc:creator>
  <cp:keywords/>
  <dc:description/>
  <cp:lastModifiedBy>user</cp:lastModifiedBy>
  <cp:revision>2</cp:revision>
  <dcterms:created xsi:type="dcterms:W3CDTF">2019-10-07T04:29:00Z</dcterms:created>
  <dcterms:modified xsi:type="dcterms:W3CDTF">2019-10-07T04:29:00Z</dcterms:modified>
</cp:coreProperties>
</file>