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420B" w14:textId="5B6FB544" w:rsidR="00FA5800" w:rsidRPr="00A322EC" w:rsidRDefault="00FA5800" w:rsidP="00FA5800">
      <w:pPr>
        <w:rPr>
          <w:rFonts w:ascii="Times New Roman" w:hAnsi="Times New Roman" w:cs="Times New Roman"/>
          <w:sz w:val="28"/>
          <w:szCs w:val="28"/>
        </w:rPr>
      </w:pPr>
      <w:r w:rsidRPr="00A322EC">
        <w:rPr>
          <w:rFonts w:ascii="Times New Roman" w:hAnsi="Times New Roman" w:cs="Times New Roman"/>
          <w:sz w:val="28"/>
          <w:szCs w:val="28"/>
        </w:rPr>
        <w:t xml:space="preserve">Name: </w:t>
      </w:r>
      <w:r w:rsidR="003F0B5B">
        <w:rPr>
          <w:rFonts w:ascii="Times New Roman" w:hAnsi="Times New Roman" w:cs="Times New Roman"/>
          <w:sz w:val="28"/>
          <w:szCs w:val="28"/>
        </w:rPr>
        <w:t xml:space="preserve">Jasmine </w:t>
      </w:r>
      <w:proofErr w:type="spellStart"/>
      <w:r w:rsidR="003F0B5B">
        <w:rPr>
          <w:rFonts w:ascii="Times New Roman" w:hAnsi="Times New Roman" w:cs="Times New Roman"/>
          <w:sz w:val="28"/>
          <w:szCs w:val="28"/>
        </w:rPr>
        <w:t>Imtiyaj</w:t>
      </w:r>
      <w:proofErr w:type="spellEnd"/>
      <w:r w:rsidR="003F0B5B">
        <w:rPr>
          <w:rFonts w:ascii="Times New Roman" w:hAnsi="Times New Roman" w:cs="Times New Roman"/>
          <w:sz w:val="28"/>
          <w:szCs w:val="28"/>
        </w:rPr>
        <w:t xml:space="preserve"> Sayyad</w:t>
      </w:r>
    </w:p>
    <w:p w14:paraId="458861EF" w14:textId="3371B9CA" w:rsidR="00FA5800" w:rsidRDefault="00FA5800" w:rsidP="00FA5800">
      <w:pPr>
        <w:rPr>
          <w:rFonts w:ascii="Times New Roman" w:hAnsi="Times New Roman" w:cs="Times New Roman"/>
          <w:sz w:val="28"/>
          <w:szCs w:val="28"/>
        </w:rPr>
      </w:pPr>
      <w:r w:rsidRPr="00A322EC">
        <w:rPr>
          <w:rFonts w:ascii="Times New Roman" w:hAnsi="Times New Roman" w:cs="Times New Roman"/>
          <w:sz w:val="28"/>
          <w:szCs w:val="28"/>
        </w:rPr>
        <w:t xml:space="preserve">PRN No: </w:t>
      </w:r>
      <w:r w:rsidR="003F0B5B">
        <w:rPr>
          <w:rFonts w:ascii="Times New Roman" w:hAnsi="Times New Roman" w:cs="Times New Roman"/>
          <w:sz w:val="28"/>
          <w:szCs w:val="28"/>
        </w:rPr>
        <w:t>22510033</w:t>
      </w:r>
    </w:p>
    <w:p w14:paraId="1C21E1AC" w14:textId="3D422E08" w:rsidR="00FA5800" w:rsidRPr="00A322EC" w:rsidRDefault="00FA5800" w:rsidP="00FA58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Batch: </w:t>
      </w:r>
      <w:r w:rsidR="003F0B5B">
        <w:rPr>
          <w:rFonts w:ascii="Times New Roman" w:hAnsi="Times New Roman" w:cs="Times New Roman"/>
          <w:sz w:val="28"/>
          <w:szCs w:val="28"/>
        </w:rPr>
        <w:t>B8</w:t>
      </w:r>
    </w:p>
    <w:p w14:paraId="5ADB40C6" w14:textId="77777777" w:rsidR="00FA5800" w:rsidRPr="00A322EC" w:rsidRDefault="00FA5800" w:rsidP="00FA5800">
      <w:pPr>
        <w:rPr>
          <w:rFonts w:ascii="Times New Roman" w:hAnsi="Times New Roman" w:cs="Times New Roman"/>
          <w:sz w:val="28"/>
          <w:szCs w:val="28"/>
        </w:rPr>
      </w:pPr>
    </w:p>
    <w:p w14:paraId="2850DC19" w14:textId="77777777" w:rsidR="00FA5800" w:rsidRPr="00A322EC" w:rsidRDefault="00FA5800" w:rsidP="00FA58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22EC">
        <w:rPr>
          <w:rFonts w:ascii="Times New Roman" w:hAnsi="Times New Roman" w:cs="Times New Roman"/>
          <w:b/>
          <w:sz w:val="28"/>
          <w:szCs w:val="28"/>
        </w:rPr>
        <w:t>High Performance Computing Lab</w:t>
      </w:r>
    </w:p>
    <w:p w14:paraId="411881B3" w14:textId="77777777" w:rsidR="00FA5800" w:rsidRPr="00A322EC" w:rsidRDefault="00FA5800" w:rsidP="00FA58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Practical No. 8</w:t>
      </w:r>
    </w:p>
    <w:p w14:paraId="643488F7" w14:textId="77777777" w:rsidR="00FA5800" w:rsidRPr="00A322EC" w:rsidRDefault="00FA5800" w:rsidP="00FA5800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4E775CDF" w14:textId="77777777" w:rsidR="00FA5800" w:rsidRPr="00A322EC" w:rsidRDefault="00FA5800" w:rsidP="00FA58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32BB7D" w14:textId="77777777" w:rsidR="00FA5800" w:rsidRDefault="00FA5800" w:rsidP="00FA58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22EC">
        <w:rPr>
          <w:rFonts w:ascii="Times New Roman" w:hAnsi="Times New Roman" w:cs="Times New Roman"/>
          <w:b/>
          <w:bCs/>
          <w:sz w:val="28"/>
          <w:szCs w:val="28"/>
        </w:rPr>
        <w:t>Problem Statement 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5800">
        <w:rPr>
          <w:rFonts w:ascii="Times New Roman" w:eastAsia="Times New Roman" w:hAnsi="Times New Roman" w:cs="Times New Roman"/>
          <w:sz w:val="28"/>
          <w:szCs w:val="28"/>
        </w:rPr>
        <w:t xml:space="preserve">Study and implement 2D Convolution using MPI. Use a different number of processes and </w:t>
      </w:r>
      <w:proofErr w:type="spellStart"/>
      <w:r w:rsidRPr="00FA5800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FA5800">
        <w:rPr>
          <w:rFonts w:ascii="Times New Roman" w:eastAsia="Times New Roman" w:hAnsi="Times New Roman" w:cs="Times New Roman"/>
          <w:sz w:val="28"/>
          <w:szCs w:val="28"/>
        </w:rPr>
        <w:t xml:space="preserve"> the performance.</w:t>
      </w:r>
    </w:p>
    <w:p w14:paraId="4B70D123" w14:textId="0CB99F6A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0B5B"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Ouput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09520E3" w14:textId="0C084836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0B5B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C6EDED" wp14:editId="22D099AE">
            <wp:extent cx="5731510" cy="3614420"/>
            <wp:effectExtent l="0" t="0" r="2540" b="5080"/>
            <wp:docPr id="212372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4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EAAE" w14:textId="4D38F1A9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0B5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C9BB8F6" wp14:editId="3848FD25">
            <wp:extent cx="5731510" cy="2583180"/>
            <wp:effectExtent l="0" t="0" r="2540" b="7620"/>
            <wp:docPr id="19807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7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3E2C" w14:textId="67EA2090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0B5B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F0278E" wp14:editId="69EA4C64">
            <wp:extent cx="5731510" cy="1031875"/>
            <wp:effectExtent l="0" t="0" r="2540" b="0"/>
            <wp:docPr id="544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7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23B4" w14:textId="77777777" w:rsidR="003F0B5B" w:rsidRPr="003F0B5B" w:rsidRDefault="003F0B5B" w:rsidP="003F0B5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Analysis (MPI Convolution)</w:t>
      </w:r>
    </w:p>
    <w:p w14:paraId="6F77850F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The convolution program was executed with different numbers of MPI processes (1, 2, 4, and 8).</w:t>
      </w:r>
    </w:p>
    <w:p w14:paraId="57387407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As the number of processes increased, the execution time decreased due to parallel computation.</w:t>
      </w:r>
    </w:p>
    <w:p w14:paraId="2BC819D2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The speedup improved almost linearly up to 4 processes.</w:t>
      </w:r>
    </w:p>
    <w:p w14:paraId="369348A2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Beyond 4 processes, the performance gain reduced because of increased communication overhead between processes.</w:t>
      </w:r>
    </w:p>
    <w:p w14:paraId="4B56434C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Parallel efficiency decreased with more processes as communication cost started dominating computation.</w:t>
      </w:r>
    </w:p>
    <w:p w14:paraId="47608949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The best performance was observed when the workload per process was balanced (e.g., 4 processes).</w:t>
      </w:r>
    </w:p>
    <w:p w14:paraId="5D7F84B8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For smaller matrices, increasing processes beyond a limit gives no significant improvement due to limited data per process.</w:t>
      </w:r>
    </w:p>
    <w:p w14:paraId="00136076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Overall, the program shows good scalability for moderate process counts, but efficiency drops at higher counts.</w:t>
      </w:r>
    </w:p>
    <w:p w14:paraId="02684BA3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The results confirm that MPI parallelization effectively speeds up convolution for large data sizes.</w:t>
      </w:r>
    </w:p>
    <w:p w14:paraId="71415C89" w14:textId="77777777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33643F" w14:textId="77777777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0C1001" w14:textId="77777777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2E3097" w14:textId="77777777" w:rsidR="003F0B5B" w:rsidRP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4F9A81" w14:textId="05F36C5C" w:rsidR="00FA5800" w:rsidRDefault="00FA5800" w:rsidP="00FA58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Statement 2</w:t>
      </w:r>
      <w:r w:rsidRPr="00A322E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5800">
        <w:rPr>
          <w:rFonts w:ascii="Times New Roman" w:eastAsia="Times New Roman" w:hAnsi="Times New Roman" w:cs="Times New Roman"/>
          <w:sz w:val="28"/>
          <w:szCs w:val="28"/>
        </w:rPr>
        <w:t xml:space="preserve">Implement dot product using MPI. Use different number </w:t>
      </w:r>
      <w:proofErr w:type="gramStart"/>
      <w:r w:rsidRPr="00FA5800">
        <w:rPr>
          <w:rFonts w:ascii="Times New Roman" w:eastAsia="Times New Roman" w:hAnsi="Times New Roman" w:cs="Times New Roman"/>
          <w:sz w:val="28"/>
          <w:szCs w:val="28"/>
        </w:rPr>
        <w:t>of  processes</w:t>
      </w:r>
      <w:proofErr w:type="gramEnd"/>
      <w:r w:rsidRPr="00FA5800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FA5800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FA5800">
        <w:rPr>
          <w:rFonts w:ascii="Times New Roman" w:eastAsia="Times New Roman" w:hAnsi="Times New Roman" w:cs="Times New Roman"/>
          <w:sz w:val="28"/>
          <w:szCs w:val="28"/>
        </w:rPr>
        <w:t xml:space="preserve"> the performance.</w:t>
      </w:r>
    </w:p>
    <w:p w14:paraId="160D8FD1" w14:textId="479D0FEE" w:rsidR="00EC60BE" w:rsidRDefault="00EC60BE" w:rsidP="00FA58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C6C90E7" w14:textId="09D855B1" w:rsidR="00EC60BE" w:rsidRDefault="00EC60BE" w:rsidP="00FA58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60B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B5C21F8" wp14:editId="25E5FA41">
            <wp:extent cx="5731510" cy="3331845"/>
            <wp:effectExtent l="0" t="0" r="2540" b="1905"/>
            <wp:docPr id="131040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08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A73B" w14:textId="1F55B17C" w:rsidR="00EC60BE" w:rsidRPr="00EC60BE" w:rsidRDefault="00EC60BE" w:rsidP="00EC60B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Analysis</w:t>
      </w:r>
      <w:r w:rsidRPr="00EC60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19304A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Execution time decreases as the number of processes increases.</w:t>
      </w:r>
    </w:p>
    <w:p w14:paraId="2C5E6704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The program shows nearly linear speedup up to 4 processes.</w:t>
      </w:r>
    </w:p>
    <w:p w14:paraId="3CA2E004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For higher process counts, communication overhead slightly reduces efficiency.</w:t>
      </w:r>
    </w:p>
    <w:p w14:paraId="4F78D1F1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The best performance was observed around 4–8 processes depending on the system.</w:t>
      </w:r>
    </w:p>
    <w:p w14:paraId="691AF83E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MPI parallelization effectively distributes work for large vector sizes.</w:t>
      </w:r>
    </w:p>
    <w:p w14:paraId="4AB25FBA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The total dot product remains the same regardless of process count (correctness verified).</w:t>
      </w:r>
    </w:p>
    <w:p w14:paraId="380F506A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Overall, the program demonstrates good scalability and parallel efficiency</w:t>
      </w:r>
      <w:r w:rsidRPr="00EC60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22A159" w14:textId="77777777" w:rsidR="00EC60BE" w:rsidRDefault="00EC60BE" w:rsidP="00FA58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EC6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39AC"/>
    <w:multiLevelType w:val="multilevel"/>
    <w:tmpl w:val="73AACA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3726D"/>
    <w:multiLevelType w:val="multilevel"/>
    <w:tmpl w:val="36A4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980075">
    <w:abstractNumId w:val="0"/>
  </w:num>
  <w:num w:numId="2" w16cid:durableId="1244484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4C9"/>
    <w:rsid w:val="000C51A2"/>
    <w:rsid w:val="00123798"/>
    <w:rsid w:val="001574DE"/>
    <w:rsid w:val="003F0B5B"/>
    <w:rsid w:val="0060790B"/>
    <w:rsid w:val="008604D1"/>
    <w:rsid w:val="008A7E19"/>
    <w:rsid w:val="00B843D3"/>
    <w:rsid w:val="00D6560B"/>
    <w:rsid w:val="00EB44C9"/>
    <w:rsid w:val="00EC60BE"/>
    <w:rsid w:val="00ED50F4"/>
    <w:rsid w:val="00FA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377F"/>
  <w15:chartTrackingRefBased/>
  <w15:docId w15:val="{DA981DFD-DD57-42BC-AB16-08EFA551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80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Mulla</dc:creator>
  <cp:keywords/>
  <dc:description/>
  <cp:lastModifiedBy>jasmine sayyad</cp:lastModifiedBy>
  <cp:revision>3</cp:revision>
  <dcterms:created xsi:type="dcterms:W3CDTF">2025-09-28T15:06:00Z</dcterms:created>
  <dcterms:modified xsi:type="dcterms:W3CDTF">2025-10-04T07:13:00Z</dcterms:modified>
</cp:coreProperties>
</file>