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Pr="00FA730B" w:rsidRDefault="00FA730B">
      <w:pPr>
        <w:rPr>
          <w:b/>
          <w:color w:val="FF0000"/>
          <w:u w:val="single"/>
        </w:rPr>
      </w:pPr>
      <w:r w:rsidRPr="00FA730B">
        <w:rPr>
          <w:b/>
          <w:color w:val="FF0000"/>
          <w:highlight w:val="yellow"/>
          <w:u w:val="single"/>
        </w:rPr>
        <w:t>Problem Solving:  Take different data source to do data analysis</w:t>
      </w:r>
    </w:p>
    <w:p w:rsidR="00FA730B" w:rsidRDefault="00FA730B">
      <w:r>
        <w:t>Highlight:</w:t>
      </w:r>
    </w:p>
    <w:p w:rsidR="00FA730B" w:rsidRDefault="00FA730B">
      <w:r>
        <w:t>Import</w:t>
      </w:r>
      <w:r w:rsidR="00930454">
        <w:t xml:space="preserve"> </w:t>
      </w:r>
      <w:r>
        <w:t xml:space="preserve">Data Source (CSV, html, Excel) to </w:t>
      </w:r>
      <w:r w:rsidR="00930454">
        <w:t xml:space="preserve">Python </w:t>
      </w:r>
      <w:r>
        <w:t>then to</w:t>
      </w:r>
      <w:r w:rsidR="00930454">
        <w:t xml:space="preserve"> SQLite</w:t>
      </w:r>
      <w:r>
        <w:t xml:space="preserve"> (can join table)</w:t>
      </w:r>
    </w:p>
    <w:p w:rsidR="0041660A" w:rsidRDefault="00FA730B">
      <w:r>
        <w:t xml:space="preserve">Then </w:t>
      </w:r>
      <w:r w:rsidR="00930454">
        <w:t>create dashboard report for analysis   -- last update 1</w:t>
      </w:r>
      <w:r>
        <w:t>2/4/17</w:t>
      </w:r>
    </w:p>
    <w:p w:rsidR="00930454" w:rsidRDefault="00930454"/>
    <w:p w:rsidR="00930454" w:rsidRDefault="00FA730B">
      <w:r>
        <w:t>Project:  Hugh premium, loss data and reinsurance data, how to take the existing data to perform meaning analysis for reinsurance treaty pricing? what line of business need to cede out? At what coverage? What layer? What type?</w:t>
      </w:r>
    </w:p>
    <w:p w:rsidR="00C935C6" w:rsidRDefault="00C935C6"/>
    <w:p w:rsidR="00C935C6" w:rsidRDefault="00C935C6">
      <w:r>
        <w:t>Step 1 – create a premium and loss data</w:t>
      </w:r>
      <w:r w:rsidR="00C76822">
        <w:t>, reinsurance</w:t>
      </w:r>
      <w:r>
        <w:t xml:space="preserve"> – </w:t>
      </w:r>
      <w:proofErr w:type="gramStart"/>
      <w:r>
        <w:t xml:space="preserve">sample </w:t>
      </w:r>
      <w:r w:rsidR="00C76822">
        <w:t xml:space="preserve"> -</w:t>
      </w:r>
      <w:proofErr w:type="gramEnd"/>
      <w:r w:rsidR="00C76822">
        <w:t xml:space="preserve"> with different data type</w:t>
      </w:r>
    </w:p>
    <w:p w:rsidR="00C76822" w:rsidRDefault="00C76822">
      <w:r>
        <w:t xml:space="preserve">              Csv, html, excel, data base…</w:t>
      </w:r>
      <w:proofErr w:type="spellStart"/>
      <w:r>
        <w:t>etc</w:t>
      </w:r>
      <w:proofErr w:type="spellEnd"/>
    </w:p>
    <w:p w:rsidR="00BC2444" w:rsidRDefault="00C76822">
      <w:r>
        <w:t>Step 2 – import data to Python</w:t>
      </w:r>
      <w:bookmarkStart w:id="0" w:name="_GoBack"/>
      <w:bookmarkEnd w:id="0"/>
    </w:p>
    <w:p w:rsidR="00C76822" w:rsidRDefault="00C76822">
      <w:r>
        <w:t>Step 3 – export data to SQLite – joint table</w:t>
      </w:r>
    </w:p>
    <w:sectPr w:rsidR="00C76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76"/>
    <w:rsid w:val="00191000"/>
    <w:rsid w:val="0041660A"/>
    <w:rsid w:val="00930454"/>
    <w:rsid w:val="00BC2444"/>
    <w:rsid w:val="00C76822"/>
    <w:rsid w:val="00C935C6"/>
    <w:rsid w:val="00DB5976"/>
    <w:rsid w:val="00FA73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657E"/>
  <w15:chartTrackingRefBased/>
  <w15:docId w15:val="{826573DA-353C-4A8F-9D5D-74D8AEF6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3017</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Johnson</dc:creator>
  <cp:keywords/>
  <dc:description/>
  <cp:lastModifiedBy>Jasmin Johnson</cp:lastModifiedBy>
  <cp:revision>7</cp:revision>
  <dcterms:created xsi:type="dcterms:W3CDTF">2017-11-30T18:46:00Z</dcterms:created>
  <dcterms:modified xsi:type="dcterms:W3CDTF">2017-12-04T21:39:00Z</dcterms:modified>
</cp:coreProperties>
</file>