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043" w:rsidRPr="00254390" w:rsidRDefault="00BD459C" w:rsidP="00F21829">
      <w:pPr>
        <w:jc w:val="center"/>
        <w:rPr>
          <w:rFonts w:cs="Arial"/>
          <w:b/>
          <w:caps/>
          <w:color w:val="003300"/>
          <w:sz w:val="32"/>
          <w:szCs w:val="32"/>
        </w:rPr>
      </w:pPr>
      <w:r>
        <w:rPr>
          <w:rFonts w:cs="Arial"/>
          <w:b/>
          <w:caps/>
          <w:color w:val="003300"/>
          <w:sz w:val="32"/>
          <w:szCs w:val="32"/>
        </w:rPr>
        <w:t>DRAFT</w:t>
      </w:r>
    </w:p>
    <w:p w:rsidR="007225D2" w:rsidRDefault="009841D1" w:rsidP="00F21829">
      <w:pPr>
        <w:jc w:val="center"/>
        <w:rPr>
          <w:rFonts w:cs="Arial"/>
          <w:color w:val="663300"/>
          <w:sz w:val="24"/>
          <w:szCs w:val="32"/>
        </w:rPr>
      </w:pPr>
      <w:r>
        <w:rPr>
          <w:rFonts w:cs="Arial"/>
          <w:noProof/>
          <w:sz w:val="24"/>
          <w:szCs w:val="32"/>
        </w:rPr>
        <mc:AlternateContent>
          <mc:Choice Requires="wps">
            <w:drawing>
              <wp:anchor distT="4294967291" distB="4294967291" distL="114300" distR="114300" simplePos="0" relativeHeight="251658240" behindDoc="0" locked="0" layoutInCell="1" allowOverlap="1" wp14:anchorId="385C59FF" wp14:editId="49F54F26">
                <wp:simplePos x="0" y="0"/>
                <wp:positionH relativeFrom="column">
                  <wp:posOffset>257175</wp:posOffset>
                </wp:positionH>
                <wp:positionV relativeFrom="paragraph">
                  <wp:posOffset>70484</wp:posOffset>
                </wp:positionV>
                <wp:extent cx="5372100" cy="0"/>
                <wp:effectExtent l="0" t="0" r="19050" b="19050"/>
                <wp:wrapNone/>
                <wp:docPr id="1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33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20.25pt;margin-top:5.55pt;width:423pt;height:0;z-index:2516582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" strokecolor="#030"/>
            </w:pict>
          </mc:Fallback>
        </mc:AlternateContent>
      </w:r>
    </w:p>
    <w:p w:rsidR="001F6B05" w:rsidRDefault="001F6B05" w:rsidP="001B0300">
      <w:pPr>
        <w:jc w:val="center"/>
        <w:rPr>
          <w:rFonts w:cs="Arial"/>
          <w:b/>
          <w:noProof/>
          <w:color w:val="003300"/>
        </w:rPr>
      </w:pPr>
    </w:p>
    <w:p w:rsidR="001F6B05" w:rsidRDefault="001F6B05" w:rsidP="001B0300">
      <w:pPr>
        <w:jc w:val="center"/>
        <w:rPr>
          <w:rFonts w:cs="Arial"/>
          <w:b/>
          <w:noProof/>
          <w:color w:val="003300"/>
        </w:rPr>
      </w:pPr>
    </w:p>
    <w:p w:rsidR="00E729C4" w:rsidRDefault="00BD459C" w:rsidP="00BD459C">
      <w:pPr>
        <w:spacing w:after="240"/>
        <w:jc w:val="center"/>
        <w:rPr>
          <w:rFonts w:cs="Arial"/>
          <w:b/>
          <w:noProof/>
          <w:color w:val="003300"/>
        </w:rPr>
      </w:pPr>
      <w:r>
        <w:rPr>
          <w:rFonts w:cs="Arial"/>
          <w:b/>
          <w:noProof/>
          <w:color w:val="003300"/>
        </w:rPr>
        <w:t xml:space="preserve">Analysis </w:t>
      </w:r>
      <w:r w:rsidR="00F44C29">
        <w:rPr>
          <w:rFonts w:cs="Arial"/>
          <w:b/>
          <w:noProof/>
          <w:color w:val="003300"/>
        </w:rPr>
        <w:t xml:space="preserve">Methods </w:t>
      </w:r>
      <w:r>
        <w:rPr>
          <w:rFonts w:cs="Arial"/>
          <w:b/>
          <w:noProof/>
          <w:color w:val="003300"/>
        </w:rPr>
        <w:t>f</w:t>
      </w:r>
      <w:r w:rsidR="00F44C29">
        <w:rPr>
          <w:rFonts w:cs="Arial"/>
          <w:b/>
          <w:noProof/>
          <w:color w:val="003300"/>
        </w:rPr>
        <w:t>or</w:t>
      </w:r>
      <w:r>
        <w:rPr>
          <w:rFonts w:cs="Arial"/>
          <w:b/>
          <w:noProof/>
          <w:color w:val="003300"/>
        </w:rPr>
        <w:t xml:space="preserve"> Prairie Vegetation M</w:t>
      </w:r>
      <w:r w:rsidRPr="00BD459C">
        <w:rPr>
          <w:rFonts w:cs="Arial"/>
          <w:b/>
          <w:noProof/>
          <w:color w:val="003300"/>
        </w:rPr>
        <w:t xml:space="preserve">onitoring </w:t>
      </w:r>
      <w:r>
        <w:rPr>
          <w:rFonts w:cs="Arial"/>
          <w:b/>
          <w:noProof/>
          <w:color w:val="003300"/>
        </w:rPr>
        <w:t>Data</w:t>
      </w:r>
    </w:p>
    <w:p w:rsidR="00E729C4" w:rsidRDefault="00E729C4" w:rsidP="00305430">
      <w:pPr>
        <w:jc w:val="center"/>
        <w:rPr>
          <w:rFonts w:cs="Arial"/>
          <w:b/>
          <w:noProof/>
          <w:color w:val="003300"/>
        </w:rPr>
      </w:pPr>
    </w:p>
    <w:p w:rsidR="00BD459C" w:rsidRDefault="00BD459C" w:rsidP="00305430">
      <w:pPr>
        <w:jc w:val="center"/>
        <w:rPr>
          <w:rFonts w:cs="Arial"/>
          <w:b/>
          <w:noProof/>
          <w:color w:val="003300"/>
        </w:rPr>
      </w:pPr>
    </w:p>
    <w:p w:rsidR="00BD459C" w:rsidRDefault="00BD459C" w:rsidP="00305430">
      <w:pPr>
        <w:jc w:val="center"/>
        <w:rPr>
          <w:rFonts w:cs="Arial"/>
          <w:b/>
          <w:noProof/>
          <w:color w:val="003300"/>
        </w:rPr>
      </w:pPr>
    </w:p>
    <w:p w:rsidR="00BD459C" w:rsidRDefault="00BD459C" w:rsidP="00305430">
      <w:pPr>
        <w:jc w:val="center"/>
        <w:rPr>
          <w:rFonts w:cs="Arial"/>
          <w:b/>
          <w:noProof/>
          <w:color w:val="003300"/>
        </w:rPr>
      </w:pPr>
    </w:p>
    <w:p w:rsidR="00E729C4" w:rsidRDefault="00E729C4" w:rsidP="00305430">
      <w:pPr>
        <w:jc w:val="center"/>
        <w:rPr>
          <w:rFonts w:cs="Arial"/>
          <w:b/>
          <w:color w:val="003300"/>
        </w:rPr>
      </w:pPr>
    </w:p>
    <w:p w:rsidR="00305430" w:rsidRDefault="00305430" w:rsidP="000E12D8">
      <w:pPr>
        <w:spacing w:after="120"/>
        <w:jc w:val="center"/>
        <w:rPr>
          <w:rFonts w:cs="Arial"/>
          <w:b/>
          <w:color w:val="003300"/>
        </w:rPr>
      </w:pPr>
    </w:p>
    <w:p w:rsidR="008D4456" w:rsidRDefault="008D4456" w:rsidP="000E12D8">
      <w:pPr>
        <w:spacing w:after="120"/>
        <w:jc w:val="center"/>
        <w:rPr>
          <w:rFonts w:cs="Arial"/>
          <w:b/>
          <w:color w:val="003300"/>
        </w:rPr>
      </w:pPr>
    </w:p>
    <w:p w:rsidR="008D4456" w:rsidRDefault="008D4456" w:rsidP="000E12D8">
      <w:pPr>
        <w:spacing w:after="120"/>
        <w:jc w:val="center"/>
        <w:rPr>
          <w:rFonts w:cs="Arial"/>
          <w:b/>
          <w:color w:val="003300"/>
        </w:rPr>
      </w:pPr>
    </w:p>
    <w:p w:rsidR="008D4456" w:rsidRDefault="008D4456" w:rsidP="000E12D8">
      <w:pPr>
        <w:spacing w:after="120"/>
        <w:jc w:val="center"/>
        <w:rPr>
          <w:rFonts w:cs="Arial"/>
          <w:b/>
          <w:color w:val="003300"/>
        </w:rPr>
      </w:pPr>
    </w:p>
    <w:p w:rsidR="008D4456" w:rsidRDefault="008D4456" w:rsidP="000E12D8">
      <w:pPr>
        <w:spacing w:after="120"/>
        <w:jc w:val="center"/>
        <w:rPr>
          <w:rFonts w:cs="Arial"/>
          <w:b/>
          <w:color w:val="003300"/>
        </w:rPr>
      </w:pPr>
    </w:p>
    <w:p w:rsidR="00305430" w:rsidRDefault="00305430" w:rsidP="000E12D8">
      <w:pPr>
        <w:spacing w:after="120"/>
        <w:jc w:val="center"/>
        <w:rPr>
          <w:rFonts w:cs="Arial"/>
          <w:b/>
          <w:color w:val="003300"/>
        </w:rPr>
      </w:pPr>
    </w:p>
    <w:p w:rsidR="00147561" w:rsidRDefault="007225D2" w:rsidP="000E12D8">
      <w:pPr>
        <w:spacing w:after="120"/>
        <w:jc w:val="center"/>
        <w:rPr>
          <w:rFonts w:cs="Arial"/>
          <w:b/>
          <w:color w:val="003300"/>
        </w:rPr>
      </w:pPr>
      <w:r w:rsidRPr="00A8670E">
        <w:rPr>
          <w:rFonts w:cs="Arial"/>
          <w:b/>
          <w:color w:val="003300"/>
        </w:rPr>
        <w:t>Prepared for</w:t>
      </w:r>
      <w:r w:rsidR="00147561">
        <w:rPr>
          <w:rFonts w:cs="Arial"/>
          <w:b/>
          <w:color w:val="003300"/>
        </w:rPr>
        <w:t>:</w:t>
      </w:r>
    </w:p>
    <w:p w:rsidR="00062FDE" w:rsidRDefault="00BD459C" w:rsidP="00062FDE">
      <w:pPr>
        <w:jc w:val="center"/>
        <w:rPr>
          <w:rFonts w:cs="Arial"/>
          <w:b/>
          <w:color w:val="003300"/>
        </w:rPr>
      </w:pPr>
      <w:r>
        <w:rPr>
          <w:rFonts w:cs="Arial"/>
          <w:b/>
          <w:color w:val="003300"/>
        </w:rPr>
        <w:t>National Park Service</w:t>
      </w:r>
    </w:p>
    <w:p w:rsidR="00BD459C" w:rsidRDefault="00BD459C" w:rsidP="00062FDE">
      <w:pPr>
        <w:jc w:val="center"/>
        <w:rPr>
          <w:rFonts w:cs="Arial"/>
          <w:b/>
          <w:color w:val="003300"/>
        </w:rPr>
      </w:pPr>
      <w:r w:rsidRPr="00BD459C">
        <w:rPr>
          <w:rFonts w:cs="Arial"/>
          <w:b/>
          <w:noProof/>
          <w:color w:val="003300"/>
        </w:rPr>
        <w:t>North Coast and Cascades Network</w:t>
      </w:r>
    </w:p>
    <w:p w:rsidR="00BD459C" w:rsidRDefault="00BD459C" w:rsidP="00062FDE">
      <w:pPr>
        <w:jc w:val="center"/>
        <w:rPr>
          <w:rFonts w:cs="Arial"/>
          <w:b/>
          <w:color w:val="003300"/>
        </w:rPr>
      </w:pPr>
    </w:p>
    <w:p w:rsidR="007225D2" w:rsidRDefault="009841D1" w:rsidP="00062FDE">
      <w:pPr>
        <w:jc w:val="center"/>
        <w:rPr>
          <w:rFonts w:cs="Arial"/>
          <w:color w:val="663300"/>
        </w:rPr>
      </w:pPr>
      <w:r>
        <w:rPr>
          <w:rFonts w:ascii="Times New Roman" w:hAnsi="Times New Roman" w:cs="Times New Roman"/>
          <w:noProof/>
          <w:color w:val="003300"/>
        </w:rPr>
        <mc:AlternateContent>
          <mc:Choice Requires="wps">
            <w:drawing>
              <wp:anchor distT="4294967291" distB="4294967291" distL="114300" distR="114300" simplePos="0" relativeHeight="251659264" behindDoc="0" locked="0" layoutInCell="1" allowOverlap="1" wp14:anchorId="69715FDC" wp14:editId="3D776373">
                <wp:simplePos x="0" y="0"/>
                <wp:positionH relativeFrom="margin">
                  <wp:posOffset>285750</wp:posOffset>
                </wp:positionH>
                <wp:positionV relativeFrom="paragraph">
                  <wp:posOffset>93979</wp:posOffset>
                </wp:positionV>
                <wp:extent cx="5376545" cy="0"/>
                <wp:effectExtent l="0" t="0" r="14605" b="19050"/>
                <wp:wrapNone/>
                <wp:docPr id="1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65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33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22.5pt;margin-top:7.4pt;width:423.35pt;height:0;z-index:251659264;visibility:visible;mso-wrap-style:square;mso-width-percent:0;mso-height-percent:0;mso-wrap-distance-left:9pt;mso-wrap-distance-top:-1e-4mm;mso-wrap-distance-right:9pt;mso-wrap-distance-bottom:-1e-4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" strokecolor="#030">
                <w10:wrap anchorx="margin"/>
              </v:shape>
            </w:pict>
          </mc:Fallback>
        </mc:AlternateContent>
      </w:r>
    </w:p>
    <w:p w:rsidR="007225D2" w:rsidRDefault="007225D2" w:rsidP="00F21829">
      <w:pPr>
        <w:spacing w:before="120" w:after="120"/>
        <w:jc w:val="center"/>
        <w:rPr>
          <w:rFonts w:cs="Arial"/>
          <w:b/>
          <w:color w:val="003300"/>
        </w:rPr>
      </w:pPr>
      <w:bookmarkStart w:id="0" w:name="_Toc115080342"/>
      <w:r w:rsidRPr="00A8670E">
        <w:rPr>
          <w:rFonts w:cs="Arial"/>
          <w:b/>
          <w:color w:val="003300"/>
        </w:rPr>
        <w:t>Prepared by:</w:t>
      </w:r>
      <w:bookmarkEnd w:id="0"/>
    </w:p>
    <w:p w:rsidR="00BD459C" w:rsidRDefault="00BD459C" w:rsidP="00F21829">
      <w:pPr>
        <w:spacing w:before="120" w:after="120"/>
        <w:jc w:val="center"/>
        <w:rPr>
          <w:rFonts w:cs="Arial"/>
          <w:b/>
          <w:color w:val="003300"/>
        </w:rPr>
      </w:pPr>
      <w:r>
        <w:rPr>
          <w:rFonts w:cs="Arial"/>
          <w:b/>
          <w:color w:val="003300"/>
        </w:rPr>
        <w:t>Jason Mitchell</w:t>
      </w:r>
    </w:p>
    <w:p w:rsidR="0040170E" w:rsidRDefault="0040170E" w:rsidP="00F21829">
      <w:pPr>
        <w:spacing w:before="120" w:after="120"/>
        <w:jc w:val="center"/>
        <w:rPr>
          <w:noProof/>
          <w:color w:val="003300"/>
        </w:rPr>
      </w:pPr>
      <w:r>
        <w:rPr>
          <w:rFonts w:cs="Arial"/>
          <w:b/>
          <w:color w:val="003300"/>
        </w:rPr>
        <w:t xml:space="preserve">Shay </w:t>
      </w:r>
      <w:proofErr w:type="spellStart"/>
      <w:r>
        <w:rPr>
          <w:rFonts w:cs="Arial"/>
          <w:b/>
          <w:color w:val="003300"/>
        </w:rPr>
        <w:t>Howlin</w:t>
      </w:r>
      <w:proofErr w:type="spellEnd"/>
    </w:p>
    <w:p w:rsidR="00F5389C" w:rsidRDefault="00205259" w:rsidP="00F21829">
      <w:pPr>
        <w:jc w:val="center"/>
        <w:rPr>
          <w:rFonts w:cs="Arial"/>
          <w:b/>
          <w:noProof/>
          <w:color w:val="003300"/>
        </w:rPr>
      </w:pPr>
      <w:r>
        <w:rPr>
          <w:rFonts w:cs="Arial"/>
          <w:b/>
          <w:noProof/>
          <w:color w:val="003300"/>
        </w:rPr>
        <w:t>WEST, Inc.</w:t>
      </w:r>
    </w:p>
    <w:p w:rsidR="00CD3A51" w:rsidRDefault="00062FDE" w:rsidP="00F21829">
      <w:pPr>
        <w:jc w:val="center"/>
        <w:rPr>
          <w:rFonts w:cs="Arial"/>
          <w:color w:val="003300"/>
        </w:rPr>
      </w:pPr>
      <w:r>
        <w:rPr>
          <w:rFonts w:cs="Arial"/>
          <w:color w:val="003300"/>
        </w:rPr>
        <w:t>200 S. 2nd Street</w:t>
      </w:r>
    </w:p>
    <w:p w:rsidR="002B0CE1" w:rsidRDefault="00062FDE" w:rsidP="00F21829">
      <w:pPr>
        <w:jc w:val="center"/>
        <w:rPr>
          <w:rFonts w:cs="Arial"/>
          <w:color w:val="003300"/>
        </w:rPr>
      </w:pPr>
      <w:r>
        <w:rPr>
          <w:rFonts w:cs="Arial"/>
          <w:color w:val="003300"/>
        </w:rPr>
        <w:t>Laramie, WY 82070</w:t>
      </w:r>
    </w:p>
    <w:p w:rsidR="00062FDE" w:rsidRPr="00603F75" w:rsidRDefault="00062FDE" w:rsidP="00F21829">
      <w:pPr>
        <w:jc w:val="center"/>
        <w:rPr>
          <w:rFonts w:cs="Arial"/>
          <w:color w:val="003300"/>
        </w:rPr>
      </w:pPr>
    </w:p>
    <w:p w:rsidR="00D72341" w:rsidRPr="00603F75" w:rsidRDefault="00BD459C" w:rsidP="00F21829">
      <w:pPr>
        <w:jc w:val="center"/>
        <w:rPr>
          <w:rFonts w:cs="Arial"/>
          <w:b/>
          <w:color w:val="003300"/>
        </w:rPr>
      </w:pPr>
      <w:r>
        <w:rPr>
          <w:rFonts w:cs="Arial"/>
          <w:b/>
          <w:color w:val="003300"/>
        </w:rPr>
        <w:t>August</w:t>
      </w:r>
      <w:r w:rsidR="00062FDE">
        <w:rPr>
          <w:rFonts w:cs="Arial"/>
          <w:b/>
          <w:color w:val="003300"/>
        </w:rPr>
        <w:t xml:space="preserve"> </w:t>
      </w:r>
      <w:r w:rsidR="009A2EE7">
        <w:rPr>
          <w:rFonts w:cs="Arial"/>
          <w:b/>
          <w:color w:val="003300"/>
        </w:rPr>
        <w:t>8</w:t>
      </w:r>
      <w:r w:rsidR="001C283F">
        <w:rPr>
          <w:rFonts w:cs="Arial"/>
          <w:b/>
          <w:color w:val="003300"/>
        </w:rPr>
        <w:t>,</w:t>
      </w:r>
      <w:r w:rsidR="001F6B05">
        <w:rPr>
          <w:rFonts w:cs="Arial"/>
          <w:b/>
          <w:color w:val="003300"/>
        </w:rPr>
        <w:t xml:space="preserve"> 201</w:t>
      </w:r>
      <w:r>
        <w:rPr>
          <w:rFonts w:cs="Arial"/>
          <w:b/>
          <w:color w:val="003300"/>
        </w:rPr>
        <w:t>6</w:t>
      </w:r>
    </w:p>
    <w:p w:rsidR="00741D1F" w:rsidRDefault="004F31D4" w:rsidP="001B0300">
      <w:pPr>
        <w:rPr>
          <w:rFonts w:cs="Arial"/>
        </w:rPr>
        <w:sectPr w:rsidR="00741D1F" w:rsidSect="00DB3052">
          <w:headerReference w:type="default" r:id="rId9"/>
          <w:pgSz w:w="12240" w:h="15840"/>
          <w:pgMar w:top="1152" w:right="1440" w:bottom="1152" w:left="1440" w:header="864" w:footer="720" w:gutter="0"/>
          <w:pgBorders w:offsetFrom="page">
            <w:top w:val="single" w:sz="12" w:space="24" w:color="003300"/>
            <w:left w:val="single" w:sz="12" w:space="24" w:color="003300"/>
            <w:bottom w:val="single" w:sz="12" w:space="24" w:color="003300"/>
            <w:right w:val="single" w:sz="12" w:space="24" w:color="003300"/>
          </w:pgBorders>
          <w:cols w:space="720"/>
          <w:docGrid w:linePitch="360"/>
        </w:sectPr>
      </w:pPr>
      <w:r>
        <w:rPr>
          <w:rFonts w:cs="Arial"/>
          <w:noProof/>
        </w:rPr>
        <w:drawing>
          <wp:anchor distT="0" distB="0" distL="114300" distR="114300" simplePos="0" relativeHeight="251662336" behindDoc="1" locked="0" layoutInCell="1" allowOverlap="1" wp14:anchorId="6CF04E45" wp14:editId="59F7AD1E">
            <wp:simplePos x="0" y="0"/>
            <wp:positionH relativeFrom="margin">
              <wp:posOffset>2150110</wp:posOffset>
            </wp:positionH>
            <wp:positionV relativeFrom="paragraph">
              <wp:posOffset>468630</wp:posOffset>
            </wp:positionV>
            <wp:extent cx="1652905" cy="1075055"/>
            <wp:effectExtent l="0" t="0" r="4445" b="0"/>
            <wp:wrapTight wrapText="bothSides">
              <wp:wrapPolygon edited="0">
                <wp:start x="0" y="0"/>
                <wp:lineTo x="0" y="21051"/>
                <wp:lineTo x="21409" y="21051"/>
                <wp:lineTo x="21409" y="0"/>
                <wp:lineTo x="0" y="0"/>
              </wp:wrapPolygon>
            </wp:wrapTight>
            <wp:docPr id="3" name="8395d9e8-b73e-4f0f-bc1d-077e34673df9" descr="cid:564B33BA-C16C-4778-9F34-BBB394D3C3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395d9e8-b73e-4f0f-bc1d-077e34673df9" descr="cid:564B33BA-C16C-4778-9F34-BBB394D3C3E4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905" cy="107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rial"/>
        </w:rPr>
        <w:t xml:space="preserve"> </w:t>
      </w:r>
    </w:p>
    <w:p w:rsidR="00BD459C" w:rsidRPr="00F813A2" w:rsidRDefault="00F813A2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Analysis Methods for </w:t>
      </w:r>
      <w:r w:rsidR="00BD459C" w:rsidRPr="00F813A2">
        <w:rPr>
          <w:rFonts w:ascii="Times New Roman" w:hAnsi="Times New Roman" w:cs="Times New Roman"/>
          <w:b/>
          <w:sz w:val="24"/>
          <w:szCs w:val="24"/>
        </w:rPr>
        <w:t>Objective 1</w:t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13A2">
        <w:rPr>
          <w:rFonts w:ascii="Times New Roman" w:hAnsi="Times New Roman" w:cs="Times New Roman"/>
          <w:sz w:val="24"/>
          <w:szCs w:val="24"/>
        </w:rPr>
        <w:t>Detect change in the extent of physiognomic cover types in American Camp (AC) at San Juan Island National Historical Park (SJINHP) over years 2007-2015.</w:t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813A2">
        <w:rPr>
          <w:rFonts w:ascii="Times New Roman" w:hAnsi="Times New Roman" w:cs="Times New Roman"/>
          <w:b/>
          <w:sz w:val="24"/>
          <w:szCs w:val="24"/>
        </w:rPr>
        <w:t>Metric 1.1</w:t>
      </w:r>
      <w:r w:rsidR="008515FC">
        <w:rPr>
          <w:rFonts w:ascii="Times New Roman" w:hAnsi="Times New Roman" w:cs="Times New Roman"/>
          <w:b/>
          <w:sz w:val="24"/>
          <w:szCs w:val="24"/>
        </w:rPr>
        <w:t xml:space="preserve"> (M1.1)</w:t>
      </w:r>
      <w:r w:rsidRPr="00F813A2">
        <w:rPr>
          <w:rFonts w:ascii="Times New Roman" w:hAnsi="Times New Roman" w:cs="Times New Roman"/>
          <w:b/>
          <w:sz w:val="24"/>
          <w:szCs w:val="24"/>
        </w:rPr>
        <w:t xml:space="preserve">: Percent Cover </w:t>
      </w:r>
      <w:r w:rsidRPr="00960E62">
        <w:rPr>
          <w:rFonts w:ascii="Courier New" w:hAnsi="Courier New" w:cs="Courier New"/>
          <w:b/>
          <w:sz w:val="24"/>
          <w:szCs w:val="24"/>
        </w:rPr>
        <w:t>H</w:t>
      </w:r>
      <w:r w:rsidRPr="00F813A2">
        <w:rPr>
          <w:rFonts w:ascii="Times New Roman" w:hAnsi="Times New Roman" w:cs="Times New Roman"/>
          <w:b/>
          <w:sz w:val="24"/>
          <w:szCs w:val="24"/>
        </w:rPr>
        <w:t xml:space="preserve"> Herbaceous</w:t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13A2">
        <w:rPr>
          <w:rFonts w:ascii="Times New Roman" w:hAnsi="Times New Roman" w:cs="Times New Roman"/>
          <w:b/>
          <w:sz w:val="24"/>
          <w:szCs w:val="24"/>
        </w:rPr>
        <w:t>Metric Type:</w:t>
      </w:r>
      <w:r w:rsidRPr="00F813A2">
        <w:rPr>
          <w:rFonts w:ascii="Times New Roman" w:hAnsi="Times New Roman" w:cs="Times New Roman"/>
          <w:sz w:val="24"/>
          <w:szCs w:val="24"/>
        </w:rPr>
        <w:t xml:space="preserve"> Landscape Structure.</w:t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13A2">
        <w:rPr>
          <w:rFonts w:ascii="Times New Roman" w:hAnsi="Times New Roman" w:cs="Times New Roman"/>
          <w:b/>
          <w:sz w:val="24"/>
          <w:szCs w:val="24"/>
        </w:rPr>
        <w:t>Denominator:</w:t>
      </w:r>
      <w:r w:rsidRPr="00F813A2">
        <w:rPr>
          <w:rFonts w:ascii="Times New Roman" w:hAnsi="Times New Roman" w:cs="Times New Roman"/>
          <w:sz w:val="24"/>
          <w:szCs w:val="24"/>
        </w:rPr>
        <w:t xml:space="preserve"> For a given transect, the sum of the straightened lengths</w:t>
      </w:r>
      <w:r w:rsidR="0087249C">
        <w:rPr>
          <w:rFonts w:ascii="Times New Roman" w:hAnsi="Times New Roman" w:cs="Times New Roman"/>
          <w:sz w:val="24"/>
          <w:szCs w:val="24"/>
        </w:rPr>
        <w:t>, in meters,</w:t>
      </w:r>
      <w:r w:rsidRPr="00F813A2">
        <w:rPr>
          <w:rFonts w:ascii="Times New Roman" w:hAnsi="Times New Roman" w:cs="Times New Roman"/>
          <w:sz w:val="24"/>
          <w:szCs w:val="24"/>
        </w:rPr>
        <w:t xml:space="preserve"> of herbaceous </w:t>
      </w:r>
      <w:r w:rsidRPr="00960E62">
        <w:rPr>
          <w:rFonts w:ascii="Courier New" w:hAnsi="Courier New" w:cs="Courier New"/>
          <w:sz w:val="24"/>
          <w:szCs w:val="24"/>
        </w:rPr>
        <w:t>H</w:t>
      </w:r>
      <w:r w:rsidRPr="00F813A2">
        <w:rPr>
          <w:rFonts w:ascii="Times New Roman" w:hAnsi="Times New Roman" w:cs="Times New Roman"/>
          <w:sz w:val="24"/>
          <w:szCs w:val="24"/>
        </w:rPr>
        <w:t xml:space="preserve">, shrub </w:t>
      </w:r>
      <w:r w:rsidRPr="00960E62">
        <w:rPr>
          <w:rFonts w:ascii="Courier New" w:hAnsi="Courier New" w:cs="Courier New"/>
          <w:sz w:val="24"/>
          <w:szCs w:val="24"/>
        </w:rPr>
        <w:t>S</w:t>
      </w:r>
      <w:r w:rsidRPr="00F813A2">
        <w:rPr>
          <w:rFonts w:ascii="Times New Roman" w:hAnsi="Times New Roman" w:cs="Times New Roman"/>
          <w:sz w:val="24"/>
          <w:szCs w:val="24"/>
        </w:rPr>
        <w:t xml:space="preserve">, tree </w:t>
      </w:r>
      <w:r w:rsidRPr="00960E62">
        <w:rPr>
          <w:rFonts w:ascii="Courier New" w:hAnsi="Courier New" w:cs="Courier New"/>
          <w:sz w:val="24"/>
          <w:szCs w:val="24"/>
        </w:rPr>
        <w:t>T</w:t>
      </w:r>
      <w:r w:rsidR="0087249C">
        <w:rPr>
          <w:rFonts w:ascii="Times New Roman" w:hAnsi="Times New Roman" w:cs="Times New Roman"/>
          <w:sz w:val="24"/>
          <w:szCs w:val="24"/>
        </w:rPr>
        <w:t xml:space="preserve">, developed </w:t>
      </w:r>
      <w:r w:rsidR="0087249C" w:rsidRPr="0087249C">
        <w:rPr>
          <w:rFonts w:ascii="Courier New" w:hAnsi="Courier New" w:cs="Courier New"/>
          <w:sz w:val="24"/>
          <w:szCs w:val="24"/>
        </w:rPr>
        <w:t>D</w:t>
      </w:r>
      <w:r w:rsidR="0087249C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87249C">
        <w:rPr>
          <w:rFonts w:ascii="Times New Roman" w:hAnsi="Times New Roman" w:cs="Times New Roman"/>
          <w:sz w:val="24"/>
          <w:szCs w:val="24"/>
        </w:rPr>
        <w:t>unvegetated</w:t>
      </w:r>
      <w:proofErr w:type="spellEnd"/>
      <w:r w:rsidR="0087249C">
        <w:rPr>
          <w:rFonts w:ascii="Times New Roman" w:hAnsi="Times New Roman" w:cs="Times New Roman"/>
          <w:sz w:val="24"/>
          <w:szCs w:val="24"/>
        </w:rPr>
        <w:t xml:space="preserve"> </w:t>
      </w:r>
      <w:r w:rsidR="0087249C" w:rsidRPr="0087249C">
        <w:rPr>
          <w:rFonts w:ascii="Courier New" w:hAnsi="Courier New" w:cs="Courier New"/>
          <w:sz w:val="24"/>
          <w:szCs w:val="24"/>
        </w:rPr>
        <w:t>U</w:t>
      </w:r>
      <w:r w:rsidR="0087249C">
        <w:rPr>
          <w:rFonts w:ascii="Times New Roman" w:hAnsi="Times New Roman" w:cs="Times New Roman"/>
          <w:sz w:val="24"/>
          <w:szCs w:val="24"/>
        </w:rPr>
        <w:t xml:space="preserve"> </w:t>
      </w:r>
      <w:r w:rsidRPr="00F813A2">
        <w:rPr>
          <w:rFonts w:ascii="Times New Roman" w:hAnsi="Times New Roman" w:cs="Times New Roman"/>
          <w:sz w:val="24"/>
          <w:szCs w:val="24"/>
        </w:rPr>
        <w:t>physiognomic cover types</w:t>
      </w:r>
      <w:r w:rsidR="0087249C">
        <w:rPr>
          <w:rFonts w:ascii="Times New Roman" w:hAnsi="Times New Roman" w:cs="Times New Roman"/>
          <w:sz w:val="24"/>
          <w:szCs w:val="24"/>
        </w:rPr>
        <w:t>,</w:t>
      </w:r>
      <w:r w:rsidRPr="00F813A2">
        <w:rPr>
          <w:rFonts w:ascii="Times New Roman" w:hAnsi="Times New Roman" w:cs="Times New Roman"/>
          <w:sz w:val="24"/>
          <w:szCs w:val="24"/>
        </w:rPr>
        <w:t xml:space="preserve"> allowing for </w:t>
      </w:r>
      <w:r w:rsidR="0087249C">
        <w:rPr>
          <w:rFonts w:ascii="Times New Roman" w:hAnsi="Times New Roman" w:cs="Times New Roman"/>
          <w:sz w:val="24"/>
          <w:szCs w:val="24"/>
        </w:rPr>
        <w:t xml:space="preserve">possible </w:t>
      </w:r>
      <w:r w:rsidRPr="00F813A2">
        <w:rPr>
          <w:rFonts w:ascii="Times New Roman" w:hAnsi="Times New Roman" w:cs="Times New Roman"/>
          <w:sz w:val="24"/>
          <w:szCs w:val="24"/>
        </w:rPr>
        <w:t xml:space="preserve">temporal variation in </w:t>
      </w:r>
      <w:r w:rsidR="0087249C">
        <w:rPr>
          <w:rFonts w:ascii="Times New Roman" w:hAnsi="Times New Roman" w:cs="Times New Roman"/>
          <w:sz w:val="24"/>
          <w:szCs w:val="24"/>
        </w:rPr>
        <w:t xml:space="preserve">transect start and </w:t>
      </w:r>
      <w:r w:rsidRPr="00F813A2">
        <w:rPr>
          <w:rFonts w:ascii="Times New Roman" w:hAnsi="Times New Roman" w:cs="Times New Roman"/>
          <w:sz w:val="24"/>
          <w:szCs w:val="24"/>
        </w:rPr>
        <w:t>end points.</w:t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13A2">
        <w:rPr>
          <w:rFonts w:ascii="Times New Roman" w:hAnsi="Times New Roman" w:cs="Times New Roman"/>
          <w:b/>
          <w:sz w:val="24"/>
          <w:szCs w:val="24"/>
        </w:rPr>
        <w:t>Numerator:</w:t>
      </w:r>
      <w:r w:rsidRPr="00F813A2">
        <w:rPr>
          <w:rFonts w:ascii="Times New Roman" w:hAnsi="Times New Roman" w:cs="Times New Roman"/>
          <w:sz w:val="24"/>
          <w:szCs w:val="24"/>
        </w:rPr>
        <w:t xml:space="preserve"> The length of the straightened transect, in meters, restricted to the physiognomic cover type herbaceous </w:t>
      </w:r>
      <w:r w:rsidRPr="0087249C">
        <w:rPr>
          <w:rFonts w:ascii="Courier New" w:hAnsi="Courier New" w:cs="Courier New"/>
          <w:sz w:val="24"/>
          <w:szCs w:val="24"/>
        </w:rPr>
        <w:t>H</w:t>
      </w:r>
      <w:r w:rsidRPr="00F813A2">
        <w:rPr>
          <w:rFonts w:ascii="Times New Roman" w:hAnsi="Times New Roman" w:cs="Times New Roman"/>
          <w:sz w:val="24"/>
          <w:szCs w:val="24"/>
        </w:rPr>
        <w:t>.</w:t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813A2">
        <w:rPr>
          <w:rFonts w:ascii="Times New Roman" w:hAnsi="Times New Roman" w:cs="Times New Roman"/>
          <w:b/>
          <w:sz w:val="24"/>
          <w:szCs w:val="24"/>
        </w:rPr>
        <w:t>Metric Calculation</w:t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 xml:space="preserve">M1.1 = </m:t>
          </m:r>
          <m:r>
            <w:rPr>
              <w:rFonts w:ascii="Cambria Math" w:hAnsi="Cambria Math" w:cs="Times New Roman"/>
              <w:sz w:val="24"/>
              <w:szCs w:val="24"/>
            </w:rPr>
            <m:t>100%×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M1.1 Numerator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M1.1 Denominator</m:t>
              </m:r>
            </m:den>
          </m:f>
        </m:oMath>
      </m:oMathPara>
    </w:p>
    <w:p w:rsidR="00BD459C" w:rsidRPr="00F813A2" w:rsidRDefault="008724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16"/>
              <w:szCs w:val="16"/>
            </w:rPr>
            <m:t xml:space="preserve">M1.1 = </m:t>
          </m:r>
          <m:r>
            <w:rPr>
              <w:rFonts w:ascii="Cambria Math" w:hAnsi="Cambria Math" w:cs="Times New Roman"/>
              <w:sz w:val="16"/>
              <w:szCs w:val="16"/>
            </w:rPr>
            <m:t>100%×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16"/>
                  <w:szCs w:val="16"/>
                </w:rPr>
                <m:t xml:space="preserve">length(herbaceous </m:t>
              </m:r>
              <m:r>
                <m:rPr>
                  <m:nor/>
                </m:rPr>
                <w:rPr>
                  <w:rFonts w:ascii="Courier New" w:hAnsi="Courier New" w:cs="Courier New"/>
                  <w:sz w:val="16"/>
                  <w:szCs w:val="16"/>
                </w:rPr>
                <m:t>H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16"/>
                  <w:szCs w:val="16"/>
                </w:rPr>
                <m:t xml:space="preserve"> cover)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16"/>
                  <w:szCs w:val="16"/>
                </w:rPr>
                <m:t xml:space="preserve">length(herbaceous </m:t>
              </m:r>
              <m:r>
                <m:rPr>
                  <m:nor/>
                </m:rPr>
                <w:rPr>
                  <w:rFonts w:ascii="Courier New" w:hAnsi="Courier New" w:cs="Courier New"/>
                  <w:sz w:val="16"/>
                  <w:szCs w:val="16"/>
                </w:rPr>
                <m:t>H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16"/>
                  <w:szCs w:val="16"/>
                </w:rPr>
                <m:t xml:space="preserve"> cover) + length(shrub </m:t>
              </m:r>
              <m:r>
                <m:rPr>
                  <m:nor/>
                </m:rPr>
                <w:rPr>
                  <w:rFonts w:ascii="Courier New" w:hAnsi="Courier New" w:cs="Courier New"/>
                  <w:sz w:val="16"/>
                  <w:szCs w:val="16"/>
                </w:rPr>
                <m:t>S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16"/>
                  <w:szCs w:val="16"/>
                </w:rPr>
                <m:t xml:space="preserve"> cover) + length(tree </m:t>
              </m:r>
              <m:r>
                <m:rPr>
                  <m:nor/>
                </m:rPr>
                <w:rPr>
                  <w:rFonts w:ascii="Courier New" w:hAnsi="Courier New" w:cs="Courier New"/>
                  <w:sz w:val="16"/>
                  <w:szCs w:val="16"/>
                </w:rPr>
                <m:t>T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16"/>
                  <w:szCs w:val="16"/>
                </w:rPr>
                <m:t xml:space="preserve"> cover) + length(developed </m:t>
              </m:r>
              <m:r>
                <m:rPr>
                  <m:nor/>
                </m:rPr>
                <w:rPr>
                  <w:rFonts w:ascii="Courier New" w:hAnsi="Courier New" w:cs="Courier New"/>
                  <w:sz w:val="16"/>
                  <w:szCs w:val="16"/>
                </w:rPr>
                <m:t>D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16"/>
                  <w:szCs w:val="16"/>
                </w:rPr>
                <m:t xml:space="preserve"> cover) + length(</m:t>
              </m:r>
              <w:proofErr w:type="spellStart"/>
              <m:r>
                <m:rPr>
                  <m:nor/>
                </m:rPr>
                <w:rPr>
                  <w:rFonts w:ascii="Times New Roman" w:hAnsi="Times New Roman" w:cs="Times New Roman"/>
                  <w:sz w:val="16"/>
                  <w:szCs w:val="16"/>
                </w:rPr>
                <m:t>unvegetated</m:t>
              </m:r>
              <w:proofErr w:type="spellEnd"/>
              <m:r>
                <m:rPr>
                  <m:nor/>
                </m:rPr>
                <w:rPr>
                  <w:rFonts w:ascii="Times New Roman" w:hAnsi="Times New Roman" w:cs="Times New Roman"/>
                  <w:sz w:val="16"/>
                  <w:szCs w:val="16"/>
                </w:rPr>
                <m:t xml:space="preserve"> </m:t>
              </m:r>
              <m:r>
                <m:rPr>
                  <m:nor/>
                </m:rPr>
                <w:rPr>
                  <w:rFonts w:ascii="Courier New" w:hAnsi="Courier New" w:cs="Courier New"/>
                  <w:sz w:val="16"/>
                  <w:szCs w:val="16"/>
                </w:rPr>
                <m:t>U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16"/>
                  <w:szCs w:val="16"/>
                </w:rPr>
                <m:t xml:space="preserve"> cover)</m:t>
              </m:r>
            </m:den>
          </m:f>
        </m:oMath>
      </m:oMathPara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515FC" w:rsidRDefault="008515F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13A2">
        <w:rPr>
          <w:rFonts w:ascii="Times New Roman" w:hAnsi="Times New Roman" w:cs="Times New Roman"/>
          <w:b/>
          <w:sz w:val="24"/>
          <w:szCs w:val="24"/>
        </w:rPr>
        <w:t>Example Calculation:</w:t>
      </w:r>
      <w:r w:rsidRPr="00F813A2">
        <w:rPr>
          <w:rFonts w:ascii="Times New Roman" w:hAnsi="Times New Roman" w:cs="Times New Roman"/>
          <w:sz w:val="24"/>
          <w:szCs w:val="24"/>
        </w:rPr>
        <w:t xml:space="preserve"> Utilizing Table 1 of recorded 2015 physiognomic cover types in </w:t>
      </w:r>
      <w:proofErr w:type="gramStart"/>
      <w:r w:rsidRPr="00F813A2">
        <w:rPr>
          <w:rFonts w:ascii="Times New Roman" w:hAnsi="Times New Roman" w:cs="Times New Roman"/>
          <w:sz w:val="24"/>
          <w:szCs w:val="24"/>
        </w:rPr>
        <w:t>transect</w:t>
      </w:r>
      <w:proofErr w:type="gramEnd"/>
      <w:r w:rsidRPr="00F813A2">
        <w:rPr>
          <w:rFonts w:ascii="Times New Roman" w:hAnsi="Times New Roman" w:cs="Times New Roman"/>
          <w:sz w:val="24"/>
          <w:szCs w:val="24"/>
        </w:rPr>
        <w:t xml:space="preserve"> 1-14, calculate the value of</w:t>
      </w:r>
      <w:r w:rsidR="008515FC">
        <w:rPr>
          <w:rFonts w:ascii="Times New Roman" w:hAnsi="Times New Roman" w:cs="Times New Roman"/>
          <w:sz w:val="24"/>
          <w:szCs w:val="24"/>
        </w:rPr>
        <w:t xml:space="preserve"> Metric 1.1 </w:t>
      </w:r>
      <w:r w:rsidRPr="00F813A2">
        <w:rPr>
          <w:rFonts w:ascii="Times New Roman" w:hAnsi="Times New Roman" w:cs="Times New Roman"/>
          <w:sz w:val="24"/>
          <w:szCs w:val="24"/>
        </w:rPr>
        <w:t>as</w:t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459C" w:rsidRPr="008515FC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 xml:space="preserve">M1.1 = </m:t>
          </m:r>
          <m:r>
            <w:rPr>
              <w:rFonts w:ascii="Cambria Math" w:hAnsi="Cambria Math" w:cs="Times New Roman"/>
              <w:sz w:val="24"/>
              <w:szCs w:val="24"/>
            </w:rPr>
            <m:t>100%×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257.99 m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257.99 m + 24.19 m + 305.54 m + 9.59 m + 182.91 m</m:t>
              </m:r>
            </m:den>
          </m:f>
        </m:oMath>
      </m:oMathPara>
    </w:p>
    <w:p w:rsidR="00BD459C" w:rsidRPr="008515FC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 xml:space="preserve">M1.1 = </m:t>
          </m:r>
          <m:r>
            <w:rPr>
              <w:rFonts w:ascii="Cambria Math" w:hAnsi="Cambria Math" w:cs="Times New Roman"/>
              <w:sz w:val="24"/>
              <w:szCs w:val="24"/>
            </w:rPr>
            <m:t>33.0%</m:t>
          </m:r>
        </m:oMath>
      </m:oMathPara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459C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813A2">
        <w:rPr>
          <w:rFonts w:ascii="Times New Roman" w:hAnsi="Times New Roman" w:cs="Times New Roman"/>
          <w:b/>
          <w:sz w:val="24"/>
          <w:szCs w:val="24"/>
        </w:rPr>
        <w:t>Database Considerations</w:t>
      </w:r>
    </w:p>
    <w:p w:rsidR="008515FC" w:rsidRPr="00F813A2" w:rsidRDefault="008515F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515FC" w:rsidRPr="00497112" w:rsidRDefault="008515FC" w:rsidP="008515F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7112">
        <w:rPr>
          <w:rFonts w:ascii="Times New Roman" w:hAnsi="Times New Roman" w:cs="Times New Roman"/>
          <w:sz w:val="24"/>
          <w:szCs w:val="24"/>
        </w:rPr>
        <w:t xml:space="preserve">The physiognomic cover type in the NPS database is </w:t>
      </w:r>
      <w:proofErr w:type="spellStart"/>
      <w:r w:rsidRPr="00497112">
        <w:rPr>
          <w:rFonts w:ascii="Courier New" w:hAnsi="Courier New" w:cs="Courier New"/>
          <w:sz w:val="24"/>
          <w:szCs w:val="24"/>
        </w:rPr>
        <w:t>VegType</w:t>
      </w:r>
      <w:proofErr w:type="spellEnd"/>
      <w:r w:rsidRPr="0049711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97112">
        <w:rPr>
          <w:rFonts w:ascii="Times New Roman" w:hAnsi="Times New Roman" w:cs="Times New Roman"/>
          <w:sz w:val="24"/>
          <w:szCs w:val="24"/>
        </w:rPr>
        <w:t>Straightened transect lengths utilized in the calculation of metrics derive from UTM-10N eastings and northings (</w:t>
      </w:r>
      <w:r w:rsidRPr="00497112">
        <w:rPr>
          <w:rFonts w:ascii="Courier New" w:hAnsi="Courier New" w:cs="Courier New"/>
          <w:sz w:val="24"/>
          <w:szCs w:val="24"/>
        </w:rPr>
        <w:t>UTME</w:t>
      </w:r>
      <w:r w:rsidRPr="00497112">
        <w:rPr>
          <w:rFonts w:ascii="Times New Roman" w:hAnsi="Times New Roman" w:cs="Times New Roman"/>
          <w:sz w:val="24"/>
          <w:szCs w:val="24"/>
        </w:rPr>
        <w:t xml:space="preserve"> and </w:t>
      </w:r>
      <w:r w:rsidRPr="00497112">
        <w:rPr>
          <w:rFonts w:ascii="Courier New" w:hAnsi="Courier New" w:cs="Courier New"/>
          <w:sz w:val="24"/>
          <w:szCs w:val="24"/>
        </w:rPr>
        <w:t>UTMN</w:t>
      </w:r>
      <w:r w:rsidRPr="00497112">
        <w:rPr>
          <w:rFonts w:ascii="Times New Roman" w:hAnsi="Times New Roman" w:cs="Times New Roman"/>
          <w:sz w:val="24"/>
          <w:szCs w:val="24"/>
        </w:rPr>
        <w:t>, respectively) collected at the time of data collection.</w:t>
      </w:r>
    </w:p>
    <w:p w:rsidR="008515FC" w:rsidRPr="00497112" w:rsidRDefault="008515FC" w:rsidP="008515F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515FC" w:rsidRPr="00497112" w:rsidRDefault="008515FC" w:rsidP="008515F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7112">
        <w:rPr>
          <w:rFonts w:ascii="Times New Roman" w:hAnsi="Times New Roman" w:cs="Times New Roman"/>
          <w:sz w:val="24"/>
          <w:szCs w:val="24"/>
        </w:rPr>
        <w:t xml:space="preserve">These variables correspond to </w:t>
      </w:r>
      <w:proofErr w:type="spellStart"/>
      <w:r w:rsidRPr="00497112">
        <w:rPr>
          <w:rFonts w:ascii="Courier New" w:hAnsi="Courier New" w:cs="Courier New"/>
          <w:sz w:val="24"/>
          <w:szCs w:val="24"/>
        </w:rPr>
        <w:t>VegType</w:t>
      </w:r>
      <w:proofErr w:type="spellEnd"/>
      <w:r w:rsidRPr="00497112">
        <w:rPr>
          <w:rFonts w:ascii="Times New Roman" w:hAnsi="Times New Roman" w:cs="Times New Roman"/>
          <w:sz w:val="24"/>
          <w:szCs w:val="24"/>
        </w:rPr>
        <w:t xml:space="preserve">, </w:t>
      </w:r>
      <w:r w:rsidRPr="00497112">
        <w:rPr>
          <w:rFonts w:ascii="Courier New" w:hAnsi="Courier New" w:cs="Courier New"/>
          <w:sz w:val="24"/>
          <w:szCs w:val="24"/>
        </w:rPr>
        <w:t>UTME</w:t>
      </w:r>
      <w:r w:rsidRPr="00497112">
        <w:rPr>
          <w:rFonts w:ascii="Times New Roman" w:hAnsi="Times New Roman" w:cs="Times New Roman"/>
          <w:sz w:val="24"/>
          <w:szCs w:val="24"/>
        </w:rPr>
        <w:t xml:space="preserve">, and </w:t>
      </w:r>
      <w:r w:rsidRPr="00497112">
        <w:rPr>
          <w:rFonts w:ascii="Courier New" w:hAnsi="Courier New" w:cs="Courier New"/>
          <w:sz w:val="24"/>
          <w:szCs w:val="24"/>
        </w:rPr>
        <w:t>UTMN</w:t>
      </w:r>
      <w:r w:rsidRPr="00497112">
        <w:rPr>
          <w:rFonts w:ascii="Times New Roman" w:hAnsi="Times New Roman" w:cs="Times New Roman"/>
          <w:sz w:val="24"/>
          <w:szCs w:val="24"/>
        </w:rPr>
        <w:t xml:space="preserve"> in the WEST-derived shapefiles.</w:t>
      </w:r>
    </w:p>
    <w:p w:rsidR="00F813A2" w:rsidRPr="00F813A2" w:rsidRDefault="00F813A2" w:rsidP="00F813A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813A2">
        <w:rPr>
          <w:rFonts w:ascii="Times New Roman" w:hAnsi="Times New Roman" w:cs="Times New Roman"/>
          <w:b/>
          <w:sz w:val="24"/>
          <w:szCs w:val="24"/>
        </w:rPr>
        <w:lastRenderedPageBreak/>
        <w:t>Metric 1.2</w:t>
      </w:r>
      <w:r w:rsidR="008515FC">
        <w:rPr>
          <w:rFonts w:ascii="Times New Roman" w:hAnsi="Times New Roman" w:cs="Times New Roman"/>
          <w:b/>
          <w:sz w:val="24"/>
          <w:szCs w:val="24"/>
        </w:rPr>
        <w:t xml:space="preserve"> (M1.2)</w:t>
      </w:r>
      <w:r w:rsidRPr="00F813A2">
        <w:rPr>
          <w:rFonts w:ascii="Times New Roman" w:hAnsi="Times New Roman" w:cs="Times New Roman"/>
          <w:b/>
          <w:sz w:val="24"/>
          <w:szCs w:val="24"/>
        </w:rPr>
        <w:t xml:space="preserve">: Percent Cover </w:t>
      </w:r>
      <w:r w:rsidRPr="0087249C">
        <w:rPr>
          <w:rFonts w:ascii="Courier New" w:hAnsi="Courier New" w:cs="Courier New"/>
          <w:b/>
          <w:sz w:val="24"/>
          <w:szCs w:val="24"/>
        </w:rPr>
        <w:t>S</w:t>
      </w:r>
      <w:r w:rsidRPr="00F813A2">
        <w:rPr>
          <w:rFonts w:ascii="Times New Roman" w:hAnsi="Times New Roman" w:cs="Times New Roman"/>
          <w:b/>
          <w:sz w:val="24"/>
          <w:szCs w:val="24"/>
        </w:rPr>
        <w:t xml:space="preserve"> Shrub</w:t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13A2">
        <w:rPr>
          <w:rFonts w:ascii="Times New Roman" w:hAnsi="Times New Roman" w:cs="Times New Roman"/>
          <w:b/>
          <w:sz w:val="24"/>
          <w:szCs w:val="24"/>
        </w:rPr>
        <w:t>Metric Type:</w:t>
      </w:r>
      <w:r w:rsidRPr="00F813A2">
        <w:rPr>
          <w:rFonts w:ascii="Times New Roman" w:hAnsi="Times New Roman" w:cs="Times New Roman"/>
          <w:sz w:val="24"/>
          <w:szCs w:val="24"/>
        </w:rPr>
        <w:t xml:space="preserve"> Landscape Structure.</w:t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13A2">
        <w:rPr>
          <w:rFonts w:ascii="Times New Roman" w:hAnsi="Times New Roman" w:cs="Times New Roman"/>
          <w:b/>
          <w:sz w:val="24"/>
          <w:szCs w:val="24"/>
        </w:rPr>
        <w:t>Denominator:</w:t>
      </w:r>
      <w:r w:rsidRPr="00F813A2">
        <w:rPr>
          <w:rFonts w:ascii="Times New Roman" w:hAnsi="Times New Roman" w:cs="Times New Roman"/>
          <w:sz w:val="24"/>
          <w:szCs w:val="24"/>
        </w:rPr>
        <w:t xml:space="preserve"> </w:t>
      </w:r>
      <w:r w:rsidR="0087249C" w:rsidRPr="00F813A2">
        <w:rPr>
          <w:rFonts w:ascii="Times New Roman" w:hAnsi="Times New Roman" w:cs="Times New Roman"/>
          <w:sz w:val="24"/>
          <w:szCs w:val="24"/>
        </w:rPr>
        <w:t>For a given transect, the sum of the straightened lengths</w:t>
      </w:r>
      <w:r w:rsidR="0087249C">
        <w:rPr>
          <w:rFonts w:ascii="Times New Roman" w:hAnsi="Times New Roman" w:cs="Times New Roman"/>
          <w:sz w:val="24"/>
          <w:szCs w:val="24"/>
        </w:rPr>
        <w:t>, in meters,</w:t>
      </w:r>
      <w:r w:rsidR="0087249C" w:rsidRPr="00F813A2">
        <w:rPr>
          <w:rFonts w:ascii="Times New Roman" w:hAnsi="Times New Roman" w:cs="Times New Roman"/>
          <w:sz w:val="24"/>
          <w:szCs w:val="24"/>
        </w:rPr>
        <w:t xml:space="preserve"> of herbaceous </w:t>
      </w:r>
      <w:r w:rsidR="0087249C" w:rsidRPr="00960E62">
        <w:rPr>
          <w:rFonts w:ascii="Courier New" w:hAnsi="Courier New" w:cs="Courier New"/>
          <w:sz w:val="24"/>
          <w:szCs w:val="24"/>
        </w:rPr>
        <w:t>H</w:t>
      </w:r>
      <w:r w:rsidR="0087249C" w:rsidRPr="00F813A2">
        <w:rPr>
          <w:rFonts w:ascii="Times New Roman" w:hAnsi="Times New Roman" w:cs="Times New Roman"/>
          <w:sz w:val="24"/>
          <w:szCs w:val="24"/>
        </w:rPr>
        <w:t xml:space="preserve">, shrub </w:t>
      </w:r>
      <w:r w:rsidR="0087249C" w:rsidRPr="00960E62">
        <w:rPr>
          <w:rFonts w:ascii="Courier New" w:hAnsi="Courier New" w:cs="Courier New"/>
          <w:sz w:val="24"/>
          <w:szCs w:val="24"/>
        </w:rPr>
        <w:t>S</w:t>
      </w:r>
      <w:r w:rsidR="0087249C" w:rsidRPr="00F813A2">
        <w:rPr>
          <w:rFonts w:ascii="Times New Roman" w:hAnsi="Times New Roman" w:cs="Times New Roman"/>
          <w:sz w:val="24"/>
          <w:szCs w:val="24"/>
        </w:rPr>
        <w:t xml:space="preserve">, tree </w:t>
      </w:r>
      <w:r w:rsidR="0087249C" w:rsidRPr="00960E62">
        <w:rPr>
          <w:rFonts w:ascii="Courier New" w:hAnsi="Courier New" w:cs="Courier New"/>
          <w:sz w:val="24"/>
          <w:szCs w:val="24"/>
        </w:rPr>
        <w:t>T</w:t>
      </w:r>
      <w:r w:rsidR="0087249C">
        <w:rPr>
          <w:rFonts w:ascii="Times New Roman" w:hAnsi="Times New Roman" w:cs="Times New Roman"/>
          <w:sz w:val="24"/>
          <w:szCs w:val="24"/>
        </w:rPr>
        <w:t xml:space="preserve">, developed </w:t>
      </w:r>
      <w:r w:rsidR="0087249C" w:rsidRPr="0087249C">
        <w:rPr>
          <w:rFonts w:ascii="Courier New" w:hAnsi="Courier New" w:cs="Courier New"/>
          <w:sz w:val="24"/>
          <w:szCs w:val="24"/>
        </w:rPr>
        <w:t>D</w:t>
      </w:r>
      <w:r w:rsidR="0087249C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87249C">
        <w:rPr>
          <w:rFonts w:ascii="Times New Roman" w:hAnsi="Times New Roman" w:cs="Times New Roman"/>
          <w:sz w:val="24"/>
          <w:szCs w:val="24"/>
        </w:rPr>
        <w:t>unvegetated</w:t>
      </w:r>
      <w:proofErr w:type="spellEnd"/>
      <w:r w:rsidR="0087249C">
        <w:rPr>
          <w:rFonts w:ascii="Times New Roman" w:hAnsi="Times New Roman" w:cs="Times New Roman"/>
          <w:sz w:val="24"/>
          <w:szCs w:val="24"/>
        </w:rPr>
        <w:t xml:space="preserve"> </w:t>
      </w:r>
      <w:r w:rsidR="0087249C" w:rsidRPr="0087249C">
        <w:rPr>
          <w:rFonts w:ascii="Courier New" w:hAnsi="Courier New" w:cs="Courier New"/>
          <w:sz w:val="24"/>
          <w:szCs w:val="24"/>
        </w:rPr>
        <w:t>U</w:t>
      </w:r>
      <w:r w:rsidR="0087249C">
        <w:rPr>
          <w:rFonts w:ascii="Times New Roman" w:hAnsi="Times New Roman" w:cs="Times New Roman"/>
          <w:sz w:val="24"/>
          <w:szCs w:val="24"/>
        </w:rPr>
        <w:t xml:space="preserve"> </w:t>
      </w:r>
      <w:r w:rsidR="0087249C" w:rsidRPr="00F813A2">
        <w:rPr>
          <w:rFonts w:ascii="Times New Roman" w:hAnsi="Times New Roman" w:cs="Times New Roman"/>
          <w:sz w:val="24"/>
          <w:szCs w:val="24"/>
        </w:rPr>
        <w:t>physiognomic cover types</w:t>
      </w:r>
      <w:r w:rsidR="0087249C">
        <w:rPr>
          <w:rFonts w:ascii="Times New Roman" w:hAnsi="Times New Roman" w:cs="Times New Roman"/>
          <w:sz w:val="24"/>
          <w:szCs w:val="24"/>
        </w:rPr>
        <w:t>,</w:t>
      </w:r>
      <w:r w:rsidR="0087249C" w:rsidRPr="00F813A2">
        <w:rPr>
          <w:rFonts w:ascii="Times New Roman" w:hAnsi="Times New Roman" w:cs="Times New Roman"/>
          <w:sz w:val="24"/>
          <w:szCs w:val="24"/>
        </w:rPr>
        <w:t xml:space="preserve"> allowing for </w:t>
      </w:r>
      <w:r w:rsidR="0087249C">
        <w:rPr>
          <w:rFonts w:ascii="Times New Roman" w:hAnsi="Times New Roman" w:cs="Times New Roman"/>
          <w:sz w:val="24"/>
          <w:szCs w:val="24"/>
        </w:rPr>
        <w:t xml:space="preserve">possible </w:t>
      </w:r>
      <w:r w:rsidR="0087249C" w:rsidRPr="00F813A2">
        <w:rPr>
          <w:rFonts w:ascii="Times New Roman" w:hAnsi="Times New Roman" w:cs="Times New Roman"/>
          <w:sz w:val="24"/>
          <w:szCs w:val="24"/>
        </w:rPr>
        <w:t xml:space="preserve">temporal variation in </w:t>
      </w:r>
      <w:r w:rsidR="0087249C">
        <w:rPr>
          <w:rFonts w:ascii="Times New Roman" w:hAnsi="Times New Roman" w:cs="Times New Roman"/>
          <w:sz w:val="24"/>
          <w:szCs w:val="24"/>
        </w:rPr>
        <w:t xml:space="preserve">transect start and </w:t>
      </w:r>
      <w:r w:rsidR="0087249C" w:rsidRPr="00F813A2">
        <w:rPr>
          <w:rFonts w:ascii="Times New Roman" w:hAnsi="Times New Roman" w:cs="Times New Roman"/>
          <w:sz w:val="24"/>
          <w:szCs w:val="24"/>
        </w:rPr>
        <w:t>end points.</w:t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13A2">
        <w:rPr>
          <w:rFonts w:ascii="Times New Roman" w:hAnsi="Times New Roman" w:cs="Times New Roman"/>
          <w:b/>
          <w:sz w:val="24"/>
          <w:szCs w:val="24"/>
        </w:rPr>
        <w:t>Numerator:</w:t>
      </w:r>
      <w:r w:rsidRPr="00F813A2">
        <w:rPr>
          <w:rFonts w:ascii="Times New Roman" w:hAnsi="Times New Roman" w:cs="Times New Roman"/>
          <w:sz w:val="24"/>
          <w:szCs w:val="24"/>
        </w:rPr>
        <w:t xml:space="preserve"> The length of the straightened transect, in meters, restricted to the physiognomic cover type shrub </w:t>
      </w:r>
      <w:r w:rsidRPr="0087249C">
        <w:rPr>
          <w:rFonts w:ascii="Courier New" w:hAnsi="Courier New" w:cs="Courier New"/>
          <w:sz w:val="24"/>
          <w:szCs w:val="24"/>
        </w:rPr>
        <w:t>S</w:t>
      </w:r>
      <w:r w:rsidRPr="00F813A2">
        <w:rPr>
          <w:rFonts w:ascii="Times New Roman" w:hAnsi="Times New Roman" w:cs="Times New Roman"/>
          <w:sz w:val="24"/>
          <w:szCs w:val="24"/>
        </w:rPr>
        <w:t>.</w:t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813A2">
        <w:rPr>
          <w:rFonts w:ascii="Times New Roman" w:hAnsi="Times New Roman" w:cs="Times New Roman"/>
          <w:b/>
          <w:sz w:val="24"/>
          <w:szCs w:val="24"/>
        </w:rPr>
        <w:t>Metric Calculation</w:t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 xml:space="preserve">M1.2 = </m:t>
          </m:r>
          <m:r>
            <w:rPr>
              <w:rFonts w:ascii="Cambria Math" w:hAnsi="Cambria Math" w:cs="Times New Roman"/>
              <w:sz w:val="24"/>
              <w:szCs w:val="24"/>
            </w:rPr>
            <m:t>100%×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M1.2 Numerator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M1.2 Denominator</m:t>
              </m:r>
            </m:den>
          </m:f>
        </m:oMath>
      </m:oMathPara>
    </w:p>
    <w:p w:rsidR="00BD459C" w:rsidRPr="00F813A2" w:rsidRDefault="008724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16"/>
              <w:szCs w:val="16"/>
            </w:rPr>
            <m:t>M1.</m:t>
          </m:r>
          <m:r>
            <m:rPr>
              <m:nor/>
            </m:rPr>
            <w:rPr>
              <w:rFonts w:ascii="Cambria Math" w:hAnsi="Times New Roman" w:cs="Times New Roman"/>
              <w:sz w:val="16"/>
              <w:szCs w:val="16"/>
            </w:rPr>
            <m:t>2</m:t>
          </m:r>
          <m:r>
            <m:rPr>
              <m:nor/>
            </m:rPr>
            <w:rPr>
              <w:rFonts w:ascii="Times New Roman" w:hAnsi="Times New Roman" w:cs="Times New Roman"/>
              <w:sz w:val="16"/>
              <w:szCs w:val="16"/>
            </w:rPr>
            <m:t xml:space="preserve"> = </m:t>
          </m:r>
          <m:r>
            <w:rPr>
              <w:rFonts w:ascii="Cambria Math" w:hAnsi="Cambria Math" w:cs="Times New Roman"/>
              <w:sz w:val="16"/>
              <w:szCs w:val="16"/>
            </w:rPr>
            <m:t>100%×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16"/>
                  <w:szCs w:val="16"/>
                </w:rPr>
                <m:t xml:space="preserve">length(shrub </m:t>
              </m:r>
              <m:r>
                <m:rPr>
                  <m:nor/>
                </m:rPr>
                <w:rPr>
                  <w:rFonts w:ascii="Courier New" w:hAnsi="Courier New" w:cs="Courier New"/>
                  <w:sz w:val="16"/>
                  <w:szCs w:val="16"/>
                </w:rPr>
                <m:t>S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16"/>
                  <w:szCs w:val="16"/>
                </w:rPr>
                <m:t xml:space="preserve"> cover)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16"/>
                  <w:szCs w:val="16"/>
                </w:rPr>
                <m:t xml:space="preserve">length(herbaceous </m:t>
              </m:r>
              <m:r>
                <m:rPr>
                  <m:nor/>
                </m:rPr>
                <w:rPr>
                  <w:rFonts w:ascii="Courier New" w:hAnsi="Courier New" w:cs="Courier New"/>
                  <w:sz w:val="16"/>
                  <w:szCs w:val="16"/>
                </w:rPr>
                <m:t>H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16"/>
                  <w:szCs w:val="16"/>
                </w:rPr>
                <m:t xml:space="preserve"> cover) + length(shrub </m:t>
              </m:r>
              <m:r>
                <m:rPr>
                  <m:nor/>
                </m:rPr>
                <w:rPr>
                  <w:rFonts w:ascii="Courier New" w:hAnsi="Courier New" w:cs="Courier New"/>
                  <w:sz w:val="16"/>
                  <w:szCs w:val="16"/>
                </w:rPr>
                <m:t>S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16"/>
                  <w:szCs w:val="16"/>
                </w:rPr>
                <m:t xml:space="preserve"> cover) + length(tree </m:t>
              </m:r>
              <m:r>
                <m:rPr>
                  <m:nor/>
                </m:rPr>
                <w:rPr>
                  <w:rFonts w:ascii="Courier New" w:hAnsi="Courier New" w:cs="Courier New"/>
                  <w:sz w:val="16"/>
                  <w:szCs w:val="16"/>
                </w:rPr>
                <m:t>T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16"/>
                  <w:szCs w:val="16"/>
                </w:rPr>
                <m:t xml:space="preserve"> cover) + length(developed </m:t>
              </m:r>
              <m:r>
                <m:rPr>
                  <m:nor/>
                </m:rPr>
                <w:rPr>
                  <w:rFonts w:ascii="Courier New" w:hAnsi="Courier New" w:cs="Courier New"/>
                  <w:sz w:val="16"/>
                  <w:szCs w:val="16"/>
                </w:rPr>
                <m:t>D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16"/>
                  <w:szCs w:val="16"/>
                </w:rPr>
                <m:t xml:space="preserve"> cover) + length(</m:t>
              </m:r>
              <w:proofErr w:type="spellStart"/>
              <m:r>
                <m:rPr>
                  <m:nor/>
                </m:rPr>
                <w:rPr>
                  <w:rFonts w:ascii="Times New Roman" w:hAnsi="Times New Roman" w:cs="Times New Roman"/>
                  <w:sz w:val="16"/>
                  <w:szCs w:val="16"/>
                </w:rPr>
                <m:t>unvegetated</m:t>
              </m:r>
              <w:proofErr w:type="spellEnd"/>
              <m:r>
                <m:rPr>
                  <m:nor/>
                </m:rPr>
                <w:rPr>
                  <w:rFonts w:ascii="Times New Roman" w:hAnsi="Times New Roman" w:cs="Times New Roman"/>
                  <w:sz w:val="16"/>
                  <w:szCs w:val="16"/>
                </w:rPr>
                <m:t xml:space="preserve"> </m:t>
              </m:r>
              <m:r>
                <m:rPr>
                  <m:nor/>
                </m:rPr>
                <w:rPr>
                  <w:rFonts w:ascii="Courier New" w:hAnsi="Courier New" w:cs="Courier New"/>
                  <w:sz w:val="16"/>
                  <w:szCs w:val="16"/>
                </w:rPr>
                <m:t>U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16"/>
                  <w:szCs w:val="16"/>
                </w:rPr>
                <m:t xml:space="preserve"> cover)</m:t>
              </m:r>
            </m:den>
          </m:f>
        </m:oMath>
      </m:oMathPara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515FC" w:rsidRDefault="008515F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D459C" w:rsidRPr="008515FC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13A2">
        <w:rPr>
          <w:rFonts w:ascii="Times New Roman" w:hAnsi="Times New Roman" w:cs="Times New Roman"/>
          <w:b/>
          <w:sz w:val="24"/>
          <w:szCs w:val="24"/>
        </w:rPr>
        <w:t>Example Calculation:</w:t>
      </w:r>
      <w:r w:rsidRPr="00F813A2">
        <w:rPr>
          <w:rFonts w:ascii="Times New Roman" w:hAnsi="Times New Roman" w:cs="Times New Roman"/>
          <w:sz w:val="24"/>
          <w:szCs w:val="24"/>
        </w:rPr>
        <w:t xml:space="preserve"> Utilizing Table 1 of recorded 2015 physiognomic cover types in </w:t>
      </w:r>
      <w:proofErr w:type="gramStart"/>
      <w:r w:rsidRPr="00F813A2">
        <w:rPr>
          <w:rFonts w:ascii="Times New Roman" w:hAnsi="Times New Roman" w:cs="Times New Roman"/>
          <w:sz w:val="24"/>
          <w:szCs w:val="24"/>
        </w:rPr>
        <w:t>transect</w:t>
      </w:r>
      <w:proofErr w:type="gramEnd"/>
      <w:r w:rsidRPr="00F813A2">
        <w:rPr>
          <w:rFonts w:ascii="Times New Roman" w:hAnsi="Times New Roman" w:cs="Times New Roman"/>
          <w:sz w:val="24"/>
          <w:szCs w:val="24"/>
        </w:rPr>
        <w:t xml:space="preserve"> </w:t>
      </w:r>
      <w:r w:rsidRPr="008515FC">
        <w:rPr>
          <w:rFonts w:ascii="Times New Roman" w:hAnsi="Times New Roman" w:cs="Times New Roman"/>
          <w:sz w:val="24"/>
          <w:szCs w:val="24"/>
        </w:rPr>
        <w:t>1-14, calculate the value of Metric 1.</w:t>
      </w:r>
      <w:r w:rsidR="002A53E7" w:rsidRPr="008515FC">
        <w:rPr>
          <w:rFonts w:ascii="Times New Roman" w:hAnsi="Times New Roman" w:cs="Times New Roman"/>
          <w:sz w:val="24"/>
          <w:szCs w:val="24"/>
        </w:rPr>
        <w:t>2</w:t>
      </w:r>
      <w:r w:rsidR="008515FC">
        <w:rPr>
          <w:rFonts w:ascii="Times New Roman" w:hAnsi="Times New Roman" w:cs="Times New Roman"/>
          <w:sz w:val="24"/>
          <w:szCs w:val="24"/>
        </w:rPr>
        <w:t xml:space="preserve"> </w:t>
      </w:r>
      <w:r w:rsidRPr="008515FC">
        <w:rPr>
          <w:rFonts w:ascii="Times New Roman" w:hAnsi="Times New Roman" w:cs="Times New Roman"/>
          <w:sz w:val="24"/>
          <w:szCs w:val="24"/>
        </w:rPr>
        <w:t>as</w:t>
      </w:r>
    </w:p>
    <w:p w:rsidR="00BD459C" w:rsidRPr="008515FC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459C" w:rsidRPr="008515FC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 xml:space="preserve">M1.2 = </m:t>
          </m:r>
          <m:r>
            <w:rPr>
              <w:rFonts w:ascii="Cambria Math" w:hAnsi="Cambria Math" w:cs="Times New Roman"/>
              <w:sz w:val="24"/>
              <w:szCs w:val="24"/>
            </w:rPr>
            <m:t>100%×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24.19 m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257.99 m + 24.19 m + 305.54 m + 9.59 m + 182.91 m</m:t>
              </m:r>
            </m:den>
          </m:f>
        </m:oMath>
      </m:oMathPara>
    </w:p>
    <w:p w:rsidR="00BD459C" w:rsidRPr="008515FC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 xml:space="preserve">M1.2 = </m:t>
          </m:r>
          <m:r>
            <w:rPr>
              <w:rFonts w:ascii="Cambria Math" w:hAnsi="Cambria Math" w:cs="Times New Roman"/>
              <w:sz w:val="24"/>
              <w:szCs w:val="24"/>
            </w:rPr>
            <m:t>3.1%</m:t>
          </m:r>
        </m:oMath>
      </m:oMathPara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515FC" w:rsidRDefault="008515F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D459C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813A2">
        <w:rPr>
          <w:rFonts w:ascii="Times New Roman" w:hAnsi="Times New Roman" w:cs="Times New Roman"/>
          <w:b/>
          <w:sz w:val="24"/>
          <w:szCs w:val="24"/>
        </w:rPr>
        <w:t>Database Considerations</w:t>
      </w:r>
    </w:p>
    <w:p w:rsidR="008515FC" w:rsidRPr="00F813A2" w:rsidRDefault="008515FC" w:rsidP="008515F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515FC" w:rsidRPr="00497112" w:rsidRDefault="008515FC" w:rsidP="008515F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7112">
        <w:rPr>
          <w:rFonts w:ascii="Times New Roman" w:hAnsi="Times New Roman" w:cs="Times New Roman"/>
          <w:sz w:val="24"/>
          <w:szCs w:val="24"/>
        </w:rPr>
        <w:t xml:space="preserve">The physiognomic cover type in the NPS database is </w:t>
      </w:r>
      <w:proofErr w:type="spellStart"/>
      <w:r w:rsidRPr="00497112">
        <w:rPr>
          <w:rFonts w:ascii="Courier New" w:hAnsi="Courier New" w:cs="Courier New"/>
          <w:sz w:val="24"/>
          <w:szCs w:val="24"/>
        </w:rPr>
        <w:t>VegType</w:t>
      </w:r>
      <w:proofErr w:type="spellEnd"/>
      <w:r w:rsidRPr="0049711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97112">
        <w:rPr>
          <w:rFonts w:ascii="Times New Roman" w:hAnsi="Times New Roman" w:cs="Times New Roman"/>
          <w:sz w:val="24"/>
          <w:szCs w:val="24"/>
        </w:rPr>
        <w:t>Straightened transect lengths utilized in the calculation of metrics derive from UTM-10N eastings and northings (</w:t>
      </w:r>
      <w:r w:rsidRPr="00497112">
        <w:rPr>
          <w:rFonts w:ascii="Courier New" w:hAnsi="Courier New" w:cs="Courier New"/>
          <w:sz w:val="24"/>
          <w:szCs w:val="24"/>
        </w:rPr>
        <w:t>UTME</w:t>
      </w:r>
      <w:r w:rsidRPr="00497112">
        <w:rPr>
          <w:rFonts w:ascii="Times New Roman" w:hAnsi="Times New Roman" w:cs="Times New Roman"/>
          <w:sz w:val="24"/>
          <w:szCs w:val="24"/>
        </w:rPr>
        <w:t xml:space="preserve"> and </w:t>
      </w:r>
      <w:r w:rsidRPr="00497112">
        <w:rPr>
          <w:rFonts w:ascii="Courier New" w:hAnsi="Courier New" w:cs="Courier New"/>
          <w:sz w:val="24"/>
          <w:szCs w:val="24"/>
        </w:rPr>
        <w:t>UTMN</w:t>
      </w:r>
      <w:r w:rsidRPr="00497112">
        <w:rPr>
          <w:rFonts w:ascii="Times New Roman" w:hAnsi="Times New Roman" w:cs="Times New Roman"/>
          <w:sz w:val="24"/>
          <w:szCs w:val="24"/>
        </w:rPr>
        <w:t>, respectively) collected at the time of data collection.</w:t>
      </w:r>
    </w:p>
    <w:p w:rsidR="008515FC" w:rsidRPr="00497112" w:rsidRDefault="008515FC" w:rsidP="008515F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515FC" w:rsidRPr="00497112" w:rsidRDefault="008515FC" w:rsidP="008515F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7112">
        <w:rPr>
          <w:rFonts w:ascii="Times New Roman" w:hAnsi="Times New Roman" w:cs="Times New Roman"/>
          <w:sz w:val="24"/>
          <w:szCs w:val="24"/>
        </w:rPr>
        <w:t xml:space="preserve">These variables correspond to </w:t>
      </w:r>
      <w:proofErr w:type="spellStart"/>
      <w:r w:rsidRPr="00497112">
        <w:rPr>
          <w:rFonts w:ascii="Courier New" w:hAnsi="Courier New" w:cs="Courier New"/>
          <w:sz w:val="24"/>
          <w:szCs w:val="24"/>
        </w:rPr>
        <w:t>VegType</w:t>
      </w:r>
      <w:proofErr w:type="spellEnd"/>
      <w:r w:rsidRPr="00497112">
        <w:rPr>
          <w:rFonts w:ascii="Times New Roman" w:hAnsi="Times New Roman" w:cs="Times New Roman"/>
          <w:sz w:val="24"/>
          <w:szCs w:val="24"/>
        </w:rPr>
        <w:t xml:space="preserve">, </w:t>
      </w:r>
      <w:r w:rsidRPr="00497112">
        <w:rPr>
          <w:rFonts w:ascii="Courier New" w:hAnsi="Courier New" w:cs="Courier New"/>
          <w:sz w:val="24"/>
          <w:szCs w:val="24"/>
        </w:rPr>
        <w:t>UTME</w:t>
      </w:r>
      <w:r w:rsidRPr="00497112">
        <w:rPr>
          <w:rFonts w:ascii="Times New Roman" w:hAnsi="Times New Roman" w:cs="Times New Roman"/>
          <w:sz w:val="24"/>
          <w:szCs w:val="24"/>
        </w:rPr>
        <w:t xml:space="preserve">, and </w:t>
      </w:r>
      <w:r w:rsidRPr="00497112">
        <w:rPr>
          <w:rFonts w:ascii="Courier New" w:hAnsi="Courier New" w:cs="Courier New"/>
          <w:sz w:val="24"/>
          <w:szCs w:val="24"/>
        </w:rPr>
        <w:t>UTMN</w:t>
      </w:r>
      <w:r w:rsidRPr="00497112">
        <w:rPr>
          <w:rFonts w:ascii="Times New Roman" w:hAnsi="Times New Roman" w:cs="Times New Roman"/>
          <w:sz w:val="24"/>
          <w:szCs w:val="24"/>
        </w:rPr>
        <w:t xml:space="preserve"> in the WEST-derived shapefiles.</w:t>
      </w:r>
    </w:p>
    <w:p w:rsidR="00F813A2" w:rsidRPr="00F813A2" w:rsidRDefault="00F813A2" w:rsidP="00F813A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813A2">
        <w:rPr>
          <w:rFonts w:ascii="Times New Roman" w:hAnsi="Times New Roman" w:cs="Times New Roman"/>
          <w:b/>
          <w:sz w:val="24"/>
          <w:szCs w:val="24"/>
        </w:rPr>
        <w:lastRenderedPageBreak/>
        <w:t>Metric 1.3</w:t>
      </w:r>
      <w:r w:rsidR="008515FC">
        <w:rPr>
          <w:rFonts w:ascii="Times New Roman" w:hAnsi="Times New Roman" w:cs="Times New Roman"/>
          <w:b/>
          <w:sz w:val="24"/>
          <w:szCs w:val="24"/>
        </w:rPr>
        <w:t xml:space="preserve"> (M1.3)</w:t>
      </w:r>
      <w:r w:rsidRPr="00F813A2">
        <w:rPr>
          <w:rFonts w:ascii="Times New Roman" w:hAnsi="Times New Roman" w:cs="Times New Roman"/>
          <w:b/>
          <w:sz w:val="24"/>
          <w:szCs w:val="24"/>
        </w:rPr>
        <w:t xml:space="preserve">: Percent Cover </w:t>
      </w:r>
      <w:r w:rsidRPr="0087249C">
        <w:rPr>
          <w:rFonts w:ascii="Courier New" w:hAnsi="Courier New" w:cs="Courier New"/>
          <w:b/>
          <w:sz w:val="24"/>
          <w:szCs w:val="24"/>
        </w:rPr>
        <w:t>T</w:t>
      </w:r>
      <w:r w:rsidRPr="00F813A2">
        <w:rPr>
          <w:rFonts w:ascii="Times New Roman" w:hAnsi="Times New Roman" w:cs="Times New Roman"/>
          <w:b/>
          <w:sz w:val="24"/>
          <w:szCs w:val="24"/>
        </w:rPr>
        <w:t xml:space="preserve"> Tree</w:t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13A2">
        <w:rPr>
          <w:rFonts w:ascii="Times New Roman" w:hAnsi="Times New Roman" w:cs="Times New Roman"/>
          <w:b/>
          <w:sz w:val="24"/>
          <w:szCs w:val="24"/>
        </w:rPr>
        <w:t>Metric Type:</w:t>
      </w:r>
      <w:r w:rsidRPr="00F813A2">
        <w:rPr>
          <w:rFonts w:ascii="Times New Roman" w:hAnsi="Times New Roman" w:cs="Times New Roman"/>
          <w:sz w:val="24"/>
          <w:szCs w:val="24"/>
        </w:rPr>
        <w:t xml:space="preserve"> Landscape Structure.</w:t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13A2">
        <w:rPr>
          <w:rFonts w:ascii="Times New Roman" w:hAnsi="Times New Roman" w:cs="Times New Roman"/>
          <w:b/>
          <w:sz w:val="24"/>
          <w:szCs w:val="24"/>
        </w:rPr>
        <w:t>Denominator:</w:t>
      </w:r>
      <w:r w:rsidRPr="00F813A2">
        <w:rPr>
          <w:rFonts w:ascii="Times New Roman" w:hAnsi="Times New Roman" w:cs="Times New Roman"/>
          <w:sz w:val="24"/>
          <w:szCs w:val="24"/>
        </w:rPr>
        <w:t xml:space="preserve"> </w:t>
      </w:r>
      <w:r w:rsidR="0087249C" w:rsidRPr="00F813A2">
        <w:rPr>
          <w:rFonts w:ascii="Times New Roman" w:hAnsi="Times New Roman" w:cs="Times New Roman"/>
          <w:sz w:val="24"/>
          <w:szCs w:val="24"/>
        </w:rPr>
        <w:t>For a given transect, the sum of the straightened lengths</w:t>
      </w:r>
      <w:r w:rsidR="0087249C">
        <w:rPr>
          <w:rFonts w:ascii="Times New Roman" w:hAnsi="Times New Roman" w:cs="Times New Roman"/>
          <w:sz w:val="24"/>
          <w:szCs w:val="24"/>
        </w:rPr>
        <w:t>, in meters,</w:t>
      </w:r>
      <w:r w:rsidR="0087249C" w:rsidRPr="00F813A2">
        <w:rPr>
          <w:rFonts w:ascii="Times New Roman" w:hAnsi="Times New Roman" w:cs="Times New Roman"/>
          <w:sz w:val="24"/>
          <w:szCs w:val="24"/>
        </w:rPr>
        <w:t xml:space="preserve"> of herbaceous </w:t>
      </w:r>
      <w:r w:rsidR="0087249C" w:rsidRPr="00960E62">
        <w:rPr>
          <w:rFonts w:ascii="Courier New" w:hAnsi="Courier New" w:cs="Courier New"/>
          <w:sz w:val="24"/>
          <w:szCs w:val="24"/>
        </w:rPr>
        <w:t>H</w:t>
      </w:r>
      <w:r w:rsidR="0087249C" w:rsidRPr="00F813A2">
        <w:rPr>
          <w:rFonts w:ascii="Times New Roman" w:hAnsi="Times New Roman" w:cs="Times New Roman"/>
          <w:sz w:val="24"/>
          <w:szCs w:val="24"/>
        </w:rPr>
        <w:t xml:space="preserve">, shrub </w:t>
      </w:r>
      <w:r w:rsidR="0087249C" w:rsidRPr="00960E62">
        <w:rPr>
          <w:rFonts w:ascii="Courier New" w:hAnsi="Courier New" w:cs="Courier New"/>
          <w:sz w:val="24"/>
          <w:szCs w:val="24"/>
        </w:rPr>
        <w:t>S</w:t>
      </w:r>
      <w:r w:rsidR="0087249C" w:rsidRPr="00F813A2">
        <w:rPr>
          <w:rFonts w:ascii="Times New Roman" w:hAnsi="Times New Roman" w:cs="Times New Roman"/>
          <w:sz w:val="24"/>
          <w:szCs w:val="24"/>
        </w:rPr>
        <w:t xml:space="preserve">, tree </w:t>
      </w:r>
      <w:r w:rsidR="0087249C" w:rsidRPr="00960E62">
        <w:rPr>
          <w:rFonts w:ascii="Courier New" w:hAnsi="Courier New" w:cs="Courier New"/>
          <w:sz w:val="24"/>
          <w:szCs w:val="24"/>
        </w:rPr>
        <w:t>T</w:t>
      </w:r>
      <w:r w:rsidR="0087249C">
        <w:rPr>
          <w:rFonts w:ascii="Times New Roman" w:hAnsi="Times New Roman" w:cs="Times New Roman"/>
          <w:sz w:val="24"/>
          <w:szCs w:val="24"/>
        </w:rPr>
        <w:t xml:space="preserve">, developed </w:t>
      </w:r>
      <w:r w:rsidR="0087249C" w:rsidRPr="0087249C">
        <w:rPr>
          <w:rFonts w:ascii="Courier New" w:hAnsi="Courier New" w:cs="Courier New"/>
          <w:sz w:val="24"/>
          <w:szCs w:val="24"/>
        </w:rPr>
        <w:t>D</w:t>
      </w:r>
      <w:r w:rsidR="0087249C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87249C">
        <w:rPr>
          <w:rFonts w:ascii="Times New Roman" w:hAnsi="Times New Roman" w:cs="Times New Roman"/>
          <w:sz w:val="24"/>
          <w:szCs w:val="24"/>
        </w:rPr>
        <w:t>unvegetated</w:t>
      </w:r>
      <w:proofErr w:type="spellEnd"/>
      <w:r w:rsidR="0087249C">
        <w:rPr>
          <w:rFonts w:ascii="Times New Roman" w:hAnsi="Times New Roman" w:cs="Times New Roman"/>
          <w:sz w:val="24"/>
          <w:szCs w:val="24"/>
        </w:rPr>
        <w:t xml:space="preserve"> </w:t>
      </w:r>
      <w:r w:rsidR="0087249C" w:rsidRPr="0087249C">
        <w:rPr>
          <w:rFonts w:ascii="Courier New" w:hAnsi="Courier New" w:cs="Courier New"/>
          <w:sz w:val="24"/>
          <w:szCs w:val="24"/>
        </w:rPr>
        <w:t>U</w:t>
      </w:r>
      <w:r w:rsidR="0087249C">
        <w:rPr>
          <w:rFonts w:ascii="Times New Roman" w:hAnsi="Times New Roman" w:cs="Times New Roman"/>
          <w:sz w:val="24"/>
          <w:szCs w:val="24"/>
        </w:rPr>
        <w:t xml:space="preserve"> </w:t>
      </w:r>
      <w:r w:rsidR="0087249C" w:rsidRPr="00F813A2">
        <w:rPr>
          <w:rFonts w:ascii="Times New Roman" w:hAnsi="Times New Roman" w:cs="Times New Roman"/>
          <w:sz w:val="24"/>
          <w:szCs w:val="24"/>
        </w:rPr>
        <w:t>physiognomic cover types</w:t>
      </w:r>
      <w:r w:rsidR="0087249C">
        <w:rPr>
          <w:rFonts w:ascii="Times New Roman" w:hAnsi="Times New Roman" w:cs="Times New Roman"/>
          <w:sz w:val="24"/>
          <w:szCs w:val="24"/>
        </w:rPr>
        <w:t>,</w:t>
      </w:r>
      <w:r w:rsidR="0087249C" w:rsidRPr="00F813A2">
        <w:rPr>
          <w:rFonts w:ascii="Times New Roman" w:hAnsi="Times New Roman" w:cs="Times New Roman"/>
          <w:sz w:val="24"/>
          <w:szCs w:val="24"/>
        </w:rPr>
        <w:t xml:space="preserve"> allowing for </w:t>
      </w:r>
      <w:r w:rsidR="0087249C">
        <w:rPr>
          <w:rFonts w:ascii="Times New Roman" w:hAnsi="Times New Roman" w:cs="Times New Roman"/>
          <w:sz w:val="24"/>
          <w:szCs w:val="24"/>
        </w:rPr>
        <w:t xml:space="preserve">possible </w:t>
      </w:r>
      <w:r w:rsidR="0087249C" w:rsidRPr="00F813A2">
        <w:rPr>
          <w:rFonts w:ascii="Times New Roman" w:hAnsi="Times New Roman" w:cs="Times New Roman"/>
          <w:sz w:val="24"/>
          <w:szCs w:val="24"/>
        </w:rPr>
        <w:t xml:space="preserve">temporal variation in </w:t>
      </w:r>
      <w:r w:rsidR="0087249C">
        <w:rPr>
          <w:rFonts w:ascii="Times New Roman" w:hAnsi="Times New Roman" w:cs="Times New Roman"/>
          <w:sz w:val="24"/>
          <w:szCs w:val="24"/>
        </w:rPr>
        <w:t xml:space="preserve">transect start and </w:t>
      </w:r>
      <w:r w:rsidR="0087249C" w:rsidRPr="00F813A2">
        <w:rPr>
          <w:rFonts w:ascii="Times New Roman" w:hAnsi="Times New Roman" w:cs="Times New Roman"/>
          <w:sz w:val="24"/>
          <w:szCs w:val="24"/>
        </w:rPr>
        <w:t>end points.</w:t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13A2">
        <w:rPr>
          <w:rFonts w:ascii="Times New Roman" w:hAnsi="Times New Roman" w:cs="Times New Roman"/>
          <w:b/>
          <w:sz w:val="24"/>
          <w:szCs w:val="24"/>
        </w:rPr>
        <w:t>Numerator:</w:t>
      </w:r>
      <w:r w:rsidRPr="00F813A2">
        <w:rPr>
          <w:rFonts w:ascii="Times New Roman" w:hAnsi="Times New Roman" w:cs="Times New Roman"/>
          <w:sz w:val="24"/>
          <w:szCs w:val="24"/>
        </w:rPr>
        <w:t xml:space="preserve"> The length of the straightened transect, in meters, restricted to the physiognomic cover type tree </w:t>
      </w:r>
      <w:r w:rsidRPr="0087249C">
        <w:rPr>
          <w:rFonts w:ascii="Courier New" w:hAnsi="Courier New" w:cs="Courier New"/>
          <w:sz w:val="24"/>
          <w:szCs w:val="24"/>
        </w:rPr>
        <w:t>T</w:t>
      </w:r>
      <w:r w:rsidRPr="00F813A2">
        <w:rPr>
          <w:rFonts w:ascii="Times New Roman" w:hAnsi="Times New Roman" w:cs="Times New Roman"/>
          <w:sz w:val="24"/>
          <w:szCs w:val="24"/>
        </w:rPr>
        <w:t>.</w:t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813A2">
        <w:rPr>
          <w:rFonts w:ascii="Times New Roman" w:hAnsi="Times New Roman" w:cs="Times New Roman"/>
          <w:b/>
          <w:sz w:val="24"/>
          <w:szCs w:val="24"/>
        </w:rPr>
        <w:t>Metric Calculation</w:t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 xml:space="preserve">M1.3 = </m:t>
          </m:r>
          <m:r>
            <w:rPr>
              <w:rFonts w:ascii="Cambria Math" w:hAnsi="Cambria Math" w:cs="Times New Roman"/>
              <w:sz w:val="24"/>
              <w:szCs w:val="24"/>
            </w:rPr>
            <m:t>100%×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M1.3 Numerator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M1.3 Denominator</m:t>
              </m:r>
            </m:den>
          </m:f>
        </m:oMath>
      </m:oMathPara>
    </w:p>
    <w:p w:rsidR="00BD459C" w:rsidRPr="0087249C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6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16"/>
              <w:szCs w:val="16"/>
            </w:rPr>
            <m:t xml:space="preserve">M1.3 = </m:t>
          </m:r>
          <m:r>
            <w:rPr>
              <w:rFonts w:ascii="Cambria Math" w:hAnsi="Cambria Math" w:cs="Times New Roman"/>
              <w:sz w:val="16"/>
              <w:szCs w:val="16"/>
            </w:rPr>
            <m:t>100%×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16"/>
                  <w:szCs w:val="16"/>
                </w:rPr>
                <m:t xml:space="preserve">length(tree </m:t>
              </m:r>
              <m:r>
                <m:rPr>
                  <m:nor/>
                </m:rPr>
                <w:rPr>
                  <w:rFonts w:ascii="Courier New" w:hAnsi="Courier New" w:cs="Courier New"/>
                  <w:sz w:val="16"/>
                  <w:szCs w:val="16"/>
                </w:rPr>
                <m:t>T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16"/>
                  <w:szCs w:val="16"/>
                </w:rPr>
                <m:t xml:space="preserve"> cover)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16"/>
                  <w:szCs w:val="16"/>
                </w:rPr>
                <m:t xml:space="preserve">length(herbaceous </m:t>
              </m:r>
              <m:r>
                <m:rPr>
                  <m:nor/>
                </m:rPr>
                <w:rPr>
                  <w:rFonts w:ascii="Courier New" w:hAnsi="Courier New" w:cs="Courier New"/>
                  <w:sz w:val="16"/>
                  <w:szCs w:val="16"/>
                </w:rPr>
                <m:t>H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16"/>
                  <w:szCs w:val="16"/>
                </w:rPr>
                <m:t xml:space="preserve"> cover) + length(shrub </m:t>
              </m:r>
              <m:r>
                <m:rPr>
                  <m:nor/>
                </m:rPr>
                <w:rPr>
                  <w:rFonts w:ascii="Courier New" w:hAnsi="Courier New" w:cs="Courier New"/>
                  <w:sz w:val="16"/>
                  <w:szCs w:val="16"/>
                </w:rPr>
                <m:t>S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16"/>
                  <w:szCs w:val="16"/>
                </w:rPr>
                <m:t xml:space="preserve"> cover) + length(tree </m:t>
              </m:r>
              <m:r>
                <m:rPr>
                  <m:nor/>
                </m:rPr>
                <w:rPr>
                  <w:rFonts w:ascii="Courier New" w:hAnsi="Courier New" w:cs="Courier New"/>
                  <w:sz w:val="16"/>
                  <w:szCs w:val="16"/>
                </w:rPr>
                <m:t>T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16"/>
                  <w:szCs w:val="16"/>
                </w:rPr>
                <m:t xml:space="preserve"> cover) + length(developed </m:t>
              </m:r>
              <m:r>
                <m:rPr>
                  <m:nor/>
                </m:rPr>
                <w:rPr>
                  <w:rFonts w:ascii="Courier New" w:hAnsi="Courier New" w:cs="Courier New"/>
                  <w:sz w:val="16"/>
                  <w:szCs w:val="16"/>
                </w:rPr>
                <m:t>D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16"/>
                  <w:szCs w:val="16"/>
                </w:rPr>
                <m:t xml:space="preserve"> cover) + length(</m:t>
              </m:r>
              <w:proofErr w:type="spellStart"/>
              <m:r>
                <m:rPr>
                  <m:nor/>
                </m:rPr>
                <w:rPr>
                  <w:rFonts w:ascii="Times New Roman" w:hAnsi="Times New Roman" w:cs="Times New Roman"/>
                  <w:sz w:val="16"/>
                  <w:szCs w:val="16"/>
                </w:rPr>
                <m:t>unvegetated</m:t>
              </m:r>
              <w:proofErr w:type="spellEnd"/>
              <m:r>
                <m:rPr>
                  <m:nor/>
                </m:rPr>
                <w:rPr>
                  <w:rFonts w:ascii="Times New Roman" w:hAnsi="Times New Roman" w:cs="Times New Roman"/>
                  <w:sz w:val="16"/>
                  <w:szCs w:val="16"/>
                </w:rPr>
                <m:t xml:space="preserve"> </m:t>
              </m:r>
              <m:r>
                <m:rPr>
                  <m:nor/>
                </m:rPr>
                <w:rPr>
                  <w:rFonts w:ascii="Courier New" w:hAnsi="Courier New" w:cs="Courier New"/>
                  <w:sz w:val="16"/>
                  <w:szCs w:val="16"/>
                </w:rPr>
                <m:t>U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16"/>
                  <w:szCs w:val="16"/>
                </w:rPr>
                <m:t xml:space="preserve"> cover)</m:t>
              </m:r>
            </m:den>
          </m:f>
        </m:oMath>
      </m:oMathPara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515FC" w:rsidRDefault="008515F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13A2">
        <w:rPr>
          <w:rFonts w:ascii="Times New Roman" w:hAnsi="Times New Roman" w:cs="Times New Roman"/>
          <w:b/>
          <w:sz w:val="24"/>
          <w:szCs w:val="24"/>
        </w:rPr>
        <w:t>Example Calculation:</w:t>
      </w:r>
      <w:r w:rsidRPr="00F813A2">
        <w:rPr>
          <w:rFonts w:ascii="Times New Roman" w:hAnsi="Times New Roman" w:cs="Times New Roman"/>
          <w:sz w:val="24"/>
          <w:szCs w:val="24"/>
        </w:rPr>
        <w:t xml:space="preserve"> Utilizing Table 1 of recorded 2015 physiognomic cover types in </w:t>
      </w:r>
      <w:proofErr w:type="gramStart"/>
      <w:r w:rsidRPr="00F813A2">
        <w:rPr>
          <w:rFonts w:ascii="Times New Roman" w:hAnsi="Times New Roman" w:cs="Times New Roman"/>
          <w:sz w:val="24"/>
          <w:szCs w:val="24"/>
        </w:rPr>
        <w:t>transect</w:t>
      </w:r>
      <w:proofErr w:type="gramEnd"/>
      <w:r w:rsidRPr="00F813A2">
        <w:rPr>
          <w:rFonts w:ascii="Times New Roman" w:hAnsi="Times New Roman" w:cs="Times New Roman"/>
          <w:sz w:val="24"/>
          <w:szCs w:val="24"/>
        </w:rPr>
        <w:t xml:space="preserve"> 1-14, calculate the value of Metric 1.</w:t>
      </w:r>
      <w:r w:rsidR="002A53E7">
        <w:rPr>
          <w:rFonts w:ascii="Times New Roman" w:hAnsi="Times New Roman" w:cs="Times New Roman"/>
          <w:sz w:val="24"/>
          <w:szCs w:val="24"/>
        </w:rPr>
        <w:t>3</w:t>
      </w:r>
      <w:r w:rsidRPr="00F813A2">
        <w:rPr>
          <w:rFonts w:ascii="Times New Roman" w:hAnsi="Times New Roman" w:cs="Times New Roman"/>
          <w:sz w:val="24"/>
          <w:szCs w:val="24"/>
        </w:rPr>
        <w:t xml:space="preserve"> as</w:t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 xml:space="preserve">M1.3 = </m:t>
          </m:r>
          <m:r>
            <w:rPr>
              <w:rFonts w:ascii="Cambria Math" w:hAnsi="Cambria Math" w:cs="Times New Roman"/>
              <w:sz w:val="24"/>
              <w:szCs w:val="24"/>
            </w:rPr>
            <m:t>100%×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305.54 m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257.99 m + 24.19 m + 305.54 m + 9.59 m + 182.91 m</m:t>
              </m:r>
            </m:den>
          </m:f>
        </m:oMath>
      </m:oMathPara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 xml:space="preserve">M1.3 = </m:t>
          </m:r>
          <m:r>
            <w:rPr>
              <w:rFonts w:ascii="Cambria Math" w:hAnsi="Cambria Math" w:cs="Times New Roman"/>
              <w:sz w:val="24"/>
              <w:szCs w:val="24"/>
            </w:rPr>
            <m:t>39.2%</m:t>
          </m:r>
        </m:oMath>
      </m:oMathPara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515FC" w:rsidRDefault="008515F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D459C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813A2">
        <w:rPr>
          <w:rFonts w:ascii="Times New Roman" w:hAnsi="Times New Roman" w:cs="Times New Roman"/>
          <w:b/>
          <w:sz w:val="24"/>
          <w:szCs w:val="24"/>
        </w:rPr>
        <w:t>Database Considerations</w:t>
      </w:r>
    </w:p>
    <w:p w:rsidR="008515FC" w:rsidRPr="00F813A2" w:rsidRDefault="008515FC" w:rsidP="008515F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515FC" w:rsidRPr="00497112" w:rsidRDefault="008515FC" w:rsidP="008515F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7112">
        <w:rPr>
          <w:rFonts w:ascii="Times New Roman" w:hAnsi="Times New Roman" w:cs="Times New Roman"/>
          <w:sz w:val="24"/>
          <w:szCs w:val="24"/>
        </w:rPr>
        <w:t xml:space="preserve">The physiognomic cover type in the NPS database is </w:t>
      </w:r>
      <w:proofErr w:type="spellStart"/>
      <w:r w:rsidRPr="00497112">
        <w:rPr>
          <w:rFonts w:ascii="Courier New" w:hAnsi="Courier New" w:cs="Courier New"/>
          <w:sz w:val="24"/>
          <w:szCs w:val="24"/>
        </w:rPr>
        <w:t>VegType</w:t>
      </w:r>
      <w:proofErr w:type="spellEnd"/>
      <w:r w:rsidRPr="0049711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97112">
        <w:rPr>
          <w:rFonts w:ascii="Times New Roman" w:hAnsi="Times New Roman" w:cs="Times New Roman"/>
          <w:sz w:val="24"/>
          <w:szCs w:val="24"/>
        </w:rPr>
        <w:t>Straightened transect lengths utilized in the calculation of metrics derive from UTM-10N eastings and northings (</w:t>
      </w:r>
      <w:r w:rsidRPr="00497112">
        <w:rPr>
          <w:rFonts w:ascii="Courier New" w:hAnsi="Courier New" w:cs="Courier New"/>
          <w:sz w:val="24"/>
          <w:szCs w:val="24"/>
        </w:rPr>
        <w:t>UTME</w:t>
      </w:r>
      <w:r w:rsidRPr="00497112">
        <w:rPr>
          <w:rFonts w:ascii="Times New Roman" w:hAnsi="Times New Roman" w:cs="Times New Roman"/>
          <w:sz w:val="24"/>
          <w:szCs w:val="24"/>
        </w:rPr>
        <w:t xml:space="preserve"> and </w:t>
      </w:r>
      <w:r w:rsidRPr="00497112">
        <w:rPr>
          <w:rFonts w:ascii="Courier New" w:hAnsi="Courier New" w:cs="Courier New"/>
          <w:sz w:val="24"/>
          <w:szCs w:val="24"/>
        </w:rPr>
        <w:t>UTMN</w:t>
      </w:r>
      <w:r w:rsidRPr="00497112">
        <w:rPr>
          <w:rFonts w:ascii="Times New Roman" w:hAnsi="Times New Roman" w:cs="Times New Roman"/>
          <w:sz w:val="24"/>
          <w:szCs w:val="24"/>
        </w:rPr>
        <w:t>, respectively) collected at the time of data collection.</w:t>
      </w:r>
    </w:p>
    <w:p w:rsidR="008515FC" w:rsidRPr="00497112" w:rsidRDefault="008515FC" w:rsidP="008515F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515FC" w:rsidRPr="00497112" w:rsidRDefault="008515FC" w:rsidP="008515F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7112">
        <w:rPr>
          <w:rFonts w:ascii="Times New Roman" w:hAnsi="Times New Roman" w:cs="Times New Roman"/>
          <w:sz w:val="24"/>
          <w:szCs w:val="24"/>
        </w:rPr>
        <w:t xml:space="preserve">These variables correspond to </w:t>
      </w:r>
      <w:proofErr w:type="spellStart"/>
      <w:r w:rsidRPr="00497112">
        <w:rPr>
          <w:rFonts w:ascii="Courier New" w:hAnsi="Courier New" w:cs="Courier New"/>
          <w:sz w:val="24"/>
          <w:szCs w:val="24"/>
        </w:rPr>
        <w:t>VegType</w:t>
      </w:r>
      <w:proofErr w:type="spellEnd"/>
      <w:r w:rsidRPr="00497112">
        <w:rPr>
          <w:rFonts w:ascii="Times New Roman" w:hAnsi="Times New Roman" w:cs="Times New Roman"/>
          <w:sz w:val="24"/>
          <w:szCs w:val="24"/>
        </w:rPr>
        <w:t xml:space="preserve">, </w:t>
      </w:r>
      <w:r w:rsidRPr="00497112">
        <w:rPr>
          <w:rFonts w:ascii="Courier New" w:hAnsi="Courier New" w:cs="Courier New"/>
          <w:sz w:val="24"/>
          <w:szCs w:val="24"/>
        </w:rPr>
        <w:t>UTME</w:t>
      </w:r>
      <w:r w:rsidRPr="00497112">
        <w:rPr>
          <w:rFonts w:ascii="Times New Roman" w:hAnsi="Times New Roman" w:cs="Times New Roman"/>
          <w:sz w:val="24"/>
          <w:szCs w:val="24"/>
        </w:rPr>
        <w:t xml:space="preserve">, and </w:t>
      </w:r>
      <w:r w:rsidRPr="00497112">
        <w:rPr>
          <w:rFonts w:ascii="Courier New" w:hAnsi="Courier New" w:cs="Courier New"/>
          <w:sz w:val="24"/>
          <w:szCs w:val="24"/>
        </w:rPr>
        <w:t>UTMN</w:t>
      </w:r>
      <w:r w:rsidRPr="00497112">
        <w:rPr>
          <w:rFonts w:ascii="Times New Roman" w:hAnsi="Times New Roman" w:cs="Times New Roman"/>
          <w:sz w:val="24"/>
          <w:szCs w:val="24"/>
        </w:rPr>
        <w:t xml:space="preserve"> in the WEST-derived shapefiles.</w:t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515FC" w:rsidRDefault="008515FC">
      <w:pPr>
        <w:spacing w:after="200"/>
        <w:rPr>
          <w:rFonts w:ascii="Times New Roman" w:hAnsi="Times New Roman" w:cs="Times New Roman"/>
          <w:b/>
          <w:sz w:val="24"/>
          <w:szCs w:val="24"/>
        </w:rPr>
      </w:pPr>
    </w:p>
    <w:p w:rsidR="008515FC" w:rsidRDefault="008515FC">
      <w:pPr>
        <w:spacing w:after="2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515FC" w:rsidRPr="00F813A2" w:rsidRDefault="008515FC" w:rsidP="008515FC">
      <w:pPr>
        <w:spacing w:after="2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Metric 1.4 (M1.4)</w:t>
      </w:r>
      <w:r w:rsidRPr="00F813A2">
        <w:rPr>
          <w:rFonts w:ascii="Times New Roman" w:hAnsi="Times New Roman" w:cs="Times New Roman"/>
          <w:b/>
          <w:sz w:val="24"/>
          <w:szCs w:val="24"/>
        </w:rPr>
        <w:t xml:space="preserve">: Percent Cover </w:t>
      </w:r>
      <w:r>
        <w:rPr>
          <w:rFonts w:ascii="Courier New" w:hAnsi="Courier New" w:cs="Courier New"/>
          <w:b/>
          <w:sz w:val="24"/>
          <w:szCs w:val="24"/>
        </w:rPr>
        <w:t>D</w:t>
      </w:r>
      <w:r w:rsidRPr="00F813A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Developed</w:t>
      </w:r>
    </w:p>
    <w:p w:rsidR="008515FC" w:rsidRPr="00F813A2" w:rsidRDefault="008515FC" w:rsidP="008515F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515FC" w:rsidRPr="00F813A2" w:rsidRDefault="008515FC" w:rsidP="008515F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13A2">
        <w:rPr>
          <w:rFonts w:ascii="Times New Roman" w:hAnsi="Times New Roman" w:cs="Times New Roman"/>
          <w:b/>
          <w:sz w:val="24"/>
          <w:szCs w:val="24"/>
        </w:rPr>
        <w:t>Metric Type:</w:t>
      </w:r>
      <w:r w:rsidRPr="00F813A2">
        <w:rPr>
          <w:rFonts w:ascii="Times New Roman" w:hAnsi="Times New Roman" w:cs="Times New Roman"/>
          <w:sz w:val="24"/>
          <w:szCs w:val="24"/>
        </w:rPr>
        <w:t xml:space="preserve"> Landscape Structure.</w:t>
      </w:r>
    </w:p>
    <w:p w:rsidR="008515FC" w:rsidRPr="00F813A2" w:rsidRDefault="008515FC" w:rsidP="008515F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515FC" w:rsidRPr="00F813A2" w:rsidRDefault="008515FC" w:rsidP="008515F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13A2">
        <w:rPr>
          <w:rFonts w:ascii="Times New Roman" w:hAnsi="Times New Roman" w:cs="Times New Roman"/>
          <w:b/>
          <w:sz w:val="24"/>
          <w:szCs w:val="24"/>
        </w:rPr>
        <w:t>Denominator:</w:t>
      </w:r>
      <w:r w:rsidRPr="00F813A2">
        <w:rPr>
          <w:rFonts w:ascii="Times New Roman" w:hAnsi="Times New Roman" w:cs="Times New Roman"/>
          <w:sz w:val="24"/>
          <w:szCs w:val="24"/>
        </w:rPr>
        <w:t xml:space="preserve"> For a given transect, the sum of the straightened lengths</w:t>
      </w:r>
      <w:r>
        <w:rPr>
          <w:rFonts w:ascii="Times New Roman" w:hAnsi="Times New Roman" w:cs="Times New Roman"/>
          <w:sz w:val="24"/>
          <w:szCs w:val="24"/>
        </w:rPr>
        <w:t>, in meters,</w:t>
      </w:r>
      <w:r w:rsidRPr="00F813A2">
        <w:rPr>
          <w:rFonts w:ascii="Times New Roman" w:hAnsi="Times New Roman" w:cs="Times New Roman"/>
          <w:sz w:val="24"/>
          <w:szCs w:val="24"/>
        </w:rPr>
        <w:t xml:space="preserve"> of herbaceous </w:t>
      </w:r>
      <w:r w:rsidRPr="00960E62">
        <w:rPr>
          <w:rFonts w:ascii="Courier New" w:hAnsi="Courier New" w:cs="Courier New"/>
          <w:sz w:val="24"/>
          <w:szCs w:val="24"/>
        </w:rPr>
        <w:t>H</w:t>
      </w:r>
      <w:r w:rsidRPr="00F813A2">
        <w:rPr>
          <w:rFonts w:ascii="Times New Roman" w:hAnsi="Times New Roman" w:cs="Times New Roman"/>
          <w:sz w:val="24"/>
          <w:szCs w:val="24"/>
        </w:rPr>
        <w:t xml:space="preserve">, shrub </w:t>
      </w:r>
      <w:r w:rsidRPr="00960E62">
        <w:rPr>
          <w:rFonts w:ascii="Courier New" w:hAnsi="Courier New" w:cs="Courier New"/>
          <w:sz w:val="24"/>
          <w:szCs w:val="24"/>
        </w:rPr>
        <w:t>S</w:t>
      </w:r>
      <w:r w:rsidRPr="00F813A2">
        <w:rPr>
          <w:rFonts w:ascii="Times New Roman" w:hAnsi="Times New Roman" w:cs="Times New Roman"/>
          <w:sz w:val="24"/>
          <w:szCs w:val="24"/>
        </w:rPr>
        <w:t xml:space="preserve">, tree </w:t>
      </w:r>
      <w:r w:rsidRPr="00960E62">
        <w:rPr>
          <w:rFonts w:ascii="Courier New" w:hAnsi="Courier New" w:cs="Courier New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, developed </w:t>
      </w:r>
      <w:r w:rsidRPr="0087249C">
        <w:rPr>
          <w:rFonts w:ascii="Courier New" w:hAnsi="Courier New" w:cs="Courier New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unvegetated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249C">
        <w:rPr>
          <w:rFonts w:ascii="Courier New" w:hAnsi="Courier New" w:cs="Courier New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13A2">
        <w:rPr>
          <w:rFonts w:ascii="Times New Roman" w:hAnsi="Times New Roman" w:cs="Times New Roman"/>
          <w:sz w:val="24"/>
          <w:szCs w:val="24"/>
        </w:rPr>
        <w:t>physiognomic cover types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813A2">
        <w:rPr>
          <w:rFonts w:ascii="Times New Roman" w:hAnsi="Times New Roman" w:cs="Times New Roman"/>
          <w:sz w:val="24"/>
          <w:szCs w:val="24"/>
        </w:rPr>
        <w:t xml:space="preserve"> allowing for </w:t>
      </w:r>
      <w:r>
        <w:rPr>
          <w:rFonts w:ascii="Times New Roman" w:hAnsi="Times New Roman" w:cs="Times New Roman"/>
          <w:sz w:val="24"/>
          <w:szCs w:val="24"/>
        </w:rPr>
        <w:t xml:space="preserve">possible </w:t>
      </w:r>
      <w:r w:rsidRPr="00F813A2">
        <w:rPr>
          <w:rFonts w:ascii="Times New Roman" w:hAnsi="Times New Roman" w:cs="Times New Roman"/>
          <w:sz w:val="24"/>
          <w:szCs w:val="24"/>
        </w:rPr>
        <w:t xml:space="preserve">temporal variation in </w:t>
      </w:r>
      <w:r>
        <w:rPr>
          <w:rFonts w:ascii="Times New Roman" w:hAnsi="Times New Roman" w:cs="Times New Roman"/>
          <w:sz w:val="24"/>
          <w:szCs w:val="24"/>
        </w:rPr>
        <w:t xml:space="preserve">transect start and </w:t>
      </w:r>
      <w:r w:rsidRPr="00F813A2">
        <w:rPr>
          <w:rFonts w:ascii="Times New Roman" w:hAnsi="Times New Roman" w:cs="Times New Roman"/>
          <w:sz w:val="24"/>
          <w:szCs w:val="24"/>
        </w:rPr>
        <w:t>end points.</w:t>
      </w:r>
    </w:p>
    <w:p w:rsidR="008515FC" w:rsidRPr="00F813A2" w:rsidRDefault="008515FC" w:rsidP="008515F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515FC" w:rsidRPr="00F813A2" w:rsidRDefault="008515FC" w:rsidP="008515F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13A2">
        <w:rPr>
          <w:rFonts w:ascii="Times New Roman" w:hAnsi="Times New Roman" w:cs="Times New Roman"/>
          <w:b/>
          <w:sz w:val="24"/>
          <w:szCs w:val="24"/>
        </w:rPr>
        <w:t>Numerator:</w:t>
      </w:r>
      <w:r w:rsidRPr="00F813A2">
        <w:rPr>
          <w:rFonts w:ascii="Times New Roman" w:hAnsi="Times New Roman" w:cs="Times New Roman"/>
          <w:sz w:val="24"/>
          <w:szCs w:val="24"/>
        </w:rPr>
        <w:t xml:space="preserve"> The length of the straightened transect, in meters, restricted to </w:t>
      </w:r>
      <w:r>
        <w:rPr>
          <w:rFonts w:ascii="Times New Roman" w:hAnsi="Times New Roman" w:cs="Times New Roman"/>
          <w:sz w:val="24"/>
          <w:szCs w:val="24"/>
        </w:rPr>
        <w:t>the physiognomic cover type developed</w:t>
      </w:r>
      <w:r w:rsidRPr="00F813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D</w:t>
      </w:r>
      <w:r w:rsidRPr="00F813A2">
        <w:rPr>
          <w:rFonts w:ascii="Times New Roman" w:hAnsi="Times New Roman" w:cs="Times New Roman"/>
          <w:sz w:val="24"/>
          <w:szCs w:val="24"/>
        </w:rPr>
        <w:t>.</w:t>
      </w:r>
    </w:p>
    <w:p w:rsidR="008515FC" w:rsidRPr="00F813A2" w:rsidRDefault="008515FC" w:rsidP="008515F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515FC" w:rsidRPr="00F813A2" w:rsidRDefault="008515FC" w:rsidP="008515F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813A2">
        <w:rPr>
          <w:rFonts w:ascii="Times New Roman" w:hAnsi="Times New Roman" w:cs="Times New Roman"/>
          <w:b/>
          <w:sz w:val="24"/>
          <w:szCs w:val="24"/>
        </w:rPr>
        <w:t>Metric Calculation</w:t>
      </w:r>
    </w:p>
    <w:p w:rsidR="008515FC" w:rsidRPr="00F813A2" w:rsidRDefault="008515FC" w:rsidP="008515F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 xml:space="preserve">M1.4 = </m:t>
          </m:r>
          <m:r>
            <w:rPr>
              <w:rFonts w:ascii="Cambria Math" w:hAnsi="Cambria Math" w:cs="Times New Roman"/>
              <w:sz w:val="24"/>
              <w:szCs w:val="24"/>
            </w:rPr>
            <m:t>100%×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M1.4 Numerator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M1.4 Denominator</m:t>
              </m:r>
            </m:den>
          </m:f>
        </m:oMath>
      </m:oMathPara>
    </w:p>
    <w:p w:rsidR="008515FC" w:rsidRPr="0087249C" w:rsidRDefault="008515FC" w:rsidP="008515F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6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16"/>
              <w:szCs w:val="16"/>
            </w:rPr>
            <m:t xml:space="preserve">M1.4 = </m:t>
          </m:r>
          <m:r>
            <w:rPr>
              <w:rFonts w:ascii="Cambria Math" w:hAnsi="Cambria Math" w:cs="Times New Roman"/>
              <w:sz w:val="16"/>
              <w:szCs w:val="16"/>
            </w:rPr>
            <m:t>100%×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16"/>
                  <w:szCs w:val="16"/>
                </w:rPr>
                <m:t xml:space="preserve">length(developed </m:t>
              </m:r>
              <m:r>
                <m:rPr>
                  <m:nor/>
                </m:rPr>
                <w:rPr>
                  <w:rFonts w:ascii="Courier New" w:hAnsi="Courier New" w:cs="Courier New"/>
                  <w:sz w:val="16"/>
                  <w:szCs w:val="16"/>
                </w:rPr>
                <m:t>D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16"/>
                  <w:szCs w:val="16"/>
                </w:rPr>
                <m:t xml:space="preserve"> cover)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16"/>
                  <w:szCs w:val="16"/>
                </w:rPr>
                <m:t xml:space="preserve">length(herbaceous </m:t>
              </m:r>
              <m:r>
                <m:rPr>
                  <m:nor/>
                </m:rPr>
                <w:rPr>
                  <w:rFonts w:ascii="Courier New" w:hAnsi="Courier New" w:cs="Courier New"/>
                  <w:sz w:val="16"/>
                  <w:szCs w:val="16"/>
                </w:rPr>
                <m:t>H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16"/>
                  <w:szCs w:val="16"/>
                </w:rPr>
                <m:t xml:space="preserve"> cover) + length(shrub </m:t>
              </m:r>
              <m:r>
                <m:rPr>
                  <m:nor/>
                </m:rPr>
                <w:rPr>
                  <w:rFonts w:ascii="Courier New" w:hAnsi="Courier New" w:cs="Courier New"/>
                  <w:sz w:val="16"/>
                  <w:szCs w:val="16"/>
                </w:rPr>
                <m:t>S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16"/>
                  <w:szCs w:val="16"/>
                </w:rPr>
                <m:t xml:space="preserve"> cover) + length(tree </m:t>
              </m:r>
              <m:r>
                <m:rPr>
                  <m:nor/>
                </m:rPr>
                <w:rPr>
                  <w:rFonts w:ascii="Courier New" w:hAnsi="Courier New" w:cs="Courier New"/>
                  <w:sz w:val="16"/>
                  <w:szCs w:val="16"/>
                </w:rPr>
                <m:t>T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16"/>
                  <w:szCs w:val="16"/>
                </w:rPr>
                <m:t xml:space="preserve"> cover) + length(developed </m:t>
              </m:r>
              <m:r>
                <m:rPr>
                  <m:nor/>
                </m:rPr>
                <w:rPr>
                  <w:rFonts w:ascii="Courier New" w:hAnsi="Courier New" w:cs="Courier New"/>
                  <w:sz w:val="16"/>
                  <w:szCs w:val="16"/>
                </w:rPr>
                <m:t>D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16"/>
                  <w:szCs w:val="16"/>
                </w:rPr>
                <m:t xml:space="preserve"> cover) + length(</m:t>
              </m:r>
              <w:proofErr w:type="spellStart"/>
              <m:r>
                <m:rPr>
                  <m:nor/>
                </m:rPr>
                <w:rPr>
                  <w:rFonts w:ascii="Times New Roman" w:hAnsi="Times New Roman" w:cs="Times New Roman"/>
                  <w:sz w:val="16"/>
                  <w:szCs w:val="16"/>
                </w:rPr>
                <m:t>unvegetated</m:t>
              </m:r>
              <w:proofErr w:type="spellEnd"/>
              <m:r>
                <m:rPr>
                  <m:nor/>
                </m:rPr>
                <w:rPr>
                  <w:rFonts w:ascii="Times New Roman" w:hAnsi="Times New Roman" w:cs="Times New Roman"/>
                  <w:sz w:val="16"/>
                  <w:szCs w:val="16"/>
                </w:rPr>
                <m:t xml:space="preserve"> </m:t>
              </m:r>
              <m:r>
                <m:rPr>
                  <m:nor/>
                </m:rPr>
                <w:rPr>
                  <w:rFonts w:ascii="Courier New" w:hAnsi="Courier New" w:cs="Courier New"/>
                  <w:sz w:val="16"/>
                  <w:szCs w:val="16"/>
                </w:rPr>
                <m:t>U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16"/>
                  <w:szCs w:val="16"/>
                </w:rPr>
                <m:t xml:space="preserve"> cover)</m:t>
              </m:r>
            </m:den>
          </m:f>
        </m:oMath>
      </m:oMathPara>
    </w:p>
    <w:p w:rsidR="008515FC" w:rsidRPr="00F813A2" w:rsidRDefault="008515FC" w:rsidP="008515F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515FC" w:rsidRDefault="008515FC" w:rsidP="008515F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515FC" w:rsidRPr="00F813A2" w:rsidRDefault="008515FC" w:rsidP="008515F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13A2">
        <w:rPr>
          <w:rFonts w:ascii="Times New Roman" w:hAnsi="Times New Roman" w:cs="Times New Roman"/>
          <w:b/>
          <w:sz w:val="24"/>
          <w:szCs w:val="24"/>
        </w:rPr>
        <w:t>Example Calculation:</w:t>
      </w:r>
      <w:r w:rsidRPr="00F813A2">
        <w:rPr>
          <w:rFonts w:ascii="Times New Roman" w:hAnsi="Times New Roman" w:cs="Times New Roman"/>
          <w:sz w:val="24"/>
          <w:szCs w:val="24"/>
        </w:rPr>
        <w:t xml:space="preserve"> Utilizing Table 1 of recorded 2015 physiognomic cover types in </w:t>
      </w:r>
      <w:proofErr w:type="gramStart"/>
      <w:r w:rsidRPr="00F813A2">
        <w:rPr>
          <w:rFonts w:ascii="Times New Roman" w:hAnsi="Times New Roman" w:cs="Times New Roman"/>
          <w:sz w:val="24"/>
          <w:szCs w:val="24"/>
        </w:rPr>
        <w:t>transect</w:t>
      </w:r>
      <w:proofErr w:type="gramEnd"/>
      <w:r w:rsidRPr="00F813A2">
        <w:rPr>
          <w:rFonts w:ascii="Times New Roman" w:hAnsi="Times New Roman" w:cs="Times New Roman"/>
          <w:sz w:val="24"/>
          <w:szCs w:val="24"/>
        </w:rPr>
        <w:t xml:space="preserve"> 1-14, calculate the value of Metric 1.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F813A2">
        <w:rPr>
          <w:rFonts w:ascii="Times New Roman" w:hAnsi="Times New Roman" w:cs="Times New Roman"/>
          <w:sz w:val="24"/>
          <w:szCs w:val="24"/>
        </w:rPr>
        <w:t xml:space="preserve"> as</w:t>
      </w:r>
    </w:p>
    <w:p w:rsidR="008515FC" w:rsidRPr="00F813A2" w:rsidRDefault="008515FC" w:rsidP="008515F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515FC" w:rsidRPr="00F813A2" w:rsidRDefault="008515FC" w:rsidP="008515F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 xml:space="preserve">M1.4 = </m:t>
          </m:r>
          <m:r>
            <w:rPr>
              <w:rFonts w:ascii="Cambria Math" w:hAnsi="Cambria Math" w:cs="Times New Roman"/>
              <w:sz w:val="24"/>
              <w:szCs w:val="24"/>
            </w:rPr>
            <m:t>100%×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9.59 m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257.99 m + 24.19 m + 305.54 m + 9.59 m + 182.91 m</m:t>
              </m:r>
            </m:den>
          </m:f>
        </m:oMath>
      </m:oMathPara>
    </w:p>
    <w:p w:rsidR="008515FC" w:rsidRPr="00F813A2" w:rsidRDefault="008515FC" w:rsidP="008515F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 xml:space="preserve">M1.4 = </m:t>
          </m:r>
          <m:r>
            <w:rPr>
              <w:rFonts w:ascii="Cambria Math" w:hAnsi="Cambria Math" w:cs="Times New Roman"/>
              <w:sz w:val="24"/>
              <w:szCs w:val="24"/>
            </w:rPr>
            <m:t>1.2%</m:t>
          </m:r>
        </m:oMath>
      </m:oMathPara>
    </w:p>
    <w:p w:rsidR="008515FC" w:rsidRPr="00F813A2" w:rsidRDefault="008515FC" w:rsidP="008515F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515FC" w:rsidRDefault="008515FC" w:rsidP="008515F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515FC" w:rsidRDefault="008515FC" w:rsidP="008515F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813A2">
        <w:rPr>
          <w:rFonts w:ascii="Times New Roman" w:hAnsi="Times New Roman" w:cs="Times New Roman"/>
          <w:b/>
          <w:sz w:val="24"/>
          <w:szCs w:val="24"/>
        </w:rPr>
        <w:t>Database Considerations</w:t>
      </w:r>
    </w:p>
    <w:p w:rsidR="008515FC" w:rsidRPr="00F813A2" w:rsidRDefault="008515FC" w:rsidP="008515F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515FC" w:rsidRPr="00497112" w:rsidRDefault="008515FC" w:rsidP="008515F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7112">
        <w:rPr>
          <w:rFonts w:ascii="Times New Roman" w:hAnsi="Times New Roman" w:cs="Times New Roman"/>
          <w:sz w:val="24"/>
          <w:szCs w:val="24"/>
        </w:rPr>
        <w:t xml:space="preserve">The physiognomic cover type in the NPS database is </w:t>
      </w:r>
      <w:proofErr w:type="spellStart"/>
      <w:r w:rsidRPr="00497112">
        <w:rPr>
          <w:rFonts w:ascii="Courier New" w:hAnsi="Courier New" w:cs="Courier New"/>
          <w:sz w:val="24"/>
          <w:szCs w:val="24"/>
        </w:rPr>
        <w:t>VegType</w:t>
      </w:r>
      <w:proofErr w:type="spellEnd"/>
      <w:r w:rsidRPr="0049711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97112">
        <w:rPr>
          <w:rFonts w:ascii="Times New Roman" w:hAnsi="Times New Roman" w:cs="Times New Roman"/>
          <w:sz w:val="24"/>
          <w:szCs w:val="24"/>
        </w:rPr>
        <w:t>Straightened transect lengths utilized in the calculation of metrics derive from UTM-10N eastings and northings (</w:t>
      </w:r>
      <w:r w:rsidRPr="00497112">
        <w:rPr>
          <w:rFonts w:ascii="Courier New" w:hAnsi="Courier New" w:cs="Courier New"/>
          <w:sz w:val="24"/>
          <w:szCs w:val="24"/>
        </w:rPr>
        <w:t>UTME</w:t>
      </w:r>
      <w:r w:rsidRPr="00497112">
        <w:rPr>
          <w:rFonts w:ascii="Times New Roman" w:hAnsi="Times New Roman" w:cs="Times New Roman"/>
          <w:sz w:val="24"/>
          <w:szCs w:val="24"/>
        </w:rPr>
        <w:t xml:space="preserve"> and </w:t>
      </w:r>
      <w:r w:rsidRPr="00497112">
        <w:rPr>
          <w:rFonts w:ascii="Courier New" w:hAnsi="Courier New" w:cs="Courier New"/>
          <w:sz w:val="24"/>
          <w:szCs w:val="24"/>
        </w:rPr>
        <w:t>UTMN</w:t>
      </w:r>
      <w:r w:rsidRPr="00497112">
        <w:rPr>
          <w:rFonts w:ascii="Times New Roman" w:hAnsi="Times New Roman" w:cs="Times New Roman"/>
          <w:sz w:val="24"/>
          <w:szCs w:val="24"/>
        </w:rPr>
        <w:t>, respectively) collected at the time of data collection.</w:t>
      </w:r>
    </w:p>
    <w:p w:rsidR="008515FC" w:rsidRPr="00497112" w:rsidRDefault="008515FC" w:rsidP="008515F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515FC" w:rsidRPr="00497112" w:rsidRDefault="008515FC" w:rsidP="008515F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7112">
        <w:rPr>
          <w:rFonts w:ascii="Times New Roman" w:hAnsi="Times New Roman" w:cs="Times New Roman"/>
          <w:sz w:val="24"/>
          <w:szCs w:val="24"/>
        </w:rPr>
        <w:t xml:space="preserve">These variables correspond to </w:t>
      </w:r>
      <w:proofErr w:type="spellStart"/>
      <w:r w:rsidRPr="00497112">
        <w:rPr>
          <w:rFonts w:ascii="Courier New" w:hAnsi="Courier New" w:cs="Courier New"/>
          <w:sz w:val="24"/>
          <w:szCs w:val="24"/>
        </w:rPr>
        <w:t>VegType</w:t>
      </w:r>
      <w:proofErr w:type="spellEnd"/>
      <w:r w:rsidRPr="00497112">
        <w:rPr>
          <w:rFonts w:ascii="Times New Roman" w:hAnsi="Times New Roman" w:cs="Times New Roman"/>
          <w:sz w:val="24"/>
          <w:szCs w:val="24"/>
        </w:rPr>
        <w:t xml:space="preserve">, </w:t>
      </w:r>
      <w:r w:rsidRPr="00497112">
        <w:rPr>
          <w:rFonts w:ascii="Courier New" w:hAnsi="Courier New" w:cs="Courier New"/>
          <w:sz w:val="24"/>
          <w:szCs w:val="24"/>
        </w:rPr>
        <w:t>UTME</w:t>
      </w:r>
      <w:r w:rsidRPr="00497112">
        <w:rPr>
          <w:rFonts w:ascii="Times New Roman" w:hAnsi="Times New Roman" w:cs="Times New Roman"/>
          <w:sz w:val="24"/>
          <w:szCs w:val="24"/>
        </w:rPr>
        <w:t xml:space="preserve">, and </w:t>
      </w:r>
      <w:r w:rsidRPr="00497112">
        <w:rPr>
          <w:rFonts w:ascii="Courier New" w:hAnsi="Courier New" w:cs="Courier New"/>
          <w:sz w:val="24"/>
          <w:szCs w:val="24"/>
        </w:rPr>
        <w:t>UTMN</w:t>
      </w:r>
      <w:r w:rsidRPr="00497112">
        <w:rPr>
          <w:rFonts w:ascii="Times New Roman" w:hAnsi="Times New Roman" w:cs="Times New Roman"/>
          <w:sz w:val="24"/>
          <w:szCs w:val="24"/>
        </w:rPr>
        <w:t xml:space="preserve"> in the WEST-derived shapefiles.</w:t>
      </w:r>
    </w:p>
    <w:p w:rsidR="008515FC" w:rsidRDefault="008515FC">
      <w:pPr>
        <w:spacing w:after="200"/>
        <w:rPr>
          <w:rFonts w:ascii="Times New Roman" w:hAnsi="Times New Roman" w:cs="Times New Roman"/>
          <w:b/>
          <w:sz w:val="24"/>
          <w:szCs w:val="24"/>
        </w:rPr>
      </w:pPr>
    </w:p>
    <w:p w:rsidR="008515FC" w:rsidRDefault="008515FC">
      <w:pPr>
        <w:spacing w:after="2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515FC" w:rsidRPr="00F813A2" w:rsidRDefault="008515FC" w:rsidP="008515F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Metric 1.5</w:t>
      </w:r>
      <w:r w:rsidR="00E04EB5">
        <w:rPr>
          <w:rFonts w:ascii="Times New Roman" w:hAnsi="Times New Roman" w:cs="Times New Roman"/>
          <w:b/>
          <w:sz w:val="24"/>
          <w:szCs w:val="24"/>
        </w:rPr>
        <w:t xml:space="preserve"> (M1.5)</w:t>
      </w:r>
      <w:r w:rsidRPr="00F813A2">
        <w:rPr>
          <w:rFonts w:ascii="Times New Roman" w:hAnsi="Times New Roman" w:cs="Times New Roman"/>
          <w:b/>
          <w:sz w:val="24"/>
          <w:szCs w:val="24"/>
        </w:rPr>
        <w:t xml:space="preserve">: Percent Cover </w:t>
      </w:r>
      <w:r>
        <w:rPr>
          <w:rFonts w:ascii="Courier New" w:hAnsi="Courier New" w:cs="Courier New"/>
          <w:b/>
          <w:sz w:val="24"/>
          <w:szCs w:val="24"/>
        </w:rPr>
        <w:t>U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Unvegetated</w:t>
      </w:r>
      <w:proofErr w:type="spellEnd"/>
    </w:p>
    <w:p w:rsidR="008515FC" w:rsidRPr="00F813A2" w:rsidRDefault="008515FC" w:rsidP="008515F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515FC" w:rsidRPr="00F813A2" w:rsidRDefault="008515FC" w:rsidP="008515F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13A2">
        <w:rPr>
          <w:rFonts w:ascii="Times New Roman" w:hAnsi="Times New Roman" w:cs="Times New Roman"/>
          <w:b/>
          <w:sz w:val="24"/>
          <w:szCs w:val="24"/>
        </w:rPr>
        <w:t>Metric Type:</w:t>
      </w:r>
      <w:r w:rsidRPr="00F813A2">
        <w:rPr>
          <w:rFonts w:ascii="Times New Roman" w:hAnsi="Times New Roman" w:cs="Times New Roman"/>
          <w:sz w:val="24"/>
          <w:szCs w:val="24"/>
        </w:rPr>
        <w:t xml:space="preserve"> Landscape Structure.</w:t>
      </w:r>
    </w:p>
    <w:p w:rsidR="008515FC" w:rsidRPr="00F813A2" w:rsidRDefault="008515FC" w:rsidP="008515F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515FC" w:rsidRPr="00F813A2" w:rsidRDefault="008515FC" w:rsidP="008515F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13A2">
        <w:rPr>
          <w:rFonts w:ascii="Times New Roman" w:hAnsi="Times New Roman" w:cs="Times New Roman"/>
          <w:b/>
          <w:sz w:val="24"/>
          <w:szCs w:val="24"/>
        </w:rPr>
        <w:t>Denominator:</w:t>
      </w:r>
      <w:r w:rsidRPr="00F813A2">
        <w:rPr>
          <w:rFonts w:ascii="Times New Roman" w:hAnsi="Times New Roman" w:cs="Times New Roman"/>
          <w:sz w:val="24"/>
          <w:szCs w:val="24"/>
        </w:rPr>
        <w:t xml:space="preserve"> For a given transect, the sum of the straightened lengths</w:t>
      </w:r>
      <w:r>
        <w:rPr>
          <w:rFonts w:ascii="Times New Roman" w:hAnsi="Times New Roman" w:cs="Times New Roman"/>
          <w:sz w:val="24"/>
          <w:szCs w:val="24"/>
        </w:rPr>
        <w:t>, in meters,</w:t>
      </w:r>
      <w:r w:rsidRPr="00F813A2">
        <w:rPr>
          <w:rFonts w:ascii="Times New Roman" w:hAnsi="Times New Roman" w:cs="Times New Roman"/>
          <w:sz w:val="24"/>
          <w:szCs w:val="24"/>
        </w:rPr>
        <w:t xml:space="preserve"> of herbaceous </w:t>
      </w:r>
      <w:r w:rsidRPr="00960E62">
        <w:rPr>
          <w:rFonts w:ascii="Courier New" w:hAnsi="Courier New" w:cs="Courier New"/>
          <w:sz w:val="24"/>
          <w:szCs w:val="24"/>
        </w:rPr>
        <w:t>H</w:t>
      </w:r>
      <w:r w:rsidRPr="00F813A2">
        <w:rPr>
          <w:rFonts w:ascii="Times New Roman" w:hAnsi="Times New Roman" w:cs="Times New Roman"/>
          <w:sz w:val="24"/>
          <w:szCs w:val="24"/>
        </w:rPr>
        <w:t xml:space="preserve">, shrub </w:t>
      </w:r>
      <w:r w:rsidRPr="00960E62">
        <w:rPr>
          <w:rFonts w:ascii="Courier New" w:hAnsi="Courier New" w:cs="Courier New"/>
          <w:sz w:val="24"/>
          <w:szCs w:val="24"/>
        </w:rPr>
        <w:t>S</w:t>
      </w:r>
      <w:r w:rsidRPr="00F813A2">
        <w:rPr>
          <w:rFonts w:ascii="Times New Roman" w:hAnsi="Times New Roman" w:cs="Times New Roman"/>
          <w:sz w:val="24"/>
          <w:szCs w:val="24"/>
        </w:rPr>
        <w:t xml:space="preserve">, tree </w:t>
      </w:r>
      <w:r w:rsidRPr="00960E62">
        <w:rPr>
          <w:rFonts w:ascii="Courier New" w:hAnsi="Courier New" w:cs="Courier New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, developed </w:t>
      </w:r>
      <w:r w:rsidRPr="0087249C">
        <w:rPr>
          <w:rFonts w:ascii="Courier New" w:hAnsi="Courier New" w:cs="Courier New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unvegetated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249C">
        <w:rPr>
          <w:rFonts w:ascii="Courier New" w:hAnsi="Courier New" w:cs="Courier New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13A2">
        <w:rPr>
          <w:rFonts w:ascii="Times New Roman" w:hAnsi="Times New Roman" w:cs="Times New Roman"/>
          <w:sz w:val="24"/>
          <w:szCs w:val="24"/>
        </w:rPr>
        <w:t>physiognomic cover types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813A2">
        <w:rPr>
          <w:rFonts w:ascii="Times New Roman" w:hAnsi="Times New Roman" w:cs="Times New Roman"/>
          <w:sz w:val="24"/>
          <w:szCs w:val="24"/>
        </w:rPr>
        <w:t xml:space="preserve"> allowing for </w:t>
      </w:r>
      <w:r>
        <w:rPr>
          <w:rFonts w:ascii="Times New Roman" w:hAnsi="Times New Roman" w:cs="Times New Roman"/>
          <w:sz w:val="24"/>
          <w:szCs w:val="24"/>
        </w:rPr>
        <w:t xml:space="preserve">possible </w:t>
      </w:r>
      <w:r w:rsidRPr="00F813A2">
        <w:rPr>
          <w:rFonts w:ascii="Times New Roman" w:hAnsi="Times New Roman" w:cs="Times New Roman"/>
          <w:sz w:val="24"/>
          <w:szCs w:val="24"/>
        </w:rPr>
        <w:t xml:space="preserve">temporal variation in </w:t>
      </w:r>
      <w:r>
        <w:rPr>
          <w:rFonts w:ascii="Times New Roman" w:hAnsi="Times New Roman" w:cs="Times New Roman"/>
          <w:sz w:val="24"/>
          <w:szCs w:val="24"/>
        </w:rPr>
        <w:t xml:space="preserve">transect start and </w:t>
      </w:r>
      <w:r w:rsidRPr="00F813A2">
        <w:rPr>
          <w:rFonts w:ascii="Times New Roman" w:hAnsi="Times New Roman" w:cs="Times New Roman"/>
          <w:sz w:val="24"/>
          <w:szCs w:val="24"/>
        </w:rPr>
        <w:t>end points.</w:t>
      </w:r>
    </w:p>
    <w:p w:rsidR="008515FC" w:rsidRPr="00F813A2" w:rsidRDefault="008515FC" w:rsidP="008515F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515FC" w:rsidRPr="00F813A2" w:rsidRDefault="008515FC" w:rsidP="008515F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13A2">
        <w:rPr>
          <w:rFonts w:ascii="Times New Roman" w:hAnsi="Times New Roman" w:cs="Times New Roman"/>
          <w:b/>
          <w:sz w:val="24"/>
          <w:szCs w:val="24"/>
        </w:rPr>
        <w:t>Numerator:</w:t>
      </w:r>
      <w:r w:rsidRPr="00F813A2">
        <w:rPr>
          <w:rFonts w:ascii="Times New Roman" w:hAnsi="Times New Roman" w:cs="Times New Roman"/>
          <w:sz w:val="24"/>
          <w:szCs w:val="24"/>
        </w:rPr>
        <w:t xml:space="preserve"> The length of the straightened transect, in meters, restricted to</w:t>
      </w:r>
      <w:r w:rsidR="00E04EB5">
        <w:rPr>
          <w:rFonts w:ascii="Times New Roman" w:hAnsi="Times New Roman" w:cs="Times New Roman"/>
          <w:sz w:val="24"/>
          <w:szCs w:val="24"/>
        </w:rPr>
        <w:t xml:space="preserve"> the physiognomic cover type </w:t>
      </w:r>
      <w:proofErr w:type="spellStart"/>
      <w:r w:rsidR="00E04EB5">
        <w:rPr>
          <w:rFonts w:ascii="Times New Roman" w:hAnsi="Times New Roman" w:cs="Times New Roman"/>
          <w:sz w:val="24"/>
          <w:szCs w:val="24"/>
        </w:rPr>
        <w:t>unvegetated</w:t>
      </w:r>
      <w:proofErr w:type="spellEnd"/>
      <w:r w:rsidRPr="00F813A2">
        <w:rPr>
          <w:rFonts w:ascii="Times New Roman" w:hAnsi="Times New Roman" w:cs="Times New Roman"/>
          <w:sz w:val="24"/>
          <w:szCs w:val="24"/>
        </w:rPr>
        <w:t xml:space="preserve"> </w:t>
      </w:r>
      <w:r w:rsidR="00E04EB5">
        <w:rPr>
          <w:rFonts w:ascii="Courier New" w:hAnsi="Courier New" w:cs="Courier New"/>
          <w:sz w:val="24"/>
          <w:szCs w:val="24"/>
        </w:rPr>
        <w:t>U</w:t>
      </w:r>
      <w:r w:rsidRPr="00F813A2">
        <w:rPr>
          <w:rFonts w:ascii="Times New Roman" w:hAnsi="Times New Roman" w:cs="Times New Roman"/>
          <w:sz w:val="24"/>
          <w:szCs w:val="24"/>
        </w:rPr>
        <w:t>.</w:t>
      </w:r>
    </w:p>
    <w:p w:rsidR="008515FC" w:rsidRPr="00F813A2" w:rsidRDefault="008515FC" w:rsidP="008515F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515FC" w:rsidRPr="00F813A2" w:rsidRDefault="008515FC" w:rsidP="008515F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813A2">
        <w:rPr>
          <w:rFonts w:ascii="Times New Roman" w:hAnsi="Times New Roman" w:cs="Times New Roman"/>
          <w:b/>
          <w:sz w:val="24"/>
          <w:szCs w:val="24"/>
        </w:rPr>
        <w:t>Metric Calculation</w:t>
      </w:r>
    </w:p>
    <w:p w:rsidR="008515FC" w:rsidRPr="00F813A2" w:rsidRDefault="00E04EB5" w:rsidP="008515F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 xml:space="preserve">M1.5 = </m:t>
          </m:r>
          <m:r>
            <w:rPr>
              <w:rFonts w:ascii="Cambria Math" w:hAnsi="Cambria Math" w:cs="Times New Roman"/>
              <w:sz w:val="24"/>
              <w:szCs w:val="24"/>
            </w:rPr>
            <m:t>100%×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M1.5 Numerator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M1.5 Denominator</m:t>
              </m:r>
            </m:den>
          </m:f>
        </m:oMath>
      </m:oMathPara>
    </w:p>
    <w:p w:rsidR="008515FC" w:rsidRPr="0087249C" w:rsidRDefault="00E04EB5" w:rsidP="008515F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6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16"/>
              <w:szCs w:val="16"/>
            </w:rPr>
            <m:t xml:space="preserve">M1.5 = </m:t>
          </m:r>
          <m:r>
            <w:rPr>
              <w:rFonts w:ascii="Cambria Math" w:hAnsi="Cambria Math" w:cs="Times New Roman"/>
              <w:sz w:val="16"/>
              <w:szCs w:val="16"/>
            </w:rPr>
            <m:t>100%×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16"/>
                  <w:szCs w:val="16"/>
                </w:rPr>
                <m:t xml:space="preserve">length(unvegetated </m:t>
              </m:r>
              <m:r>
                <m:rPr>
                  <m:nor/>
                </m:rPr>
                <w:rPr>
                  <w:rFonts w:ascii="Courier New" w:hAnsi="Courier New" w:cs="Courier New"/>
                  <w:sz w:val="16"/>
                  <w:szCs w:val="16"/>
                </w:rPr>
                <m:t>U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16"/>
                  <w:szCs w:val="16"/>
                </w:rPr>
                <m:t xml:space="preserve"> cover)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16"/>
                  <w:szCs w:val="16"/>
                </w:rPr>
                <m:t xml:space="preserve">length(herbaceous </m:t>
              </m:r>
              <m:r>
                <m:rPr>
                  <m:nor/>
                </m:rPr>
                <w:rPr>
                  <w:rFonts w:ascii="Courier New" w:hAnsi="Courier New" w:cs="Courier New"/>
                  <w:sz w:val="16"/>
                  <w:szCs w:val="16"/>
                </w:rPr>
                <m:t>H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16"/>
                  <w:szCs w:val="16"/>
                </w:rPr>
                <m:t xml:space="preserve"> cover) + length(shrub </m:t>
              </m:r>
              <m:r>
                <m:rPr>
                  <m:nor/>
                </m:rPr>
                <w:rPr>
                  <w:rFonts w:ascii="Courier New" w:hAnsi="Courier New" w:cs="Courier New"/>
                  <w:sz w:val="16"/>
                  <w:szCs w:val="16"/>
                </w:rPr>
                <m:t>S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16"/>
                  <w:szCs w:val="16"/>
                </w:rPr>
                <m:t xml:space="preserve"> cover) + length(tree </m:t>
              </m:r>
              <m:r>
                <m:rPr>
                  <m:nor/>
                </m:rPr>
                <w:rPr>
                  <w:rFonts w:ascii="Courier New" w:hAnsi="Courier New" w:cs="Courier New"/>
                  <w:sz w:val="16"/>
                  <w:szCs w:val="16"/>
                </w:rPr>
                <m:t>T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16"/>
                  <w:szCs w:val="16"/>
                </w:rPr>
                <m:t xml:space="preserve"> cover) + length(developed </m:t>
              </m:r>
              <m:r>
                <m:rPr>
                  <m:nor/>
                </m:rPr>
                <w:rPr>
                  <w:rFonts w:ascii="Courier New" w:hAnsi="Courier New" w:cs="Courier New"/>
                  <w:sz w:val="16"/>
                  <w:szCs w:val="16"/>
                </w:rPr>
                <m:t>D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16"/>
                  <w:szCs w:val="16"/>
                </w:rPr>
                <m:t xml:space="preserve"> cover) + length(</m:t>
              </m:r>
              <w:proofErr w:type="spellStart"/>
              <m:r>
                <m:rPr>
                  <m:nor/>
                </m:rPr>
                <w:rPr>
                  <w:rFonts w:ascii="Times New Roman" w:hAnsi="Times New Roman" w:cs="Times New Roman"/>
                  <w:sz w:val="16"/>
                  <w:szCs w:val="16"/>
                </w:rPr>
                <m:t>unvegetated</m:t>
              </m:r>
              <w:proofErr w:type="spellEnd"/>
              <m:r>
                <m:rPr>
                  <m:nor/>
                </m:rPr>
                <w:rPr>
                  <w:rFonts w:ascii="Times New Roman" w:hAnsi="Times New Roman" w:cs="Times New Roman"/>
                  <w:sz w:val="16"/>
                  <w:szCs w:val="16"/>
                </w:rPr>
                <m:t xml:space="preserve"> </m:t>
              </m:r>
              <m:r>
                <m:rPr>
                  <m:nor/>
                </m:rPr>
                <w:rPr>
                  <w:rFonts w:ascii="Courier New" w:hAnsi="Courier New" w:cs="Courier New"/>
                  <w:sz w:val="16"/>
                  <w:szCs w:val="16"/>
                </w:rPr>
                <m:t>U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16"/>
                  <w:szCs w:val="16"/>
                </w:rPr>
                <m:t xml:space="preserve"> cover)</m:t>
              </m:r>
            </m:den>
          </m:f>
        </m:oMath>
      </m:oMathPara>
    </w:p>
    <w:p w:rsidR="008515FC" w:rsidRPr="00F813A2" w:rsidRDefault="008515FC" w:rsidP="008515F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515FC" w:rsidRDefault="008515FC" w:rsidP="008515F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515FC" w:rsidRPr="00F813A2" w:rsidRDefault="008515FC" w:rsidP="008515F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13A2">
        <w:rPr>
          <w:rFonts w:ascii="Times New Roman" w:hAnsi="Times New Roman" w:cs="Times New Roman"/>
          <w:b/>
          <w:sz w:val="24"/>
          <w:szCs w:val="24"/>
        </w:rPr>
        <w:t>Example Calculation:</w:t>
      </w:r>
      <w:r w:rsidRPr="00F813A2">
        <w:rPr>
          <w:rFonts w:ascii="Times New Roman" w:hAnsi="Times New Roman" w:cs="Times New Roman"/>
          <w:sz w:val="24"/>
          <w:szCs w:val="24"/>
        </w:rPr>
        <w:t xml:space="preserve"> Utilizing Table 1 of recorded 2015 physiognomic cover types in </w:t>
      </w:r>
      <w:proofErr w:type="gramStart"/>
      <w:r w:rsidRPr="00F813A2">
        <w:rPr>
          <w:rFonts w:ascii="Times New Roman" w:hAnsi="Times New Roman" w:cs="Times New Roman"/>
          <w:sz w:val="24"/>
          <w:szCs w:val="24"/>
        </w:rPr>
        <w:t>transect</w:t>
      </w:r>
      <w:proofErr w:type="gramEnd"/>
      <w:r w:rsidRPr="00F813A2">
        <w:rPr>
          <w:rFonts w:ascii="Times New Roman" w:hAnsi="Times New Roman" w:cs="Times New Roman"/>
          <w:sz w:val="24"/>
          <w:szCs w:val="24"/>
        </w:rPr>
        <w:t xml:space="preserve"> 1-14, calculate the value of Metric 1.</w:t>
      </w:r>
      <w:r w:rsidR="00E04EB5">
        <w:rPr>
          <w:rFonts w:ascii="Times New Roman" w:hAnsi="Times New Roman" w:cs="Times New Roman"/>
          <w:sz w:val="24"/>
          <w:szCs w:val="24"/>
        </w:rPr>
        <w:t xml:space="preserve">5 </w:t>
      </w:r>
      <w:r w:rsidRPr="00F813A2">
        <w:rPr>
          <w:rFonts w:ascii="Times New Roman" w:hAnsi="Times New Roman" w:cs="Times New Roman"/>
          <w:sz w:val="24"/>
          <w:szCs w:val="24"/>
        </w:rPr>
        <w:t>as</w:t>
      </w:r>
    </w:p>
    <w:p w:rsidR="008515FC" w:rsidRPr="00F813A2" w:rsidRDefault="008515FC" w:rsidP="008515F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515FC" w:rsidRPr="00F813A2" w:rsidRDefault="00E04EB5" w:rsidP="008515F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 xml:space="preserve">M1.5 = </m:t>
          </m:r>
          <m:r>
            <w:rPr>
              <w:rFonts w:ascii="Cambria Math" w:hAnsi="Cambria Math" w:cs="Times New Roman"/>
              <w:sz w:val="24"/>
              <w:szCs w:val="24"/>
            </w:rPr>
            <m:t>100%×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182.91 m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257.99 m + 24.19 m + 305.54 m + 9.59 m + 182.91 m</m:t>
              </m:r>
            </m:den>
          </m:f>
        </m:oMath>
      </m:oMathPara>
    </w:p>
    <w:p w:rsidR="008515FC" w:rsidRPr="00F813A2" w:rsidRDefault="00E04EB5" w:rsidP="008515F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 xml:space="preserve">M1.5 = </m:t>
          </m:r>
          <m:r>
            <w:rPr>
              <w:rFonts w:ascii="Cambria Math" w:hAnsi="Cambria Math" w:cs="Times New Roman"/>
              <w:sz w:val="24"/>
              <w:szCs w:val="24"/>
            </w:rPr>
            <m:t>23.4%</m:t>
          </m:r>
        </m:oMath>
      </m:oMathPara>
    </w:p>
    <w:p w:rsidR="008515FC" w:rsidRPr="00F813A2" w:rsidRDefault="008515FC" w:rsidP="008515F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515FC" w:rsidRDefault="008515FC" w:rsidP="008515F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515FC" w:rsidRDefault="008515FC" w:rsidP="008515F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813A2">
        <w:rPr>
          <w:rFonts w:ascii="Times New Roman" w:hAnsi="Times New Roman" w:cs="Times New Roman"/>
          <w:b/>
          <w:sz w:val="24"/>
          <w:szCs w:val="24"/>
        </w:rPr>
        <w:t>Database Considerations</w:t>
      </w:r>
    </w:p>
    <w:p w:rsidR="008515FC" w:rsidRPr="00F813A2" w:rsidRDefault="008515FC" w:rsidP="008515F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515FC" w:rsidRPr="00497112" w:rsidRDefault="008515FC" w:rsidP="008515F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7112">
        <w:rPr>
          <w:rFonts w:ascii="Times New Roman" w:hAnsi="Times New Roman" w:cs="Times New Roman"/>
          <w:sz w:val="24"/>
          <w:szCs w:val="24"/>
        </w:rPr>
        <w:t xml:space="preserve">The physiognomic cover type in the NPS database is </w:t>
      </w:r>
      <w:proofErr w:type="spellStart"/>
      <w:r w:rsidRPr="00497112">
        <w:rPr>
          <w:rFonts w:ascii="Courier New" w:hAnsi="Courier New" w:cs="Courier New"/>
          <w:sz w:val="24"/>
          <w:szCs w:val="24"/>
        </w:rPr>
        <w:t>VegType</w:t>
      </w:r>
      <w:proofErr w:type="spellEnd"/>
      <w:r w:rsidRPr="0049711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97112">
        <w:rPr>
          <w:rFonts w:ascii="Times New Roman" w:hAnsi="Times New Roman" w:cs="Times New Roman"/>
          <w:sz w:val="24"/>
          <w:szCs w:val="24"/>
        </w:rPr>
        <w:t>Straightened transect lengths utilized in the calculation of metrics derive from UTM-10N eastings and northings (</w:t>
      </w:r>
      <w:r w:rsidRPr="00497112">
        <w:rPr>
          <w:rFonts w:ascii="Courier New" w:hAnsi="Courier New" w:cs="Courier New"/>
          <w:sz w:val="24"/>
          <w:szCs w:val="24"/>
        </w:rPr>
        <w:t>UTME</w:t>
      </w:r>
      <w:r w:rsidRPr="00497112">
        <w:rPr>
          <w:rFonts w:ascii="Times New Roman" w:hAnsi="Times New Roman" w:cs="Times New Roman"/>
          <w:sz w:val="24"/>
          <w:szCs w:val="24"/>
        </w:rPr>
        <w:t xml:space="preserve"> and </w:t>
      </w:r>
      <w:r w:rsidRPr="00497112">
        <w:rPr>
          <w:rFonts w:ascii="Courier New" w:hAnsi="Courier New" w:cs="Courier New"/>
          <w:sz w:val="24"/>
          <w:szCs w:val="24"/>
        </w:rPr>
        <w:t>UTMN</w:t>
      </w:r>
      <w:r w:rsidRPr="00497112">
        <w:rPr>
          <w:rFonts w:ascii="Times New Roman" w:hAnsi="Times New Roman" w:cs="Times New Roman"/>
          <w:sz w:val="24"/>
          <w:szCs w:val="24"/>
        </w:rPr>
        <w:t>, respectively) collected at the time of data collection.</w:t>
      </w:r>
    </w:p>
    <w:p w:rsidR="008515FC" w:rsidRPr="00497112" w:rsidRDefault="008515FC" w:rsidP="008515F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515FC" w:rsidRPr="00497112" w:rsidRDefault="008515FC" w:rsidP="008515F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7112">
        <w:rPr>
          <w:rFonts w:ascii="Times New Roman" w:hAnsi="Times New Roman" w:cs="Times New Roman"/>
          <w:sz w:val="24"/>
          <w:szCs w:val="24"/>
        </w:rPr>
        <w:t xml:space="preserve">These variables correspond to </w:t>
      </w:r>
      <w:proofErr w:type="spellStart"/>
      <w:r w:rsidRPr="00497112">
        <w:rPr>
          <w:rFonts w:ascii="Courier New" w:hAnsi="Courier New" w:cs="Courier New"/>
          <w:sz w:val="24"/>
          <w:szCs w:val="24"/>
        </w:rPr>
        <w:t>VegType</w:t>
      </w:r>
      <w:proofErr w:type="spellEnd"/>
      <w:r w:rsidRPr="00497112">
        <w:rPr>
          <w:rFonts w:ascii="Times New Roman" w:hAnsi="Times New Roman" w:cs="Times New Roman"/>
          <w:sz w:val="24"/>
          <w:szCs w:val="24"/>
        </w:rPr>
        <w:t xml:space="preserve">, </w:t>
      </w:r>
      <w:r w:rsidRPr="00497112">
        <w:rPr>
          <w:rFonts w:ascii="Courier New" w:hAnsi="Courier New" w:cs="Courier New"/>
          <w:sz w:val="24"/>
          <w:szCs w:val="24"/>
        </w:rPr>
        <w:t>UTME</w:t>
      </w:r>
      <w:r w:rsidRPr="00497112">
        <w:rPr>
          <w:rFonts w:ascii="Times New Roman" w:hAnsi="Times New Roman" w:cs="Times New Roman"/>
          <w:sz w:val="24"/>
          <w:szCs w:val="24"/>
        </w:rPr>
        <w:t xml:space="preserve">, and </w:t>
      </w:r>
      <w:r w:rsidRPr="00497112">
        <w:rPr>
          <w:rFonts w:ascii="Courier New" w:hAnsi="Courier New" w:cs="Courier New"/>
          <w:sz w:val="24"/>
          <w:szCs w:val="24"/>
        </w:rPr>
        <w:t>UTMN</w:t>
      </w:r>
      <w:r w:rsidRPr="00497112">
        <w:rPr>
          <w:rFonts w:ascii="Times New Roman" w:hAnsi="Times New Roman" w:cs="Times New Roman"/>
          <w:sz w:val="24"/>
          <w:szCs w:val="24"/>
        </w:rPr>
        <w:t xml:space="preserve"> in the WEST-derived shapefiles.</w:t>
      </w:r>
    </w:p>
    <w:p w:rsidR="008515FC" w:rsidRDefault="008515FC">
      <w:pPr>
        <w:spacing w:after="200"/>
        <w:rPr>
          <w:rFonts w:ascii="Times New Roman" w:hAnsi="Times New Roman" w:cs="Times New Roman"/>
          <w:b/>
          <w:sz w:val="24"/>
          <w:szCs w:val="24"/>
        </w:rPr>
      </w:pPr>
    </w:p>
    <w:p w:rsidR="00E04EB5" w:rsidRDefault="00E04EB5">
      <w:pPr>
        <w:spacing w:after="2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97112" w:rsidRPr="00497112" w:rsidRDefault="00497112" w:rsidP="0049711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9711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Analysis Methods for Objective 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:rsidR="00497112" w:rsidRPr="00497112" w:rsidRDefault="00497112" w:rsidP="0049711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97112" w:rsidRPr="00497112" w:rsidRDefault="00497112" w:rsidP="0049711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7112">
        <w:rPr>
          <w:rFonts w:ascii="Times New Roman" w:hAnsi="Times New Roman" w:cs="Times New Roman"/>
          <w:sz w:val="24"/>
          <w:szCs w:val="24"/>
        </w:rPr>
        <w:t xml:space="preserve">Detect change in the extent of exotic </w:t>
      </w:r>
      <w:r>
        <w:rPr>
          <w:rFonts w:ascii="Times New Roman" w:hAnsi="Times New Roman" w:cs="Times New Roman"/>
          <w:sz w:val="24"/>
          <w:szCs w:val="24"/>
        </w:rPr>
        <w:t xml:space="preserve">origin </w:t>
      </w:r>
      <w:r w:rsidR="00044C48">
        <w:rPr>
          <w:rFonts w:ascii="Times New Roman" w:hAnsi="Times New Roman" w:cs="Times New Roman"/>
          <w:sz w:val="24"/>
          <w:szCs w:val="24"/>
        </w:rPr>
        <w:t xml:space="preserve">of plant species </w:t>
      </w:r>
      <w:r w:rsidRPr="00497112">
        <w:rPr>
          <w:rFonts w:ascii="Times New Roman" w:hAnsi="Times New Roman" w:cs="Times New Roman"/>
          <w:sz w:val="24"/>
          <w:szCs w:val="24"/>
        </w:rPr>
        <w:t>in American Camp (AC) at San Juan Island National Historical Park (SJINHP) over years 2007-2015.</w:t>
      </w:r>
    </w:p>
    <w:p w:rsidR="00497112" w:rsidRPr="00497112" w:rsidRDefault="00497112" w:rsidP="0049711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97112" w:rsidRPr="00497112" w:rsidRDefault="00497112" w:rsidP="0049711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97112" w:rsidRPr="00497112" w:rsidRDefault="00497112" w:rsidP="0049711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Metric 2</w:t>
      </w:r>
      <w:r w:rsidRPr="00497112">
        <w:rPr>
          <w:rFonts w:ascii="Times New Roman" w:hAnsi="Times New Roman" w:cs="Times New Roman"/>
          <w:b/>
          <w:sz w:val="24"/>
          <w:szCs w:val="24"/>
        </w:rPr>
        <w:t>.1</w:t>
      </w:r>
      <w:r w:rsidR="00044C48">
        <w:rPr>
          <w:rFonts w:ascii="Times New Roman" w:hAnsi="Times New Roman" w:cs="Times New Roman"/>
          <w:b/>
          <w:sz w:val="24"/>
          <w:szCs w:val="24"/>
        </w:rPr>
        <w:t xml:space="preserve"> (M2.1)</w:t>
      </w:r>
      <w:r w:rsidRPr="00497112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Percent Origin</w:t>
      </w:r>
      <w:r w:rsidRPr="0049711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Exotic </w:t>
      </w:r>
      <w:r w:rsidRPr="00497112">
        <w:rPr>
          <w:rFonts w:ascii="Courier New" w:hAnsi="Courier New" w:cs="Courier New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 xml:space="preserve"> of Cover-type </w:t>
      </w:r>
      <w:r w:rsidRPr="00497112">
        <w:rPr>
          <w:rFonts w:ascii="Courier New" w:hAnsi="Courier New" w:cs="Courier New"/>
          <w:b/>
          <w:sz w:val="24"/>
          <w:szCs w:val="24"/>
        </w:rPr>
        <w:t>H</w:t>
      </w:r>
      <w:r w:rsidRPr="00497112">
        <w:rPr>
          <w:rFonts w:ascii="Times New Roman" w:hAnsi="Times New Roman" w:cs="Times New Roman"/>
          <w:b/>
          <w:sz w:val="24"/>
          <w:szCs w:val="24"/>
        </w:rPr>
        <w:t xml:space="preserve"> Herbaceous</w:t>
      </w:r>
    </w:p>
    <w:p w:rsidR="00497112" w:rsidRPr="00497112" w:rsidRDefault="00497112" w:rsidP="0049711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97112" w:rsidRPr="00497112" w:rsidRDefault="00497112" w:rsidP="0049711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7112">
        <w:rPr>
          <w:rFonts w:ascii="Times New Roman" w:hAnsi="Times New Roman" w:cs="Times New Roman"/>
          <w:b/>
          <w:sz w:val="24"/>
          <w:szCs w:val="24"/>
        </w:rPr>
        <w:t xml:space="preserve">Metric Type: </w:t>
      </w:r>
      <w:r w:rsidRPr="00497112">
        <w:rPr>
          <w:rFonts w:ascii="Times New Roman" w:hAnsi="Times New Roman" w:cs="Times New Roman"/>
          <w:sz w:val="24"/>
          <w:szCs w:val="24"/>
        </w:rPr>
        <w:t>Vegetation Community Structure.</w:t>
      </w:r>
    </w:p>
    <w:p w:rsidR="00497112" w:rsidRPr="00497112" w:rsidRDefault="00497112" w:rsidP="0049711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97112" w:rsidRPr="00497112" w:rsidRDefault="00497112" w:rsidP="0049711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97112">
        <w:rPr>
          <w:rFonts w:ascii="Times New Roman" w:hAnsi="Times New Roman" w:cs="Times New Roman"/>
          <w:b/>
          <w:sz w:val="24"/>
          <w:szCs w:val="24"/>
        </w:rPr>
        <w:t xml:space="preserve">Denominator: </w:t>
      </w:r>
      <w:r>
        <w:rPr>
          <w:rFonts w:ascii="Times New Roman" w:hAnsi="Times New Roman" w:cs="Times New Roman"/>
          <w:sz w:val="24"/>
          <w:szCs w:val="24"/>
        </w:rPr>
        <w:t>For a given transect, the straightened length, in meters,</w:t>
      </w:r>
      <w:r w:rsidRPr="00497112">
        <w:rPr>
          <w:rFonts w:ascii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497112">
        <w:rPr>
          <w:rFonts w:ascii="Times New Roman" w:hAnsi="Times New Roman" w:cs="Times New Roman"/>
          <w:sz w:val="24"/>
          <w:szCs w:val="24"/>
        </w:rPr>
        <w:t xml:space="preserve"> herbaceous </w:t>
      </w:r>
      <w:r w:rsidRPr="00497112">
        <w:rPr>
          <w:rFonts w:ascii="Courier New" w:hAnsi="Courier New" w:cs="Courier New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physiognomic cover type</w:t>
      </w:r>
      <w:r w:rsidRPr="0049711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97112" w:rsidRPr="00497112" w:rsidRDefault="00497112" w:rsidP="0049711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97112" w:rsidRPr="00497112" w:rsidRDefault="00497112" w:rsidP="0049711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97112">
        <w:rPr>
          <w:rFonts w:ascii="Times New Roman" w:hAnsi="Times New Roman" w:cs="Times New Roman"/>
          <w:b/>
          <w:sz w:val="24"/>
          <w:szCs w:val="24"/>
        </w:rPr>
        <w:t xml:space="preserve">Numerator: </w:t>
      </w:r>
      <w:r w:rsidRPr="00497112">
        <w:rPr>
          <w:rFonts w:ascii="Times New Roman" w:hAnsi="Times New Roman" w:cs="Times New Roman"/>
          <w:sz w:val="24"/>
          <w:szCs w:val="24"/>
        </w:rPr>
        <w:t xml:space="preserve">The length of the straightened transect, in meters, restricted to the </w:t>
      </w:r>
      <w:r>
        <w:rPr>
          <w:rFonts w:ascii="Times New Roman" w:hAnsi="Times New Roman" w:cs="Times New Roman"/>
          <w:sz w:val="24"/>
          <w:szCs w:val="24"/>
        </w:rPr>
        <w:t xml:space="preserve">exotic origin type </w:t>
      </w:r>
      <w:r w:rsidRPr="00497112">
        <w:rPr>
          <w:rFonts w:ascii="Courier New" w:hAnsi="Courier New" w:cs="Courier New"/>
          <w:sz w:val="24"/>
          <w:szCs w:val="24"/>
        </w:rPr>
        <w:t>E</w:t>
      </w:r>
      <w:r w:rsidRPr="00497112">
        <w:rPr>
          <w:rFonts w:ascii="Times New Roman" w:hAnsi="Times New Roman" w:cs="Times New Roman"/>
          <w:sz w:val="24"/>
          <w:szCs w:val="24"/>
        </w:rPr>
        <w:t>.</w:t>
      </w:r>
    </w:p>
    <w:p w:rsidR="00497112" w:rsidRPr="00497112" w:rsidRDefault="00497112" w:rsidP="0049711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97112" w:rsidRDefault="00497112" w:rsidP="0049711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97112">
        <w:rPr>
          <w:rFonts w:ascii="Times New Roman" w:hAnsi="Times New Roman" w:cs="Times New Roman"/>
          <w:b/>
          <w:sz w:val="24"/>
          <w:szCs w:val="24"/>
        </w:rPr>
        <w:t>Metric Calculation</w:t>
      </w:r>
    </w:p>
    <w:p w:rsidR="00497112" w:rsidRPr="00497112" w:rsidRDefault="00497112" w:rsidP="0049711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97112" w:rsidRPr="00497112" w:rsidRDefault="00497112" w:rsidP="0049711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>M2.</m:t>
          </m:r>
          <m:r>
            <m:rPr>
              <m:nor/>
            </m:rPr>
            <w:rPr>
              <w:rFonts w:ascii="Cambria Math" w:hAnsi="Times New Roman" w:cs="Times New Roman"/>
              <w:sz w:val="24"/>
              <w:szCs w:val="24"/>
            </w:rPr>
            <m:t>1</m:t>
          </m:r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 xml:space="preserve"> = </m:t>
          </m:r>
          <m:r>
            <w:rPr>
              <w:rFonts w:ascii="Cambria Math" w:hAnsi="Cambria Math" w:cs="Times New Roman"/>
              <w:sz w:val="24"/>
              <w:szCs w:val="24"/>
            </w:rPr>
            <m:t>100%×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M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24"/>
                  <w:szCs w:val="24"/>
                </w:rPr>
                <m:t>2.1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 xml:space="preserve"> Numerator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M2.1 Denominator</m:t>
              </m:r>
            </m:den>
          </m:f>
        </m:oMath>
      </m:oMathPara>
    </w:p>
    <w:p w:rsidR="00497112" w:rsidRPr="00F813A2" w:rsidRDefault="00497112" w:rsidP="0049711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97112" w:rsidRPr="00F813A2" w:rsidRDefault="00497112" w:rsidP="0049711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>M2.</m:t>
          </m:r>
          <m:r>
            <m:rPr>
              <m:nor/>
            </m:rPr>
            <w:rPr>
              <w:rFonts w:ascii="Cambria Math" w:hAnsi="Times New Roman" w:cs="Times New Roman"/>
              <w:sz w:val="24"/>
              <w:szCs w:val="24"/>
            </w:rPr>
            <m:t>1</m:t>
          </m:r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 xml:space="preserve"> = </m:t>
          </m:r>
          <m:r>
            <w:rPr>
              <w:rFonts w:ascii="Cambria Math" w:hAnsi="Cambria Math" w:cs="Times New Roman"/>
              <w:sz w:val="24"/>
              <w:szCs w:val="24"/>
            </w:rPr>
            <m:t>100%×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 xml:space="preserve">length(herbaceous </m:t>
              </m:r>
              <m:r>
                <m:rPr>
                  <m:nor/>
                </m:rPr>
                <w:rPr>
                  <w:rFonts w:ascii="Courier New" w:hAnsi="Courier New" w:cs="Courier New"/>
                  <w:sz w:val="24"/>
                  <w:szCs w:val="24"/>
                </w:rPr>
                <m:t>H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24"/>
                  <w:szCs w:val="24"/>
                </w:rPr>
                <m:t xml:space="preserve">cover and exotic </m:t>
              </m:r>
              <m:r>
                <m:rPr>
                  <m:nor/>
                </m:rPr>
                <w:rPr>
                  <w:rFonts w:ascii="Courier New" w:hAnsi="Courier New" w:cs="Courier New"/>
                  <w:sz w:val="24"/>
                  <w:szCs w:val="24"/>
                </w:rPr>
                <m:t>E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24"/>
                  <w:szCs w:val="24"/>
                </w:rPr>
                <m:t xml:space="preserve"> origin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)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 xml:space="preserve">length(herbaceous </m:t>
              </m:r>
              <m:r>
                <m:rPr>
                  <m:nor/>
                </m:rPr>
                <w:rPr>
                  <w:rFonts w:ascii="Courier New" w:hAnsi="Courier New" w:cs="Courier New"/>
                  <w:sz w:val="24"/>
                  <w:szCs w:val="24"/>
                </w:rPr>
                <m:t>H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 xml:space="preserve"> cover)</m:t>
              </m:r>
            </m:den>
          </m:f>
        </m:oMath>
      </m:oMathPara>
    </w:p>
    <w:p w:rsidR="00497112" w:rsidRDefault="00497112" w:rsidP="0049711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80FF0" w:rsidRPr="00497112" w:rsidRDefault="00680FF0" w:rsidP="0049711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80FF0" w:rsidRDefault="00680FF0" w:rsidP="0049711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 Calculation</w:t>
      </w:r>
    </w:p>
    <w:p w:rsidR="00680FF0" w:rsidRDefault="00680FF0" w:rsidP="0049711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97112" w:rsidRPr="00497112" w:rsidRDefault="00497112" w:rsidP="0049711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7112">
        <w:rPr>
          <w:rFonts w:ascii="Times New Roman" w:hAnsi="Times New Roman" w:cs="Times New Roman"/>
          <w:sz w:val="24"/>
          <w:szCs w:val="24"/>
        </w:rPr>
        <w:t xml:space="preserve">Utilizing Table </w:t>
      </w:r>
      <w:r w:rsidR="00044C48">
        <w:rPr>
          <w:rFonts w:ascii="Times New Roman" w:hAnsi="Times New Roman" w:cs="Times New Roman"/>
          <w:sz w:val="24"/>
          <w:szCs w:val="24"/>
        </w:rPr>
        <w:t>2</w:t>
      </w:r>
      <w:r w:rsidRPr="00497112">
        <w:rPr>
          <w:rFonts w:ascii="Times New Roman" w:hAnsi="Times New Roman" w:cs="Times New Roman"/>
          <w:sz w:val="24"/>
          <w:szCs w:val="24"/>
        </w:rPr>
        <w:t xml:space="preserve"> of recorded 2015 physiognomic cover types</w:t>
      </w:r>
      <w:r w:rsidR="00044C48">
        <w:rPr>
          <w:rFonts w:ascii="Times New Roman" w:hAnsi="Times New Roman" w:cs="Times New Roman"/>
          <w:sz w:val="24"/>
          <w:szCs w:val="24"/>
        </w:rPr>
        <w:t xml:space="preserve"> and origins</w:t>
      </w:r>
      <w:r w:rsidRPr="00497112">
        <w:rPr>
          <w:rFonts w:ascii="Times New Roman" w:hAnsi="Times New Roman" w:cs="Times New Roman"/>
          <w:sz w:val="24"/>
          <w:szCs w:val="24"/>
        </w:rPr>
        <w:t xml:space="preserve"> in transect 1-</w:t>
      </w:r>
      <w:proofErr w:type="gramStart"/>
      <w:r w:rsidRPr="00497112">
        <w:rPr>
          <w:rFonts w:ascii="Times New Roman" w:hAnsi="Times New Roman" w:cs="Times New Roman"/>
          <w:sz w:val="24"/>
          <w:szCs w:val="24"/>
        </w:rPr>
        <w:t>14,</w:t>
      </w:r>
      <w:proofErr w:type="gramEnd"/>
      <w:r w:rsidRPr="00497112">
        <w:rPr>
          <w:rFonts w:ascii="Times New Roman" w:hAnsi="Times New Roman" w:cs="Times New Roman"/>
          <w:sz w:val="24"/>
          <w:szCs w:val="24"/>
        </w:rPr>
        <w:t xml:space="preserve"> calculate the value of Metric </w:t>
      </w:r>
      <w:r w:rsidR="00680FF0">
        <w:rPr>
          <w:rFonts w:ascii="Times New Roman" w:hAnsi="Times New Roman" w:cs="Times New Roman"/>
          <w:sz w:val="24"/>
          <w:szCs w:val="24"/>
        </w:rPr>
        <w:t>2.1</w:t>
      </w:r>
      <w:r w:rsidRPr="00497112">
        <w:rPr>
          <w:rFonts w:ascii="Times New Roman" w:hAnsi="Times New Roman" w:cs="Times New Roman"/>
          <w:sz w:val="24"/>
          <w:szCs w:val="24"/>
        </w:rPr>
        <w:t xml:space="preserve"> as</w:t>
      </w:r>
    </w:p>
    <w:p w:rsidR="00497112" w:rsidRPr="00497112" w:rsidRDefault="00497112" w:rsidP="0049711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44C48" w:rsidRPr="00F813A2" w:rsidRDefault="00044C48" w:rsidP="00044C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 xml:space="preserve">M2.1 = </m:t>
          </m:r>
          <m:r>
            <w:rPr>
              <w:rFonts w:ascii="Cambria Math" w:hAnsi="Cambria Math" w:cs="Times New Roman"/>
              <w:sz w:val="24"/>
              <w:szCs w:val="24"/>
            </w:rPr>
            <m:t>100%×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223.96 m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257.99 m</m:t>
              </m:r>
            </m:den>
          </m:f>
        </m:oMath>
      </m:oMathPara>
    </w:p>
    <w:p w:rsidR="00044C48" w:rsidRPr="00F813A2" w:rsidRDefault="00044C48" w:rsidP="00044C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 xml:space="preserve">M2.1 = </m:t>
          </m:r>
          <m:r>
            <w:rPr>
              <w:rFonts w:ascii="Cambria Math" w:hAnsi="Cambria Math" w:cs="Times New Roman"/>
              <w:sz w:val="24"/>
              <w:szCs w:val="24"/>
            </w:rPr>
            <m:t>86.8%</m:t>
          </m:r>
        </m:oMath>
      </m:oMathPara>
    </w:p>
    <w:p w:rsidR="00497112" w:rsidRDefault="00497112" w:rsidP="0049711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80FF0" w:rsidRPr="00497112" w:rsidRDefault="00680FF0" w:rsidP="0049711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97112" w:rsidRDefault="00497112" w:rsidP="0049711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97112">
        <w:rPr>
          <w:rFonts w:ascii="Times New Roman" w:hAnsi="Times New Roman" w:cs="Times New Roman"/>
          <w:b/>
          <w:sz w:val="24"/>
          <w:szCs w:val="24"/>
        </w:rPr>
        <w:t>Database Considerations</w:t>
      </w:r>
    </w:p>
    <w:p w:rsidR="00680FF0" w:rsidRPr="00497112" w:rsidRDefault="00680FF0" w:rsidP="0049711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97112" w:rsidRPr="00497112" w:rsidRDefault="00497112" w:rsidP="0049711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7112">
        <w:rPr>
          <w:rFonts w:ascii="Times New Roman" w:hAnsi="Times New Roman" w:cs="Times New Roman"/>
          <w:sz w:val="24"/>
          <w:szCs w:val="24"/>
        </w:rPr>
        <w:t xml:space="preserve">The physiognomic cover type in the NPS database is </w:t>
      </w:r>
      <w:proofErr w:type="spellStart"/>
      <w:r w:rsidRPr="00497112">
        <w:rPr>
          <w:rFonts w:ascii="Courier New" w:hAnsi="Courier New" w:cs="Courier New"/>
          <w:sz w:val="24"/>
          <w:szCs w:val="24"/>
        </w:rPr>
        <w:t>VegType</w:t>
      </w:r>
      <w:proofErr w:type="spellEnd"/>
      <w:r w:rsidRPr="0049711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The origin in the NPS database is </w:t>
      </w:r>
      <w:r w:rsidRPr="00497112">
        <w:rPr>
          <w:rFonts w:ascii="Courier New" w:hAnsi="Courier New" w:cs="Courier New"/>
          <w:sz w:val="24"/>
          <w:szCs w:val="24"/>
        </w:rPr>
        <w:t>Origin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97112">
        <w:rPr>
          <w:rFonts w:ascii="Times New Roman" w:hAnsi="Times New Roman" w:cs="Times New Roman"/>
          <w:sz w:val="24"/>
          <w:szCs w:val="24"/>
        </w:rPr>
        <w:t xml:space="preserve"> Straightened transect lengths utilized in the calculation of metrics derive from UTM-10N eastings and northings (</w:t>
      </w:r>
      <w:r w:rsidRPr="00497112">
        <w:rPr>
          <w:rFonts w:ascii="Courier New" w:hAnsi="Courier New" w:cs="Courier New"/>
          <w:sz w:val="24"/>
          <w:szCs w:val="24"/>
        </w:rPr>
        <w:t>UTME</w:t>
      </w:r>
      <w:r w:rsidRPr="00497112">
        <w:rPr>
          <w:rFonts w:ascii="Times New Roman" w:hAnsi="Times New Roman" w:cs="Times New Roman"/>
          <w:sz w:val="24"/>
          <w:szCs w:val="24"/>
        </w:rPr>
        <w:t xml:space="preserve"> and </w:t>
      </w:r>
      <w:r w:rsidRPr="00497112">
        <w:rPr>
          <w:rFonts w:ascii="Courier New" w:hAnsi="Courier New" w:cs="Courier New"/>
          <w:sz w:val="24"/>
          <w:szCs w:val="24"/>
        </w:rPr>
        <w:t>UTMN</w:t>
      </w:r>
      <w:r w:rsidRPr="00497112">
        <w:rPr>
          <w:rFonts w:ascii="Times New Roman" w:hAnsi="Times New Roman" w:cs="Times New Roman"/>
          <w:sz w:val="24"/>
          <w:szCs w:val="24"/>
        </w:rPr>
        <w:t>, respectively) collected at the time of data collection.</w:t>
      </w:r>
    </w:p>
    <w:p w:rsidR="00497112" w:rsidRPr="00497112" w:rsidRDefault="00497112" w:rsidP="0049711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97112" w:rsidRPr="00497112" w:rsidRDefault="00497112" w:rsidP="0049711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7112">
        <w:rPr>
          <w:rFonts w:ascii="Times New Roman" w:hAnsi="Times New Roman" w:cs="Times New Roman"/>
          <w:sz w:val="24"/>
          <w:szCs w:val="24"/>
        </w:rPr>
        <w:t xml:space="preserve">These variables correspond to </w:t>
      </w:r>
      <w:proofErr w:type="spellStart"/>
      <w:r w:rsidRPr="00497112">
        <w:rPr>
          <w:rFonts w:ascii="Courier New" w:hAnsi="Courier New" w:cs="Courier New"/>
          <w:sz w:val="24"/>
          <w:szCs w:val="24"/>
        </w:rPr>
        <w:t>VegType</w:t>
      </w:r>
      <w:proofErr w:type="spellEnd"/>
      <w:r w:rsidRPr="00497112">
        <w:rPr>
          <w:rFonts w:ascii="Times New Roman" w:hAnsi="Times New Roman" w:cs="Times New Roman"/>
          <w:sz w:val="24"/>
          <w:szCs w:val="24"/>
        </w:rPr>
        <w:t xml:space="preserve">, </w:t>
      </w:r>
      <w:r w:rsidRPr="00497112">
        <w:rPr>
          <w:rFonts w:ascii="Courier New" w:hAnsi="Courier New" w:cs="Courier New"/>
          <w:sz w:val="24"/>
          <w:szCs w:val="24"/>
        </w:rPr>
        <w:t>Origin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97112">
        <w:rPr>
          <w:rFonts w:ascii="Courier New" w:hAnsi="Courier New" w:cs="Courier New"/>
          <w:sz w:val="24"/>
          <w:szCs w:val="24"/>
        </w:rPr>
        <w:t>UTME</w:t>
      </w:r>
      <w:r w:rsidRPr="00497112">
        <w:rPr>
          <w:rFonts w:ascii="Times New Roman" w:hAnsi="Times New Roman" w:cs="Times New Roman"/>
          <w:sz w:val="24"/>
          <w:szCs w:val="24"/>
        </w:rPr>
        <w:t xml:space="preserve">, and </w:t>
      </w:r>
      <w:r w:rsidRPr="00497112">
        <w:rPr>
          <w:rFonts w:ascii="Courier New" w:hAnsi="Courier New" w:cs="Courier New"/>
          <w:sz w:val="24"/>
          <w:szCs w:val="24"/>
        </w:rPr>
        <w:t>UTMN</w:t>
      </w:r>
      <w:r w:rsidRPr="00497112">
        <w:rPr>
          <w:rFonts w:ascii="Times New Roman" w:hAnsi="Times New Roman" w:cs="Times New Roman"/>
          <w:sz w:val="24"/>
          <w:szCs w:val="24"/>
        </w:rPr>
        <w:t xml:space="preserve"> in the WEST-derived shapefiles.</w:t>
      </w:r>
    </w:p>
    <w:p w:rsidR="00497112" w:rsidRDefault="00497112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97112" w:rsidRDefault="00497112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44C48" w:rsidRDefault="00044C48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87291" w:rsidRDefault="00387291">
      <w:pPr>
        <w:spacing w:after="2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44C48" w:rsidRPr="00497112" w:rsidRDefault="00044C48" w:rsidP="00044C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Metric 2</w:t>
      </w:r>
      <w:r w:rsidRPr="00497112">
        <w:rPr>
          <w:rFonts w:ascii="Times New Roman" w:hAnsi="Times New Roman" w:cs="Times New Roman"/>
          <w:b/>
          <w:sz w:val="24"/>
          <w:szCs w:val="24"/>
        </w:rPr>
        <w:t>.</w:t>
      </w:r>
      <w:r w:rsidR="00680FF0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(M2.</w:t>
      </w:r>
      <w:r w:rsidR="00680FF0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Pr="00497112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Percent Origin</w:t>
      </w:r>
      <w:r w:rsidRPr="0049711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Exotic </w:t>
      </w:r>
      <w:r w:rsidRPr="00497112">
        <w:rPr>
          <w:rFonts w:ascii="Courier New" w:hAnsi="Courier New" w:cs="Courier New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 xml:space="preserve"> of Cover-type </w:t>
      </w:r>
      <w:r w:rsidR="00680FF0">
        <w:rPr>
          <w:rFonts w:ascii="Courier New" w:hAnsi="Courier New" w:cs="Courier New"/>
          <w:b/>
          <w:sz w:val="24"/>
          <w:szCs w:val="24"/>
        </w:rPr>
        <w:t>S</w:t>
      </w:r>
      <w:r w:rsidRPr="004971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0FF0">
        <w:rPr>
          <w:rFonts w:ascii="Times New Roman" w:hAnsi="Times New Roman" w:cs="Times New Roman"/>
          <w:b/>
          <w:sz w:val="24"/>
          <w:szCs w:val="24"/>
        </w:rPr>
        <w:t>Shrub</w:t>
      </w:r>
    </w:p>
    <w:p w:rsidR="00044C48" w:rsidRPr="00497112" w:rsidRDefault="00044C48" w:rsidP="00044C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44C48" w:rsidRPr="00497112" w:rsidRDefault="00044C48" w:rsidP="00044C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7112">
        <w:rPr>
          <w:rFonts w:ascii="Times New Roman" w:hAnsi="Times New Roman" w:cs="Times New Roman"/>
          <w:b/>
          <w:sz w:val="24"/>
          <w:szCs w:val="24"/>
        </w:rPr>
        <w:t xml:space="preserve">Metric Type: </w:t>
      </w:r>
      <w:r w:rsidRPr="00497112">
        <w:rPr>
          <w:rFonts w:ascii="Times New Roman" w:hAnsi="Times New Roman" w:cs="Times New Roman"/>
          <w:sz w:val="24"/>
          <w:szCs w:val="24"/>
        </w:rPr>
        <w:t>Vegetation Community Structure.</w:t>
      </w:r>
    </w:p>
    <w:p w:rsidR="00044C48" w:rsidRPr="00497112" w:rsidRDefault="00044C48" w:rsidP="00044C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44C48" w:rsidRPr="00497112" w:rsidRDefault="00044C48" w:rsidP="00044C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97112">
        <w:rPr>
          <w:rFonts w:ascii="Times New Roman" w:hAnsi="Times New Roman" w:cs="Times New Roman"/>
          <w:b/>
          <w:sz w:val="24"/>
          <w:szCs w:val="24"/>
        </w:rPr>
        <w:t xml:space="preserve">Denominator: </w:t>
      </w:r>
      <w:r>
        <w:rPr>
          <w:rFonts w:ascii="Times New Roman" w:hAnsi="Times New Roman" w:cs="Times New Roman"/>
          <w:sz w:val="24"/>
          <w:szCs w:val="24"/>
        </w:rPr>
        <w:t>For a given transect, the straightened length, in meters,</w:t>
      </w:r>
      <w:r w:rsidRPr="00497112">
        <w:rPr>
          <w:rFonts w:ascii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497112">
        <w:rPr>
          <w:rFonts w:ascii="Times New Roman" w:hAnsi="Times New Roman" w:cs="Times New Roman"/>
          <w:sz w:val="24"/>
          <w:szCs w:val="24"/>
        </w:rPr>
        <w:t xml:space="preserve"> </w:t>
      </w:r>
      <w:r w:rsidR="00680FF0">
        <w:rPr>
          <w:rFonts w:ascii="Times New Roman" w:hAnsi="Times New Roman" w:cs="Times New Roman"/>
          <w:sz w:val="24"/>
          <w:szCs w:val="24"/>
        </w:rPr>
        <w:t>shrub</w:t>
      </w:r>
      <w:r w:rsidRPr="00497112">
        <w:rPr>
          <w:rFonts w:ascii="Times New Roman" w:hAnsi="Times New Roman" w:cs="Times New Roman"/>
          <w:sz w:val="24"/>
          <w:szCs w:val="24"/>
        </w:rPr>
        <w:t xml:space="preserve"> </w:t>
      </w:r>
      <w:r w:rsidR="00680FF0">
        <w:rPr>
          <w:rFonts w:ascii="Courier New" w:hAnsi="Courier New" w:cs="Courier New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physiognomic cover type</w:t>
      </w:r>
      <w:r w:rsidRPr="0049711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44C48" w:rsidRPr="00497112" w:rsidRDefault="00044C48" w:rsidP="00044C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44C48" w:rsidRPr="00497112" w:rsidRDefault="00044C48" w:rsidP="00044C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97112">
        <w:rPr>
          <w:rFonts w:ascii="Times New Roman" w:hAnsi="Times New Roman" w:cs="Times New Roman"/>
          <w:b/>
          <w:sz w:val="24"/>
          <w:szCs w:val="24"/>
        </w:rPr>
        <w:t xml:space="preserve">Numerator: </w:t>
      </w:r>
      <w:r w:rsidRPr="00497112">
        <w:rPr>
          <w:rFonts w:ascii="Times New Roman" w:hAnsi="Times New Roman" w:cs="Times New Roman"/>
          <w:sz w:val="24"/>
          <w:szCs w:val="24"/>
        </w:rPr>
        <w:t xml:space="preserve">The length of the straightened transect, in meters, restricted to the </w:t>
      </w:r>
      <w:r>
        <w:rPr>
          <w:rFonts w:ascii="Times New Roman" w:hAnsi="Times New Roman" w:cs="Times New Roman"/>
          <w:sz w:val="24"/>
          <w:szCs w:val="24"/>
        </w:rPr>
        <w:t xml:space="preserve">exotic origin type </w:t>
      </w:r>
      <w:r w:rsidRPr="00497112">
        <w:rPr>
          <w:rFonts w:ascii="Courier New" w:hAnsi="Courier New" w:cs="Courier New"/>
          <w:sz w:val="24"/>
          <w:szCs w:val="24"/>
        </w:rPr>
        <w:t>E</w:t>
      </w:r>
      <w:r w:rsidRPr="00497112">
        <w:rPr>
          <w:rFonts w:ascii="Times New Roman" w:hAnsi="Times New Roman" w:cs="Times New Roman"/>
          <w:sz w:val="24"/>
          <w:szCs w:val="24"/>
        </w:rPr>
        <w:t>.</w:t>
      </w:r>
    </w:p>
    <w:p w:rsidR="00044C48" w:rsidRPr="00497112" w:rsidRDefault="00044C48" w:rsidP="00044C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44C48" w:rsidRDefault="00044C48" w:rsidP="00044C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97112">
        <w:rPr>
          <w:rFonts w:ascii="Times New Roman" w:hAnsi="Times New Roman" w:cs="Times New Roman"/>
          <w:b/>
          <w:sz w:val="24"/>
          <w:szCs w:val="24"/>
        </w:rPr>
        <w:t>Metric Calculation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44C48" w:rsidRPr="00497112" w:rsidRDefault="00044C48" w:rsidP="00044C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44C48" w:rsidRPr="00497112" w:rsidRDefault="00044C48" w:rsidP="00044C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>M2.</m:t>
          </m:r>
          <m:r>
            <m:rPr>
              <m:nor/>
            </m:rPr>
            <w:rPr>
              <w:rFonts w:ascii="Cambria Math" w:hAnsi="Times New Roman" w:cs="Times New Roman"/>
              <w:sz w:val="24"/>
              <w:szCs w:val="24"/>
            </w:rPr>
            <m:t>2</m:t>
          </m:r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 xml:space="preserve"> = </m:t>
          </m:r>
          <m:r>
            <w:rPr>
              <w:rFonts w:ascii="Cambria Math" w:hAnsi="Cambria Math" w:cs="Times New Roman"/>
              <w:sz w:val="24"/>
              <w:szCs w:val="24"/>
            </w:rPr>
            <m:t>100%×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M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24"/>
                  <w:szCs w:val="24"/>
                </w:rPr>
                <m:t>2.2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 xml:space="preserve"> Numerator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M2.2 Denominator</m:t>
              </m:r>
            </m:den>
          </m:f>
        </m:oMath>
      </m:oMathPara>
    </w:p>
    <w:p w:rsidR="00044C48" w:rsidRPr="00F813A2" w:rsidRDefault="00044C48" w:rsidP="00044C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44C48" w:rsidRPr="00680FF0" w:rsidRDefault="00044C48" w:rsidP="00044C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>M2.</m:t>
          </m:r>
          <m:r>
            <m:rPr>
              <m:nor/>
            </m:rPr>
            <w:rPr>
              <w:rFonts w:ascii="Cambria Math" w:hAnsi="Times New Roman" w:cs="Times New Roman"/>
              <w:sz w:val="24"/>
              <w:szCs w:val="24"/>
            </w:rPr>
            <m:t>2</m:t>
          </m:r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 xml:space="preserve"> = </m:t>
          </m:r>
          <m:r>
            <w:rPr>
              <w:rFonts w:ascii="Cambria Math" w:hAnsi="Cambria Math" w:cs="Times New Roman"/>
              <w:sz w:val="24"/>
              <w:szCs w:val="24"/>
            </w:rPr>
            <m:t>100%×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 xml:space="preserve">length(shrub </m:t>
              </m:r>
              <m:r>
                <m:rPr>
                  <m:nor/>
                </m:rPr>
                <w:rPr>
                  <w:rFonts w:ascii="Courier New" w:hAnsi="Courier New" w:cs="Courier New"/>
                  <w:sz w:val="24"/>
                  <w:szCs w:val="24"/>
                </w:rPr>
                <m:t>S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24"/>
                  <w:szCs w:val="24"/>
                </w:rPr>
                <m:t xml:space="preserve">cover and exotic </m:t>
              </m:r>
              <m:r>
                <m:rPr>
                  <m:nor/>
                </m:rPr>
                <w:rPr>
                  <w:rFonts w:ascii="Courier New" w:hAnsi="Courier New" w:cs="Courier New"/>
                  <w:sz w:val="24"/>
                  <w:szCs w:val="24"/>
                </w:rPr>
                <m:t>E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24"/>
                  <w:szCs w:val="24"/>
                </w:rPr>
                <m:t xml:space="preserve"> origin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)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 xml:space="preserve">length(shrub </m:t>
              </m:r>
              <m:r>
                <m:rPr>
                  <m:nor/>
                </m:rPr>
                <w:rPr>
                  <w:rFonts w:ascii="Courier New" w:hAnsi="Courier New" w:cs="Courier New"/>
                  <w:sz w:val="24"/>
                  <w:szCs w:val="24"/>
                </w:rPr>
                <m:t>S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 xml:space="preserve"> cover)</m:t>
              </m:r>
            </m:den>
          </m:f>
        </m:oMath>
      </m:oMathPara>
    </w:p>
    <w:p w:rsidR="00680FF0" w:rsidRPr="00F813A2" w:rsidRDefault="00680FF0" w:rsidP="00044C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44C48" w:rsidRPr="00497112" w:rsidRDefault="00044C48" w:rsidP="00044C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80FF0" w:rsidRDefault="00680FF0" w:rsidP="00044C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 Calculation</w:t>
      </w:r>
    </w:p>
    <w:p w:rsidR="00680FF0" w:rsidRDefault="00680FF0" w:rsidP="00044C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44C48" w:rsidRPr="00497112" w:rsidRDefault="00044C48" w:rsidP="00044C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7112">
        <w:rPr>
          <w:rFonts w:ascii="Times New Roman" w:hAnsi="Times New Roman" w:cs="Times New Roman"/>
          <w:sz w:val="24"/>
          <w:szCs w:val="24"/>
        </w:rPr>
        <w:t xml:space="preserve">Utilizing Table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97112">
        <w:rPr>
          <w:rFonts w:ascii="Times New Roman" w:hAnsi="Times New Roman" w:cs="Times New Roman"/>
          <w:sz w:val="24"/>
          <w:szCs w:val="24"/>
        </w:rPr>
        <w:t xml:space="preserve"> of recorded 2015 physiognomic cover types</w:t>
      </w:r>
      <w:r>
        <w:rPr>
          <w:rFonts w:ascii="Times New Roman" w:hAnsi="Times New Roman" w:cs="Times New Roman"/>
          <w:sz w:val="24"/>
          <w:szCs w:val="24"/>
        </w:rPr>
        <w:t xml:space="preserve"> and origins</w:t>
      </w:r>
      <w:r w:rsidRPr="00497112">
        <w:rPr>
          <w:rFonts w:ascii="Times New Roman" w:hAnsi="Times New Roman" w:cs="Times New Roman"/>
          <w:sz w:val="24"/>
          <w:szCs w:val="24"/>
        </w:rPr>
        <w:t xml:space="preserve"> in transect 1-</w:t>
      </w:r>
      <w:proofErr w:type="gramStart"/>
      <w:r w:rsidRPr="00497112">
        <w:rPr>
          <w:rFonts w:ascii="Times New Roman" w:hAnsi="Times New Roman" w:cs="Times New Roman"/>
          <w:sz w:val="24"/>
          <w:szCs w:val="24"/>
        </w:rPr>
        <w:t>14,</w:t>
      </w:r>
      <w:proofErr w:type="gramEnd"/>
      <w:r w:rsidRPr="00497112">
        <w:rPr>
          <w:rFonts w:ascii="Times New Roman" w:hAnsi="Times New Roman" w:cs="Times New Roman"/>
          <w:sz w:val="24"/>
          <w:szCs w:val="24"/>
        </w:rPr>
        <w:t xml:space="preserve"> calculate the value of Metric </w:t>
      </w:r>
      <w:r w:rsidR="00680FF0">
        <w:rPr>
          <w:rFonts w:ascii="Times New Roman" w:hAnsi="Times New Roman" w:cs="Times New Roman"/>
          <w:sz w:val="24"/>
          <w:szCs w:val="24"/>
        </w:rPr>
        <w:t>2</w:t>
      </w:r>
      <w:r w:rsidRPr="0049711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97112">
        <w:rPr>
          <w:rFonts w:ascii="Times New Roman" w:hAnsi="Times New Roman" w:cs="Times New Roman"/>
          <w:sz w:val="24"/>
          <w:szCs w:val="24"/>
        </w:rPr>
        <w:t xml:space="preserve"> as</w:t>
      </w:r>
    </w:p>
    <w:p w:rsidR="00044C48" w:rsidRPr="00497112" w:rsidRDefault="00044C48" w:rsidP="00044C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44C48" w:rsidRPr="00F813A2" w:rsidRDefault="00680FF0" w:rsidP="00044C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 xml:space="preserve">M2.2 = </m:t>
          </m:r>
          <m:r>
            <w:rPr>
              <w:rFonts w:ascii="Cambria Math" w:hAnsi="Cambria Math" w:cs="Times New Roman"/>
              <w:sz w:val="24"/>
              <w:szCs w:val="24"/>
            </w:rPr>
            <m:t>100%×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17.88 m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24.19 m</m:t>
              </m:r>
            </m:den>
          </m:f>
        </m:oMath>
      </m:oMathPara>
    </w:p>
    <w:p w:rsidR="00044C48" w:rsidRPr="00F813A2" w:rsidRDefault="00680FF0" w:rsidP="00044C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 xml:space="preserve">M2.2 = </m:t>
          </m:r>
          <m:r>
            <w:rPr>
              <w:rFonts w:ascii="Cambria Math" w:hAnsi="Cambria Math" w:cs="Times New Roman"/>
              <w:sz w:val="24"/>
              <w:szCs w:val="24"/>
            </w:rPr>
            <m:t>73.9%</m:t>
          </m:r>
        </m:oMath>
      </m:oMathPara>
    </w:p>
    <w:p w:rsidR="00044C48" w:rsidRDefault="00044C48" w:rsidP="00044C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80FF0" w:rsidRPr="00497112" w:rsidRDefault="00680FF0" w:rsidP="00044C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44C48" w:rsidRDefault="00044C48" w:rsidP="00044C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97112">
        <w:rPr>
          <w:rFonts w:ascii="Times New Roman" w:hAnsi="Times New Roman" w:cs="Times New Roman"/>
          <w:b/>
          <w:sz w:val="24"/>
          <w:szCs w:val="24"/>
        </w:rPr>
        <w:t>Database Considerations</w:t>
      </w:r>
    </w:p>
    <w:p w:rsidR="00680FF0" w:rsidRPr="00497112" w:rsidRDefault="00680FF0" w:rsidP="00044C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44C48" w:rsidRPr="00497112" w:rsidRDefault="00044C48" w:rsidP="00044C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7112">
        <w:rPr>
          <w:rFonts w:ascii="Times New Roman" w:hAnsi="Times New Roman" w:cs="Times New Roman"/>
          <w:sz w:val="24"/>
          <w:szCs w:val="24"/>
        </w:rPr>
        <w:t xml:space="preserve">The physiognomic cover type in the NPS database is </w:t>
      </w:r>
      <w:proofErr w:type="spellStart"/>
      <w:r w:rsidRPr="00497112">
        <w:rPr>
          <w:rFonts w:ascii="Courier New" w:hAnsi="Courier New" w:cs="Courier New"/>
          <w:sz w:val="24"/>
          <w:szCs w:val="24"/>
        </w:rPr>
        <w:t>VegType</w:t>
      </w:r>
      <w:proofErr w:type="spellEnd"/>
      <w:r w:rsidRPr="0049711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The origin in the NPS database is </w:t>
      </w:r>
      <w:r w:rsidRPr="00497112">
        <w:rPr>
          <w:rFonts w:ascii="Courier New" w:hAnsi="Courier New" w:cs="Courier New"/>
          <w:sz w:val="24"/>
          <w:szCs w:val="24"/>
        </w:rPr>
        <w:t>Origin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97112">
        <w:rPr>
          <w:rFonts w:ascii="Times New Roman" w:hAnsi="Times New Roman" w:cs="Times New Roman"/>
          <w:sz w:val="24"/>
          <w:szCs w:val="24"/>
        </w:rPr>
        <w:t xml:space="preserve"> Straightened transect lengths utilized in the calculation of metrics derive from UTM-10N eastings and northings (</w:t>
      </w:r>
      <w:r w:rsidRPr="00497112">
        <w:rPr>
          <w:rFonts w:ascii="Courier New" w:hAnsi="Courier New" w:cs="Courier New"/>
          <w:sz w:val="24"/>
          <w:szCs w:val="24"/>
        </w:rPr>
        <w:t>UTME</w:t>
      </w:r>
      <w:r w:rsidRPr="00497112">
        <w:rPr>
          <w:rFonts w:ascii="Times New Roman" w:hAnsi="Times New Roman" w:cs="Times New Roman"/>
          <w:sz w:val="24"/>
          <w:szCs w:val="24"/>
        </w:rPr>
        <w:t xml:space="preserve"> and </w:t>
      </w:r>
      <w:r w:rsidRPr="00497112">
        <w:rPr>
          <w:rFonts w:ascii="Courier New" w:hAnsi="Courier New" w:cs="Courier New"/>
          <w:sz w:val="24"/>
          <w:szCs w:val="24"/>
        </w:rPr>
        <w:t>UTMN</w:t>
      </w:r>
      <w:r w:rsidRPr="00497112">
        <w:rPr>
          <w:rFonts w:ascii="Times New Roman" w:hAnsi="Times New Roman" w:cs="Times New Roman"/>
          <w:sz w:val="24"/>
          <w:szCs w:val="24"/>
        </w:rPr>
        <w:t>, respectively) collected at the time of data collection.</w:t>
      </w:r>
    </w:p>
    <w:p w:rsidR="00044C48" w:rsidRPr="00497112" w:rsidRDefault="00044C48" w:rsidP="00044C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44C48" w:rsidRPr="00497112" w:rsidRDefault="00044C48" w:rsidP="00044C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7112">
        <w:rPr>
          <w:rFonts w:ascii="Times New Roman" w:hAnsi="Times New Roman" w:cs="Times New Roman"/>
          <w:sz w:val="24"/>
          <w:szCs w:val="24"/>
        </w:rPr>
        <w:t xml:space="preserve">These variables correspond to </w:t>
      </w:r>
      <w:proofErr w:type="spellStart"/>
      <w:r w:rsidRPr="00497112">
        <w:rPr>
          <w:rFonts w:ascii="Courier New" w:hAnsi="Courier New" w:cs="Courier New"/>
          <w:sz w:val="24"/>
          <w:szCs w:val="24"/>
        </w:rPr>
        <w:t>VegType</w:t>
      </w:r>
      <w:proofErr w:type="spellEnd"/>
      <w:r w:rsidRPr="00497112">
        <w:rPr>
          <w:rFonts w:ascii="Times New Roman" w:hAnsi="Times New Roman" w:cs="Times New Roman"/>
          <w:sz w:val="24"/>
          <w:szCs w:val="24"/>
        </w:rPr>
        <w:t xml:space="preserve">, </w:t>
      </w:r>
      <w:r w:rsidRPr="00497112">
        <w:rPr>
          <w:rFonts w:ascii="Courier New" w:hAnsi="Courier New" w:cs="Courier New"/>
          <w:sz w:val="24"/>
          <w:szCs w:val="24"/>
        </w:rPr>
        <w:t>Origin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97112">
        <w:rPr>
          <w:rFonts w:ascii="Courier New" w:hAnsi="Courier New" w:cs="Courier New"/>
          <w:sz w:val="24"/>
          <w:szCs w:val="24"/>
        </w:rPr>
        <w:t>UTME</w:t>
      </w:r>
      <w:r w:rsidRPr="00497112">
        <w:rPr>
          <w:rFonts w:ascii="Times New Roman" w:hAnsi="Times New Roman" w:cs="Times New Roman"/>
          <w:sz w:val="24"/>
          <w:szCs w:val="24"/>
        </w:rPr>
        <w:t xml:space="preserve">, and </w:t>
      </w:r>
      <w:r w:rsidRPr="00497112">
        <w:rPr>
          <w:rFonts w:ascii="Courier New" w:hAnsi="Courier New" w:cs="Courier New"/>
          <w:sz w:val="24"/>
          <w:szCs w:val="24"/>
        </w:rPr>
        <w:t>UTMN</w:t>
      </w:r>
      <w:r w:rsidRPr="00497112">
        <w:rPr>
          <w:rFonts w:ascii="Times New Roman" w:hAnsi="Times New Roman" w:cs="Times New Roman"/>
          <w:sz w:val="24"/>
          <w:szCs w:val="24"/>
        </w:rPr>
        <w:t xml:space="preserve"> in the WEST-derived shapefiles.</w:t>
      </w:r>
    </w:p>
    <w:p w:rsidR="00044C48" w:rsidRDefault="00044C48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44C48" w:rsidRDefault="00044C48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44C48" w:rsidRDefault="00044C48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80FF0" w:rsidRDefault="00680FF0" w:rsidP="00044C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80FF0" w:rsidRDefault="00680FF0" w:rsidP="00044C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80FF0" w:rsidRDefault="00680FF0" w:rsidP="00044C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80FF0" w:rsidRDefault="00680FF0" w:rsidP="00044C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80FF0" w:rsidRDefault="00680FF0" w:rsidP="00044C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80FF0" w:rsidRDefault="00680FF0" w:rsidP="00044C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87291" w:rsidRDefault="00387291">
      <w:pPr>
        <w:spacing w:after="2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44C48" w:rsidRPr="00497112" w:rsidRDefault="00044C48" w:rsidP="00044C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Metric 2</w:t>
      </w:r>
      <w:r w:rsidRPr="00497112">
        <w:rPr>
          <w:rFonts w:ascii="Times New Roman" w:hAnsi="Times New Roman" w:cs="Times New Roman"/>
          <w:b/>
          <w:sz w:val="24"/>
          <w:szCs w:val="24"/>
        </w:rPr>
        <w:t>.</w:t>
      </w:r>
      <w:r w:rsidR="00680FF0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 (M2.</w:t>
      </w:r>
      <w:r w:rsidR="00680FF0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Pr="00497112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Percent Origin</w:t>
      </w:r>
      <w:r w:rsidRPr="0049711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Exotic </w:t>
      </w:r>
      <w:r w:rsidRPr="00497112">
        <w:rPr>
          <w:rFonts w:ascii="Courier New" w:hAnsi="Courier New" w:cs="Courier New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 xml:space="preserve"> of Cover-type </w:t>
      </w:r>
      <w:r w:rsidR="00387291">
        <w:rPr>
          <w:rFonts w:ascii="Courier New" w:hAnsi="Courier New" w:cs="Courier New"/>
          <w:b/>
          <w:sz w:val="24"/>
          <w:szCs w:val="24"/>
        </w:rPr>
        <w:t>T</w:t>
      </w:r>
      <w:r w:rsidR="00387291">
        <w:rPr>
          <w:rFonts w:ascii="Times New Roman" w:hAnsi="Times New Roman" w:cs="Times New Roman"/>
          <w:b/>
          <w:sz w:val="24"/>
          <w:szCs w:val="24"/>
        </w:rPr>
        <w:t xml:space="preserve"> Tree</w:t>
      </w:r>
    </w:p>
    <w:p w:rsidR="00044C48" w:rsidRPr="00497112" w:rsidRDefault="00044C48" w:rsidP="00044C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44C48" w:rsidRPr="00497112" w:rsidRDefault="00044C48" w:rsidP="00044C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7112">
        <w:rPr>
          <w:rFonts w:ascii="Times New Roman" w:hAnsi="Times New Roman" w:cs="Times New Roman"/>
          <w:b/>
          <w:sz w:val="24"/>
          <w:szCs w:val="24"/>
        </w:rPr>
        <w:t xml:space="preserve">Metric Type: </w:t>
      </w:r>
      <w:r w:rsidRPr="00497112">
        <w:rPr>
          <w:rFonts w:ascii="Times New Roman" w:hAnsi="Times New Roman" w:cs="Times New Roman"/>
          <w:sz w:val="24"/>
          <w:szCs w:val="24"/>
        </w:rPr>
        <w:t>Vegetation Community Structure.</w:t>
      </w:r>
    </w:p>
    <w:p w:rsidR="00044C48" w:rsidRPr="00497112" w:rsidRDefault="00044C48" w:rsidP="00044C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44C48" w:rsidRPr="00497112" w:rsidRDefault="00044C48" w:rsidP="00044C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97112">
        <w:rPr>
          <w:rFonts w:ascii="Times New Roman" w:hAnsi="Times New Roman" w:cs="Times New Roman"/>
          <w:b/>
          <w:sz w:val="24"/>
          <w:szCs w:val="24"/>
        </w:rPr>
        <w:t xml:space="preserve">Denominator: </w:t>
      </w:r>
      <w:r>
        <w:rPr>
          <w:rFonts w:ascii="Times New Roman" w:hAnsi="Times New Roman" w:cs="Times New Roman"/>
          <w:sz w:val="24"/>
          <w:szCs w:val="24"/>
        </w:rPr>
        <w:t>For a given transect, the straightened length, in meters,</w:t>
      </w:r>
      <w:r w:rsidRPr="00497112">
        <w:rPr>
          <w:rFonts w:ascii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497112">
        <w:rPr>
          <w:rFonts w:ascii="Times New Roman" w:hAnsi="Times New Roman" w:cs="Times New Roman"/>
          <w:sz w:val="24"/>
          <w:szCs w:val="24"/>
        </w:rPr>
        <w:t xml:space="preserve"> </w:t>
      </w:r>
      <w:r w:rsidR="00387291">
        <w:rPr>
          <w:rFonts w:ascii="Times New Roman" w:hAnsi="Times New Roman" w:cs="Times New Roman"/>
          <w:sz w:val="24"/>
          <w:szCs w:val="24"/>
        </w:rPr>
        <w:t>tree</w:t>
      </w:r>
      <w:r w:rsidRPr="00497112">
        <w:rPr>
          <w:rFonts w:ascii="Times New Roman" w:hAnsi="Times New Roman" w:cs="Times New Roman"/>
          <w:sz w:val="24"/>
          <w:szCs w:val="24"/>
        </w:rPr>
        <w:t xml:space="preserve"> </w:t>
      </w:r>
      <w:r w:rsidR="00387291">
        <w:rPr>
          <w:rFonts w:ascii="Courier New" w:hAnsi="Courier New" w:cs="Courier New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physiognomic cover type</w:t>
      </w:r>
      <w:r w:rsidRPr="0049711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44C48" w:rsidRPr="00497112" w:rsidRDefault="00044C48" w:rsidP="00044C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44C48" w:rsidRPr="00497112" w:rsidRDefault="00044C48" w:rsidP="00044C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97112">
        <w:rPr>
          <w:rFonts w:ascii="Times New Roman" w:hAnsi="Times New Roman" w:cs="Times New Roman"/>
          <w:b/>
          <w:sz w:val="24"/>
          <w:szCs w:val="24"/>
        </w:rPr>
        <w:t xml:space="preserve">Numerator: </w:t>
      </w:r>
      <w:r w:rsidRPr="00497112">
        <w:rPr>
          <w:rFonts w:ascii="Times New Roman" w:hAnsi="Times New Roman" w:cs="Times New Roman"/>
          <w:sz w:val="24"/>
          <w:szCs w:val="24"/>
        </w:rPr>
        <w:t xml:space="preserve">The length of the straightened transect, in meters, restricted to the </w:t>
      </w:r>
      <w:r>
        <w:rPr>
          <w:rFonts w:ascii="Times New Roman" w:hAnsi="Times New Roman" w:cs="Times New Roman"/>
          <w:sz w:val="24"/>
          <w:szCs w:val="24"/>
        </w:rPr>
        <w:t xml:space="preserve">exotic origin type </w:t>
      </w:r>
      <w:r w:rsidRPr="00497112">
        <w:rPr>
          <w:rFonts w:ascii="Courier New" w:hAnsi="Courier New" w:cs="Courier New"/>
          <w:sz w:val="24"/>
          <w:szCs w:val="24"/>
        </w:rPr>
        <w:t>E</w:t>
      </w:r>
      <w:r w:rsidRPr="00497112">
        <w:rPr>
          <w:rFonts w:ascii="Times New Roman" w:hAnsi="Times New Roman" w:cs="Times New Roman"/>
          <w:sz w:val="24"/>
          <w:szCs w:val="24"/>
        </w:rPr>
        <w:t>.</w:t>
      </w:r>
    </w:p>
    <w:p w:rsidR="00044C48" w:rsidRPr="00497112" w:rsidRDefault="00044C48" w:rsidP="00044C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44C48" w:rsidRDefault="00044C48" w:rsidP="00044C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97112">
        <w:rPr>
          <w:rFonts w:ascii="Times New Roman" w:hAnsi="Times New Roman" w:cs="Times New Roman"/>
          <w:b/>
          <w:sz w:val="24"/>
          <w:szCs w:val="24"/>
        </w:rPr>
        <w:t>Metric Calculation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44C48" w:rsidRPr="00497112" w:rsidRDefault="00044C48" w:rsidP="00044C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44C48" w:rsidRPr="00497112" w:rsidRDefault="00044C48" w:rsidP="00044C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>M2.</m:t>
          </m:r>
          <m:r>
            <m:rPr>
              <m:nor/>
            </m:rPr>
            <w:rPr>
              <w:rFonts w:ascii="Cambria Math" w:hAnsi="Times New Roman" w:cs="Times New Roman"/>
              <w:sz w:val="24"/>
              <w:szCs w:val="24"/>
            </w:rPr>
            <m:t>3</m:t>
          </m:r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 xml:space="preserve"> = </m:t>
          </m:r>
          <m:r>
            <w:rPr>
              <w:rFonts w:ascii="Cambria Math" w:hAnsi="Cambria Math" w:cs="Times New Roman"/>
              <w:sz w:val="24"/>
              <w:szCs w:val="24"/>
            </w:rPr>
            <m:t>100%×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M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24"/>
                  <w:szCs w:val="24"/>
                </w:rPr>
                <m:t>2.3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 xml:space="preserve"> Numerator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M2.3 Denominator</m:t>
              </m:r>
            </m:den>
          </m:f>
        </m:oMath>
      </m:oMathPara>
    </w:p>
    <w:p w:rsidR="00044C48" w:rsidRPr="00F813A2" w:rsidRDefault="00044C48" w:rsidP="00044C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44C48" w:rsidRPr="00F813A2" w:rsidRDefault="00044C48" w:rsidP="00044C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>M2.</m:t>
          </m:r>
          <m:r>
            <m:rPr>
              <m:nor/>
            </m:rPr>
            <w:rPr>
              <w:rFonts w:ascii="Cambria Math" w:hAnsi="Times New Roman" w:cs="Times New Roman"/>
              <w:sz w:val="24"/>
              <w:szCs w:val="24"/>
            </w:rPr>
            <m:t>3</m:t>
          </m:r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 xml:space="preserve"> = </m:t>
          </m:r>
          <m:r>
            <w:rPr>
              <w:rFonts w:ascii="Cambria Math" w:hAnsi="Cambria Math" w:cs="Times New Roman"/>
              <w:sz w:val="24"/>
              <w:szCs w:val="24"/>
            </w:rPr>
            <m:t>100%×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 xml:space="preserve">length(tree </m:t>
              </m:r>
              <m:r>
                <m:rPr>
                  <m:nor/>
                </m:rPr>
                <w:rPr>
                  <w:rFonts w:ascii="Courier New" w:hAnsi="Courier New" w:cs="Courier New"/>
                  <w:sz w:val="24"/>
                  <w:szCs w:val="24"/>
                </w:rPr>
                <m:t>T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24"/>
                  <w:szCs w:val="24"/>
                </w:rPr>
                <m:t xml:space="preserve">cover and exotic </m:t>
              </m:r>
              <m:r>
                <m:rPr>
                  <m:nor/>
                </m:rPr>
                <w:rPr>
                  <w:rFonts w:ascii="Courier New" w:hAnsi="Courier New" w:cs="Courier New"/>
                  <w:sz w:val="24"/>
                  <w:szCs w:val="24"/>
                </w:rPr>
                <m:t>E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24"/>
                  <w:szCs w:val="24"/>
                </w:rPr>
                <m:t xml:space="preserve"> origin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)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 xml:space="preserve">length(tree </m:t>
              </m:r>
              <m:r>
                <m:rPr>
                  <m:nor/>
                </m:rPr>
                <w:rPr>
                  <w:rFonts w:ascii="Courier New" w:hAnsi="Courier New" w:cs="Courier New"/>
                  <w:sz w:val="24"/>
                  <w:szCs w:val="24"/>
                </w:rPr>
                <m:t>T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 xml:space="preserve"> cover)</m:t>
              </m:r>
            </m:den>
          </m:f>
        </m:oMath>
      </m:oMathPara>
    </w:p>
    <w:p w:rsidR="00044C48" w:rsidRPr="00497112" w:rsidRDefault="00044C48" w:rsidP="00044C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44C48" w:rsidRPr="00497112" w:rsidRDefault="00044C48" w:rsidP="00044C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7112">
        <w:rPr>
          <w:rFonts w:ascii="Times New Roman" w:hAnsi="Times New Roman" w:cs="Times New Roman"/>
          <w:b/>
          <w:sz w:val="24"/>
          <w:szCs w:val="24"/>
        </w:rPr>
        <w:t xml:space="preserve">Example Calculation: </w:t>
      </w:r>
      <w:r w:rsidRPr="00497112">
        <w:rPr>
          <w:rFonts w:ascii="Times New Roman" w:hAnsi="Times New Roman" w:cs="Times New Roman"/>
          <w:sz w:val="24"/>
          <w:szCs w:val="24"/>
        </w:rPr>
        <w:t xml:space="preserve">Utilizing Table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97112">
        <w:rPr>
          <w:rFonts w:ascii="Times New Roman" w:hAnsi="Times New Roman" w:cs="Times New Roman"/>
          <w:sz w:val="24"/>
          <w:szCs w:val="24"/>
        </w:rPr>
        <w:t xml:space="preserve"> of recorded 2015 physiognomic cover types</w:t>
      </w:r>
      <w:r>
        <w:rPr>
          <w:rFonts w:ascii="Times New Roman" w:hAnsi="Times New Roman" w:cs="Times New Roman"/>
          <w:sz w:val="24"/>
          <w:szCs w:val="24"/>
        </w:rPr>
        <w:t xml:space="preserve"> and origins</w:t>
      </w:r>
      <w:r w:rsidRPr="00497112">
        <w:rPr>
          <w:rFonts w:ascii="Times New Roman" w:hAnsi="Times New Roman" w:cs="Times New Roman"/>
          <w:sz w:val="24"/>
          <w:szCs w:val="24"/>
        </w:rPr>
        <w:t xml:space="preserve"> in transect 1-</w:t>
      </w:r>
      <w:proofErr w:type="gramStart"/>
      <w:r w:rsidRPr="00497112">
        <w:rPr>
          <w:rFonts w:ascii="Times New Roman" w:hAnsi="Times New Roman" w:cs="Times New Roman"/>
          <w:sz w:val="24"/>
          <w:szCs w:val="24"/>
        </w:rPr>
        <w:t>14,</w:t>
      </w:r>
      <w:proofErr w:type="gramEnd"/>
      <w:r w:rsidRPr="00497112">
        <w:rPr>
          <w:rFonts w:ascii="Times New Roman" w:hAnsi="Times New Roman" w:cs="Times New Roman"/>
          <w:sz w:val="24"/>
          <w:szCs w:val="24"/>
        </w:rPr>
        <w:t xml:space="preserve"> </w:t>
      </w:r>
      <w:r w:rsidR="00387291">
        <w:rPr>
          <w:rFonts w:ascii="Times New Roman" w:hAnsi="Times New Roman" w:cs="Times New Roman"/>
          <w:sz w:val="24"/>
          <w:szCs w:val="24"/>
        </w:rPr>
        <w:t>calculate the value of Metric 2.3</w:t>
      </w:r>
      <w:r w:rsidRPr="00497112">
        <w:rPr>
          <w:rFonts w:ascii="Times New Roman" w:hAnsi="Times New Roman" w:cs="Times New Roman"/>
          <w:sz w:val="24"/>
          <w:szCs w:val="24"/>
        </w:rPr>
        <w:t xml:space="preserve"> as</w:t>
      </w:r>
    </w:p>
    <w:p w:rsidR="00044C48" w:rsidRPr="00497112" w:rsidRDefault="00044C48" w:rsidP="00044C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44C48" w:rsidRPr="00F813A2" w:rsidRDefault="00044C48" w:rsidP="00044C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 xml:space="preserve">M2.3 = </m:t>
          </m:r>
          <m:r>
            <w:rPr>
              <w:rFonts w:ascii="Cambria Math" w:hAnsi="Cambria Math" w:cs="Times New Roman"/>
              <w:sz w:val="24"/>
              <w:szCs w:val="24"/>
            </w:rPr>
            <m:t>100%×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0.00 m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305.54 m</m:t>
              </m:r>
            </m:den>
          </m:f>
        </m:oMath>
      </m:oMathPara>
    </w:p>
    <w:p w:rsidR="00044C48" w:rsidRPr="00F813A2" w:rsidRDefault="00044C48" w:rsidP="00044C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 xml:space="preserve">M2.3 = </m:t>
          </m:r>
          <m:r>
            <w:rPr>
              <w:rFonts w:ascii="Cambria Math" w:hAnsi="Cambria Math" w:cs="Times New Roman"/>
              <w:sz w:val="24"/>
              <w:szCs w:val="24"/>
            </w:rPr>
            <m:t>0.00%</m:t>
          </m:r>
        </m:oMath>
      </m:oMathPara>
    </w:p>
    <w:p w:rsidR="00044C48" w:rsidRPr="00497112" w:rsidRDefault="00044C48" w:rsidP="00044C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44C48" w:rsidRPr="00497112" w:rsidRDefault="00044C48" w:rsidP="00044C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97112">
        <w:rPr>
          <w:rFonts w:ascii="Times New Roman" w:hAnsi="Times New Roman" w:cs="Times New Roman"/>
          <w:b/>
          <w:sz w:val="24"/>
          <w:szCs w:val="24"/>
        </w:rPr>
        <w:t>Database Considerations</w:t>
      </w:r>
    </w:p>
    <w:p w:rsidR="00044C48" w:rsidRPr="00497112" w:rsidRDefault="00044C48" w:rsidP="00044C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7112">
        <w:rPr>
          <w:rFonts w:ascii="Times New Roman" w:hAnsi="Times New Roman" w:cs="Times New Roman"/>
          <w:sz w:val="24"/>
          <w:szCs w:val="24"/>
        </w:rPr>
        <w:t xml:space="preserve">The physiognomic cover type in the NPS database is </w:t>
      </w:r>
      <w:proofErr w:type="spellStart"/>
      <w:r w:rsidRPr="00497112">
        <w:rPr>
          <w:rFonts w:ascii="Courier New" w:hAnsi="Courier New" w:cs="Courier New"/>
          <w:sz w:val="24"/>
          <w:szCs w:val="24"/>
        </w:rPr>
        <w:t>VegType</w:t>
      </w:r>
      <w:proofErr w:type="spellEnd"/>
      <w:r w:rsidRPr="0049711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The origin in the NPS database is </w:t>
      </w:r>
      <w:r w:rsidRPr="00497112">
        <w:rPr>
          <w:rFonts w:ascii="Courier New" w:hAnsi="Courier New" w:cs="Courier New"/>
          <w:sz w:val="24"/>
          <w:szCs w:val="24"/>
        </w:rPr>
        <w:t>Origin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97112">
        <w:rPr>
          <w:rFonts w:ascii="Times New Roman" w:hAnsi="Times New Roman" w:cs="Times New Roman"/>
          <w:sz w:val="24"/>
          <w:szCs w:val="24"/>
        </w:rPr>
        <w:t xml:space="preserve"> Straightened transect lengths utilized in the calculation of metrics derive from UTM-10N eastings and northings (</w:t>
      </w:r>
      <w:r w:rsidRPr="00497112">
        <w:rPr>
          <w:rFonts w:ascii="Courier New" w:hAnsi="Courier New" w:cs="Courier New"/>
          <w:sz w:val="24"/>
          <w:szCs w:val="24"/>
        </w:rPr>
        <w:t>UTME</w:t>
      </w:r>
      <w:r w:rsidRPr="00497112">
        <w:rPr>
          <w:rFonts w:ascii="Times New Roman" w:hAnsi="Times New Roman" w:cs="Times New Roman"/>
          <w:sz w:val="24"/>
          <w:szCs w:val="24"/>
        </w:rPr>
        <w:t xml:space="preserve"> and </w:t>
      </w:r>
      <w:r w:rsidRPr="00497112">
        <w:rPr>
          <w:rFonts w:ascii="Courier New" w:hAnsi="Courier New" w:cs="Courier New"/>
          <w:sz w:val="24"/>
          <w:szCs w:val="24"/>
        </w:rPr>
        <w:t>UTMN</w:t>
      </w:r>
      <w:r w:rsidRPr="00497112">
        <w:rPr>
          <w:rFonts w:ascii="Times New Roman" w:hAnsi="Times New Roman" w:cs="Times New Roman"/>
          <w:sz w:val="24"/>
          <w:szCs w:val="24"/>
        </w:rPr>
        <w:t>, respectively) collected at the time of data collection.</w:t>
      </w:r>
    </w:p>
    <w:p w:rsidR="00044C48" w:rsidRPr="00497112" w:rsidRDefault="00044C48" w:rsidP="00044C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44C48" w:rsidRPr="00497112" w:rsidRDefault="00044C48" w:rsidP="00044C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7112">
        <w:rPr>
          <w:rFonts w:ascii="Times New Roman" w:hAnsi="Times New Roman" w:cs="Times New Roman"/>
          <w:sz w:val="24"/>
          <w:szCs w:val="24"/>
        </w:rPr>
        <w:t xml:space="preserve">These variables correspond to </w:t>
      </w:r>
      <w:proofErr w:type="spellStart"/>
      <w:r w:rsidRPr="00497112">
        <w:rPr>
          <w:rFonts w:ascii="Courier New" w:hAnsi="Courier New" w:cs="Courier New"/>
          <w:sz w:val="24"/>
          <w:szCs w:val="24"/>
        </w:rPr>
        <w:t>VegType</w:t>
      </w:r>
      <w:proofErr w:type="spellEnd"/>
      <w:r w:rsidRPr="00497112">
        <w:rPr>
          <w:rFonts w:ascii="Times New Roman" w:hAnsi="Times New Roman" w:cs="Times New Roman"/>
          <w:sz w:val="24"/>
          <w:szCs w:val="24"/>
        </w:rPr>
        <w:t xml:space="preserve">, </w:t>
      </w:r>
      <w:r w:rsidRPr="00497112">
        <w:rPr>
          <w:rFonts w:ascii="Courier New" w:hAnsi="Courier New" w:cs="Courier New"/>
          <w:sz w:val="24"/>
          <w:szCs w:val="24"/>
        </w:rPr>
        <w:t>Origin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97112">
        <w:rPr>
          <w:rFonts w:ascii="Courier New" w:hAnsi="Courier New" w:cs="Courier New"/>
          <w:sz w:val="24"/>
          <w:szCs w:val="24"/>
        </w:rPr>
        <w:t>UTME</w:t>
      </w:r>
      <w:r w:rsidRPr="00497112">
        <w:rPr>
          <w:rFonts w:ascii="Times New Roman" w:hAnsi="Times New Roman" w:cs="Times New Roman"/>
          <w:sz w:val="24"/>
          <w:szCs w:val="24"/>
        </w:rPr>
        <w:t xml:space="preserve">, and </w:t>
      </w:r>
      <w:r w:rsidRPr="00497112">
        <w:rPr>
          <w:rFonts w:ascii="Courier New" w:hAnsi="Courier New" w:cs="Courier New"/>
          <w:sz w:val="24"/>
          <w:szCs w:val="24"/>
        </w:rPr>
        <w:t>UTMN</w:t>
      </w:r>
      <w:r w:rsidRPr="00497112">
        <w:rPr>
          <w:rFonts w:ascii="Times New Roman" w:hAnsi="Times New Roman" w:cs="Times New Roman"/>
          <w:sz w:val="24"/>
          <w:szCs w:val="24"/>
        </w:rPr>
        <w:t xml:space="preserve"> in the WEST-derived shapefiles.</w:t>
      </w:r>
    </w:p>
    <w:p w:rsidR="00044C48" w:rsidRDefault="00044C48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44C48" w:rsidRDefault="00044C48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97112" w:rsidRDefault="00497112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97112" w:rsidRDefault="00497112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87291" w:rsidRDefault="00387291">
      <w:pPr>
        <w:spacing w:after="2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87291" w:rsidRPr="00497112" w:rsidRDefault="00387291" w:rsidP="0038729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Metric 2</w:t>
      </w:r>
      <w:r w:rsidRPr="00497112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4 (M2.4)</w:t>
      </w:r>
      <w:r w:rsidRPr="00497112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Percent Origin</w:t>
      </w:r>
      <w:r w:rsidRPr="0049711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Exotic </w:t>
      </w:r>
      <w:r w:rsidRPr="00497112">
        <w:rPr>
          <w:rFonts w:ascii="Courier New" w:hAnsi="Courier New" w:cs="Courier New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 xml:space="preserve"> of Total Park Cover</w:t>
      </w:r>
    </w:p>
    <w:p w:rsidR="00387291" w:rsidRPr="00497112" w:rsidRDefault="00387291" w:rsidP="0038729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87291" w:rsidRPr="00497112" w:rsidRDefault="00387291" w:rsidP="0038729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7112">
        <w:rPr>
          <w:rFonts w:ascii="Times New Roman" w:hAnsi="Times New Roman" w:cs="Times New Roman"/>
          <w:b/>
          <w:sz w:val="24"/>
          <w:szCs w:val="24"/>
        </w:rPr>
        <w:t xml:space="preserve">Metric Type: </w:t>
      </w:r>
      <w:r w:rsidRPr="00497112">
        <w:rPr>
          <w:rFonts w:ascii="Times New Roman" w:hAnsi="Times New Roman" w:cs="Times New Roman"/>
          <w:sz w:val="24"/>
          <w:szCs w:val="24"/>
        </w:rPr>
        <w:t>Vegetation Community Structure.</w:t>
      </w:r>
    </w:p>
    <w:p w:rsidR="00387291" w:rsidRPr="00497112" w:rsidRDefault="00387291" w:rsidP="0038729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87291" w:rsidRPr="00497112" w:rsidRDefault="00387291" w:rsidP="0038729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97112">
        <w:rPr>
          <w:rFonts w:ascii="Times New Roman" w:hAnsi="Times New Roman" w:cs="Times New Roman"/>
          <w:b/>
          <w:sz w:val="24"/>
          <w:szCs w:val="24"/>
        </w:rPr>
        <w:t xml:space="preserve">Denominator: </w:t>
      </w:r>
      <w:r>
        <w:rPr>
          <w:rFonts w:ascii="Times New Roman" w:hAnsi="Times New Roman" w:cs="Times New Roman"/>
          <w:sz w:val="24"/>
          <w:szCs w:val="24"/>
        </w:rPr>
        <w:t>For a given transect, the straightened length, in meters,</w:t>
      </w:r>
      <w:r w:rsidRPr="00497112">
        <w:rPr>
          <w:rFonts w:ascii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hAnsi="Times New Roman" w:cs="Times New Roman"/>
          <w:sz w:val="24"/>
          <w:szCs w:val="24"/>
        </w:rPr>
        <w:t xml:space="preserve"> the sum of the lengths of all park physiognomic vegetation cover types, i.e., cover-type </w:t>
      </w:r>
      <w:r w:rsidRPr="00387291">
        <w:rPr>
          <w:rFonts w:ascii="Courier New" w:hAnsi="Courier New" w:cs="Courier New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herbaceous, cover-type </w:t>
      </w:r>
      <w:r w:rsidRPr="00387291">
        <w:rPr>
          <w:rFonts w:ascii="Courier New" w:hAnsi="Courier New" w:cs="Courier New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shrub, and cover-type </w:t>
      </w:r>
      <w:r w:rsidRPr="00387291">
        <w:rPr>
          <w:rFonts w:ascii="Courier New" w:hAnsi="Courier New" w:cs="Courier New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tree.  </w:t>
      </w:r>
    </w:p>
    <w:p w:rsidR="00387291" w:rsidRPr="00497112" w:rsidRDefault="00387291" w:rsidP="0038729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87291" w:rsidRPr="00497112" w:rsidRDefault="00387291" w:rsidP="0038729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97112">
        <w:rPr>
          <w:rFonts w:ascii="Times New Roman" w:hAnsi="Times New Roman" w:cs="Times New Roman"/>
          <w:b/>
          <w:sz w:val="24"/>
          <w:szCs w:val="24"/>
        </w:rPr>
        <w:t xml:space="preserve">Numerator: </w:t>
      </w:r>
      <w:r w:rsidRPr="00497112">
        <w:rPr>
          <w:rFonts w:ascii="Times New Roman" w:hAnsi="Times New Roman" w:cs="Times New Roman"/>
          <w:sz w:val="24"/>
          <w:szCs w:val="24"/>
        </w:rPr>
        <w:t xml:space="preserve">The length of the straightened transect, in meters, restricted to the </w:t>
      </w:r>
      <w:r>
        <w:rPr>
          <w:rFonts w:ascii="Times New Roman" w:hAnsi="Times New Roman" w:cs="Times New Roman"/>
          <w:sz w:val="24"/>
          <w:szCs w:val="24"/>
        </w:rPr>
        <w:t xml:space="preserve">exotic origin type </w:t>
      </w:r>
      <w:r w:rsidRPr="00497112">
        <w:rPr>
          <w:rFonts w:ascii="Courier New" w:hAnsi="Courier New" w:cs="Courier New"/>
          <w:sz w:val="24"/>
          <w:szCs w:val="24"/>
        </w:rPr>
        <w:t>E</w:t>
      </w:r>
      <w:r w:rsidRPr="00387291">
        <w:rPr>
          <w:rFonts w:ascii="Times New Roman" w:hAnsi="Times New Roman" w:cs="Times New Roman"/>
          <w:sz w:val="24"/>
          <w:szCs w:val="24"/>
        </w:rPr>
        <w:t>, over all park physiognomic vegetation cover types, i.e., cover</w:t>
      </w:r>
      <w:r>
        <w:rPr>
          <w:rFonts w:ascii="Times New Roman" w:hAnsi="Times New Roman" w:cs="Times New Roman"/>
          <w:sz w:val="24"/>
          <w:szCs w:val="24"/>
        </w:rPr>
        <w:t xml:space="preserve">-type </w:t>
      </w:r>
      <w:r w:rsidRPr="00387291">
        <w:rPr>
          <w:rFonts w:ascii="Courier New" w:hAnsi="Courier New" w:cs="Courier New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herbaceous, cover-type </w:t>
      </w:r>
      <w:r w:rsidRPr="00387291">
        <w:rPr>
          <w:rFonts w:ascii="Courier New" w:hAnsi="Courier New" w:cs="Courier New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shrub, and cover-type </w:t>
      </w:r>
      <w:r w:rsidRPr="00387291">
        <w:rPr>
          <w:rFonts w:ascii="Courier New" w:hAnsi="Courier New" w:cs="Courier New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tree.  </w:t>
      </w:r>
    </w:p>
    <w:p w:rsidR="00387291" w:rsidRPr="00497112" w:rsidRDefault="00387291" w:rsidP="0038729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87291" w:rsidRDefault="00387291" w:rsidP="0038729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97112">
        <w:rPr>
          <w:rFonts w:ascii="Times New Roman" w:hAnsi="Times New Roman" w:cs="Times New Roman"/>
          <w:b/>
          <w:sz w:val="24"/>
          <w:szCs w:val="24"/>
        </w:rPr>
        <w:t>Metric Calculation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387291" w:rsidRPr="00497112" w:rsidRDefault="00387291" w:rsidP="0038729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87291" w:rsidRPr="00497112" w:rsidRDefault="00387291" w:rsidP="0038729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>M2.</m:t>
          </m:r>
          <m:r>
            <m:rPr>
              <m:nor/>
            </m:rPr>
            <w:rPr>
              <w:rFonts w:ascii="Cambria Math" w:hAnsi="Times New Roman" w:cs="Times New Roman"/>
              <w:sz w:val="24"/>
              <w:szCs w:val="24"/>
            </w:rPr>
            <m:t>4</m:t>
          </m:r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 xml:space="preserve"> = </m:t>
          </m:r>
          <m:r>
            <w:rPr>
              <w:rFonts w:ascii="Cambria Math" w:hAnsi="Cambria Math" w:cs="Times New Roman"/>
              <w:sz w:val="24"/>
              <w:szCs w:val="24"/>
            </w:rPr>
            <m:t>100%×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M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24"/>
                  <w:szCs w:val="24"/>
                </w:rPr>
                <m:t>2.4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 xml:space="preserve"> Numerator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M2.4 Denominator</m:t>
              </m:r>
            </m:den>
          </m:f>
        </m:oMath>
      </m:oMathPara>
    </w:p>
    <w:p w:rsidR="00387291" w:rsidRPr="00F813A2" w:rsidRDefault="00387291" w:rsidP="0038729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87291" w:rsidRPr="00387291" w:rsidRDefault="00387291" w:rsidP="0038729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4"/>
          <w:szCs w:val="1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14"/>
              <w:szCs w:val="14"/>
            </w:rPr>
            <m:t>M2.</m:t>
          </m:r>
          <m:r>
            <m:rPr>
              <m:nor/>
            </m:rPr>
            <w:rPr>
              <w:rFonts w:ascii="Cambria Math" w:hAnsi="Times New Roman" w:cs="Times New Roman"/>
              <w:sz w:val="14"/>
              <w:szCs w:val="14"/>
            </w:rPr>
            <m:t>4</m:t>
          </m:r>
          <m:r>
            <m:rPr>
              <m:nor/>
            </m:rPr>
            <w:rPr>
              <w:rFonts w:ascii="Times New Roman" w:hAnsi="Times New Roman" w:cs="Times New Roman"/>
              <w:sz w:val="14"/>
              <w:szCs w:val="14"/>
            </w:rPr>
            <m:t xml:space="preserve"> = </m:t>
          </m:r>
          <m:r>
            <w:rPr>
              <w:rFonts w:ascii="Cambria Math" w:hAnsi="Cambria Math" w:cs="Times New Roman"/>
              <w:sz w:val="14"/>
              <w:szCs w:val="14"/>
            </w:rPr>
            <m:t>100%×</m:t>
          </m:r>
          <m:f>
            <m:fPr>
              <m:ctrlPr>
                <w:rPr>
                  <w:rFonts w:ascii="Cambria Math" w:hAnsi="Cambria Math" w:cs="Times New Roman"/>
                  <w:i/>
                  <w:sz w:val="14"/>
                  <w:szCs w:val="14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14"/>
                  <w:szCs w:val="14"/>
                </w:rPr>
                <m:t xml:space="preserve">length(herbaceous </m:t>
              </m:r>
              <m:r>
                <m:rPr>
                  <m:nor/>
                </m:rPr>
                <w:rPr>
                  <w:rFonts w:ascii="Courier New" w:hAnsi="Courier New" w:cs="Courier New"/>
                  <w:sz w:val="14"/>
                  <w:szCs w:val="14"/>
                </w:rPr>
                <m:t>H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14"/>
                  <w:szCs w:val="14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14"/>
                  <w:szCs w:val="14"/>
                </w:rPr>
                <m:t xml:space="preserve">cover and exotic </m:t>
              </m:r>
              <m:r>
                <m:rPr>
                  <m:nor/>
                </m:rPr>
                <w:rPr>
                  <w:rFonts w:ascii="Courier New" w:hAnsi="Courier New" w:cs="Courier New"/>
                  <w:sz w:val="14"/>
                  <w:szCs w:val="14"/>
                </w:rPr>
                <m:t>E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14"/>
                  <w:szCs w:val="14"/>
                </w:rPr>
                <m:t xml:space="preserve"> origin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14"/>
                  <w:szCs w:val="14"/>
                </w:rPr>
                <m:t>)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14"/>
                  <w:szCs w:val="14"/>
                </w:rPr>
                <m:t xml:space="preserve"> + 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14"/>
                  <w:szCs w:val="14"/>
                </w:rPr>
                <m:t xml:space="preserve">length(shrub </m:t>
              </m:r>
              <m:r>
                <m:rPr>
                  <m:nor/>
                </m:rPr>
                <w:rPr>
                  <w:rFonts w:ascii="Courier New" w:hAnsi="Courier New" w:cs="Courier New"/>
                  <w:sz w:val="14"/>
                  <w:szCs w:val="14"/>
                </w:rPr>
                <m:t>S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14"/>
                  <w:szCs w:val="14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14"/>
                  <w:szCs w:val="14"/>
                </w:rPr>
                <m:t xml:space="preserve">cover and exotic </m:t>
              </m:r>
              <m:r>
                <m:rPr>
                  <m:nor/>
                </m:rPr>
                <w:rPr>
                  <w:rFonts w:ascii="Courier New" w:hAnsi="Courier New" w:cs="Courier New"/>
                  <w:sz w:val="14"/>
                  <w:szCs w:val="14"/>
                </w:rPr>
                <m:t>E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14"/>
                  <w:szCs w:val="14"/>
                </w:rPr>
                <m:t xml:space="preserve"> origin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14"/>
                  <w:szCs w:val="14"/>
                </w:rPr>
                <m:t>)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14"/>
                  <w:szCs w:val="14"/>
                </w:rPr>
                <m:t xml:space="preserve"> + 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14"/>
                  <w:szCs w:val="14"/>
                </w:rPr>
                <m:t xml:space="preserve">length(tree </m:t>
              </m:r>
              <m:r>
                <m:rPr>
                  <m:nor/>
                </m:rPr>
                <w:rPr>
                  <w:rFonts w:ascii="Courier New" w:hAnsi="Courier New" w:cs="Courier New"/>
                  <w:sz w:val="14"/>
                  <w:szCs w:val="14"/>
                </w:rPr>
                <m:t>T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14"/>
                  <w:szCs w:val="14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14"/>
                  <w:szCs w:val="14"/>
                </w:rPr>
                <m:t xml:space="preserve">cover and exotic </m:t>
              </m:r>
              <m:r>
                <m:rPr>
                  <m:nor/>
                </m:rPr>
                <w:rPr>
                  <w:rFonts w:ascii="Courier New" w:hAnsi="Courier New" w:cs="Courier New"/>
                  <w:sz w:val="14"/>
                  <w:szCs w:val="14"/>
                </w:rPr>
                <m:t>E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14"/>
                  <w:szCs w:val="14"/>
                </w:rPr>
                <m:t xml:space="preserve"> origin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14"/>
                  <w:szCs w:val="14"/>
                </w:rPr>
                <m:t>)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14"/>
                  <w:szCs w:val="14"/>
                </w:rPr>
                <m:t xml:space="preserve">length(herbaceous </m:t>
              </m:r>
              <m:r>
                <m:rPr>
                  <m:nor/>
                </m:rPr>
                <w:rPr>
                  <w:rFonts w:ascii="Courier New" w:hAnsi="Courier New" w:cs="Courier New"/>
                  <w:sz w:val="14"/>
                  <w:szCs w:val="14"/>
                </w:rPr>
                <m:t>H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14"/>
                  <w:szCs w:val="14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14"/>
                  <w:szCs w:val="14"/>
                </w:rPr>
                <m:t>cover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14"/>
                  <w:szCs w:val="14"/>
                </w:rPr>
                <m:t>)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14"/>
                  <w:szCs w:val="14"/>
                </w:rPr>
                <m:t xml:space="preserve"> + 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14"/>
                  <w:szCs w:val="14"/>
                </w:rPr>
                <m:t xml:space="preserve">length(shrub </m:t>
              </m:r>
              <m:r>
                <m:rPr>
                  <m:nor/>
                </m:rPr>
                <w:rPr>
                  <w:rFonts w:ascii="Courier New" w:hAnsi="Courier New" w:cs="Courier New"/>
                  <w:sz w:val="14"/>
                  <w:szCs w:val="14"/>
                </w:rPr>
                <m:t>S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14"/>
                  <w:szCs w:val="14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14"/>
                  <w:szCs w:val="14"/>
                </w:rPr>
                <m:t>cover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14"/>
                  <w:szCs w:val="14"/>
                </w:rPr>
                <m:t>)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14"/>
                  <w:szCs w:val="14"/>
                </w:rPr>
                <m:t xml:space="preserve"> + 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14"/>
                  <w:szCs w:val="14"/>
                </w:rPr>
                <m:t xml:space="preserve">length(tree </m:t>
              </m:r>
              <m:r>
                <m:rPr>
                  <m:nor/>
                </m:rPr>
                <w:rPr>
                  <w:rFonts w:ascii="Courier New" w:hAnsi="Courier New" w:cs="Courier New"/>
                  <w:sz w:val="14"/>
                  <w:szCs w:val="14"/>
                </w:rPr>
                <m:t>T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14"/>
                  <w:szCs w:val="14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14"/>
                  <w:szCs w:val="14"/>
                </w:rPr>
                <m:t>cover)</m:t>
              </m:r>
            </m:den>
          </m:f>
        </m:oMath>
      </m:oMathPara>
    </w:p>
    <w:p w:rsidR="00387291" w:rsidRPr="00497112" w:rsidRDefault="00387291" w:rsidP="0038729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87291" w:rsidRPr="00497112" w:rsidRDefault="00387291" w:rsidP="0038729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7112">
        <w:rPr>
          <w:rFonts w:ascii="Times New Roman" w:hAnsi="Times New Roman" w:cs="Times New Roman"/>
          <w:b/>
          <w:sz w:val="24"/>
          <w:szCs w:val="24"/>
        </w:rPr>
        <w:t xml:space="preserve">Example Calculation: </w:t>
      </w:r>
      <w:r w:rsidRPr="00497112">
        <w:rPr>
          <w:rFonts w:ascii="Times New Roman" w:hAnsi="Times New Roman" w:cs="Times New Roman"/>
          <w:sz w:val="24"/>
          <w:szCs w:val="24"/>
        </w:rPr>
        <w:t xml:space="preserve">Utilizing Table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97112">
        <w:rPr>
          <w:rFonts w:ascii="Times New Roman" w:hAnsi="Times New Roman" w:cs="Times New Roman"/>
          <w:sz w:val="24"/>
          <w:szCs w:val="24"/>
        </w:rPr>
        <w:t xml:space="preserve"> of recorded 2015 physiognomic cover types</w:t>
      </w:r>
      <w:r>
        <w:rPr>
          <w:rFonts w:ascii="Times New Roman" w:hAnsi="Times New Roman" w:cs="Times New Roman"/>
          <w:sz w:val="24"/>
          <w:szCs w:val="24"/>
        </w:rPr>
        <w:t xml:space="preserve"> and origins</w:t>
      </w:r>
      <w:r w:rsidRPr="00497112">
        <w:rPr>
          <w:rFonts w:ascii="Times New Roman" w:hAnsi="Times New Roman" w:cs="Times New Roman"/>
          <w:sz w:val="24"/>
          <w:szCs w:val="24"/>
        </w:rPr>
        <w:t xml:space="preserve"> in transect 1-</w:t>
      </w:r>
      <w:proofErr w:type="gramStart"/>
      <w:r w:rsidRPr="00497112">
        <w:rPr>
          <w:rFonts w:ascii="Times New Roman" w:hAnsi="Times New Roman" w:cs="Times New Roman"/>
          <w:sz w:val="24"/>
          <w:szCs w:val="24"/>
        </w:rPr>
        <w:t>14,</w:t>
      </w:r>
      <w:proofErr w:type="gramEnd"/>
      <w:r w:rsidRPr="00497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calculate the value of Metric 2.4</w:t>
      </w:r>
      <w:r w:rsidRPr="00497112">
        <w:rPr>
          <w:rFonts w:ascii="Times New Roman" w:hAnsi="Times New Roman" w:cs="Times New Roman"/>
          <w:sz w:val="24"/>
          <w:szCs w:val="24"/>
        </w:rPr>
        <w:t xml:space="preserve"> as</w:t>
      </w:r>
    </w:p>
    <w:p w:rsidR="00387291" w:rsidRPr="00497112" w:rsidRDefault="00387291" w:rsidP="0038729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87291" w:rsidRPr="00F813A2" w:rsidRDefault="00387291" w:rsidP="0038729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 xml:space="preserve">M2.4 = </m:t>
          </m:r>
          <m:r>
            <w:rPr>
              <w:rFonts w:ascii="Cambria Math" w:hAnsi="Cambria Math" w:cs="Times New Roman"/>
              <w:sz w:val="24"/>
              <w:szCs w:val="24"/>
            </w:rPr>
            <m:t>100%×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Cambria Math" w:hAnsi="Times New Roman" w:cs="Times New Roman"/>
                  <w:sz w:val="24"/>
                  <w:szCs w:val="24"/>
                </w:rPr>
                <m:t xml:space="preserve">223.96 m + 17.88 m + 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0.00 m</m:t>
              </m:r>
            </m:num>
            <m:den>
              <m:r>
                <m:rPr>
                  <m:nor/>
                </m:rPr>
                <w:rPr>
                  <w:rFonts w:ascii="Cambria Math" w:hAnsi="Times New Roman" w:cs="Times New Roman"/>
                  <w:sz w:val="24"/>
                  <w:szCs w:val="24"/>
                </w:rPr>
                <m:t xml:space="preserve">257.99 m + 24. 19 m + 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305.54 m</m:t>
              </m:r>
            </m:den>
          </m:f>
        </m:oMath>
      </m:oMathPara>
    </w:p>
    <w:p w:rsidR="00387291" w:rsidRPr="00F813A2" w:rsidRDefault="00387291" w:rsidP="0038729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 xml:space="preserve">M2.4 = </m:t>
          </m:r>
          <m:r>
            <w:rPr>
              <w:rFonts w:ascii="Cambria Math" w:hAnsi="Cambria Math" w:cs="Times New Roman"/>
              <w:sz w:val="24"/>
              <w:szCs w:val="24"/>
            </w:rPr>
            <m:t>41.1%</m:t>
          </m:r>
        </m:oMath>
      </m:oMathPara>
    </w:p>
    <w:p w:rsidR="00387291" w:rsidRPr="00497112" w:rsidRDefault="00387291" w:rsidP="0038729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87291" w:rsidRPr="00497112" w:rsidRDefault="00387291" w:rsidP="0038729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97112">
        <w:rPr>
          <w:rFonts w:ascii="Times New Roman" w:hAnsi="Times New Roman" w:cs="Times New Roman"/>
          <w:b/>
          <w:sz w:val="24"/>
          <w:szCs w:val="24"/>
        </w:rPr>
        <w:t>Database Considerations</w:t>
      </w:r>
    </w:p>
    <w:p w:rsidR="00387291" w:rsidRPr="00497112" w:rsidRDefault="00387291" w:rsidP="0038729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7112">
        <w:rPr>
          <w:rFonts w:ascii="Times New Roman" w:hAnsi="Times New Roman" w:cs="Times New Roman"/>
          <w:sz w:val="24"/>
          <w:szCs w:val="24"/>
        </w:rPr>
        <w:t xml:space="preserve">The physiognomic cover type in the NPS database is </w:t>
      </w:r>
      <w:proofErr w:type="spellStart"/>
      <w:r w:rsidRPr="00497112">
        <w:rPr>
          <w:rFonts w:ascii="Courier New" w:hAnsi="Courier New" w:cs="Courier New"/>
          <w:sz w:val="24"/>
          <w:szCs w:val="24"/>
        </w:rPr>
        <w:t>VegType</w:t>
      </w:r>
      <w:proofErr w:type="spellEnd"/>
      <w:r w:rsidRPr="0049711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The origin in the NPS database is </w:t>
      </w:r>
      <w:r w:rsidRPr="00497112">
        <w:rPr>
          <w:rFonts w:ascii="Courier New" w:hAnsi="Courier New" w:cs="Courier New"/>
          <w:sz w:val="24"/>
          <w:szCs w:val="24"/>
        </w:rPr>
        <w:t>Origin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97112">
        <w:rPr>
          <w:rFonts w:ascii="Times New Roman" w:hAnsi="Times New Roman" w:cs="Times New Roman"/>
          <w:sz w:val="24"/>
          <w:szCs w:val="24"/>
        </w:rPr>
        <w:t xml:space="preserve"> Straightened transect lengths utilized in the calculation of metrics derive from UTM-10N eastings and northings (</w:t>
      </w:r>
      <w:r w:rsidRPr="00497112">
        <w:rPr>
          <w:rFonts w:ascii="Courier New" w:hAnsi="Courier New" w:cs="Courier New"/>
          <w:sz w:val="24"/>
          <w:szCs w:val="24"/>
        </w:rPr>
        <w:t>UTME</w:t>
      </w:r>
      <w:r w:rsidRPr="00497112">
        <w:rPr>
          <w:rFonts w:ascii="Times New Roman" w:hAnsi="Times New Roman" w:cs="Times New Roman"/>
          <w:sz w:val="24"/>
          <w:szCs w:val="24"/>
        </w:rPr>
        <w:t xml:space="preserve"> and </w:t>
      </w:r>
      <w:r w:rsidRPr="00497112">
        <w:rPr>
          <w:rFonts w:ascii="Courier New" w:hAnsi="Courier New" w:cs="Courier New"/>
          <w:sz w:val="24"/>
          <w:szCs w:val="24"/>
        </w:rPr>
        <w:t>UTMN</w:t>
      </w:r>
      <w:r w:rsidRPr="00497112">
        <w:rPr>
          <w:rFonts w:ascii="Times New Roman" w:hAnsi="Times New Roman" w:cs="Times New Roman"/>
          <w:sz w:val="24"/>
          <w:szCs w:val="24"/>
        </w:rPr>
        <w:t>, respectively) collected at the time of data collection.</w:t>
      </w:r>
    </w:p>
    <w:p w:rsidR="00387291" w:rsidRPr="00497112" w:rsidRDefault="00387291" w:rsidP="0038729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87291" w:rsidRPr="00497112" w:rsidRDefault="00387291" w:rsidP="0038729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7112">
        <w:rPr>
          <w:rFonts w:ascii="Times New Roman" w:hAnsi="Times New Roman" w:cs="Times New Roman"/>
          <w:sz w:val="24"/>
          <w:szCs w:val="24"/>
        </w:rPr>
        <w:t xml:space="preserve">These variables correspond to </w:t>
      </w:r>
      <w:proofErr w:type="spellStart"/>
      <w:r w:rsidRPr="00497112">
        <w:rPr>
          <w:rFonts w:ascii="Courier New" w:hAnsi="Courier New" w:cs="Courier New"/>
          <w:sz w:val="24"/>
          <w:szCs w:val="24"/>
        </w:rPr>
        <w:t>VegType</w:t>
      </w:r>
      <w:proofErr w:type="spellEnd"/>
      <w:r w:rsidRPr="00497112">
        <w:rPr>
          <w:rFonts w:ascii="Times New Roman" w:hAnsi="Times New Roman" w:cs="Times New Roman"/>
          <w:sz w:val="24"/>
          <w:szCs w:val="24"/>
        </w:rPr>
        <w:t xml:space="preserve">, </w:t>
      </w:r>
      <w:r w:rsidRPr="00497112">
        <w:rPr>
          <w:rFonts w:ascii="Courier New" w:hAnsi="Courier New" w:cs="Courier New"/>
          <w:sz w:val="24"/>
          <w:szCs w:val="24"/>
        </w:rPr>
        <w:t>Origin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97112">
        <w:rPr>
          <w:rFonts w:ascii="Courier New" w:hAnsi="Courier New" w:cs="Courier New"/>
          <w:sz w:val="24"/>
          <w:szCs w:val="24"/>
        </w:rPr>
        <w:t>UTME</w:t>
      </w:r>
      <w:r w:rsidRPr="00497112">
        <w:rPr>
          <w:rFonts w:ascii="Times New Roman" w:hAnsi="Times New Roman" w:cs="Times New Roman"/>
          <w:sz w:val="24"/>
          <w:szCs w:val="24"/>
        </w:rPr>
        <w:t xml:space="preserve">, and </w:t>
      </w:r>
      <w:r w:rsidRPr="00497112">
        <w:rPr>
          <w:rFonts w:ascii="Courier New" w:hAnsi="Courier New" w:cs="Courier New"/>
          <w:sz w:val="24"/>
          <w:szCs w:val="24"/>
        </w:rPr>
        <w:t>UTMN</w:t>
      </w:r>
      <w:r w:rsidRPr="00497112">
        <w:rPr>
          <w:rFonts w:ascii="Times New Roman" w:hAnsi="Times New Roman" w:cs="Times New Roman"/>
          <w:sz w:val="24"/>
          <w:szCs w:val="24"/>
        </w:rPr>
        <w:t xml:space="preserve"> in the WEST-derived shapefiles.</w:t>
      </w:r>
    </w:p>
    <w:p w:rsidR="00387291" w:rsidRDefault="00387291">
      <w:pPr>
        <w:spacing w:after="2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E1318" w:rsidRPr="00497112" w:rsidRDefault="009E1318" w:rsidP="009E13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Metric 3.1 (M3.1)</w:t>
      </w:r>
      <w:r w:rsidRPr="00497112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 xml:space="preserve">Percent </w:t>
      </w:r>
      <w:r w:rsidR="00DB4F30">
        <w:rPr>
          <w:rFonts w:ascii="Times New Roman" w:hAnsi="Times New Roman" w:cs="Times New Roman"/>
          <w:b/>
          <w:sz w:val="24"/>
          <w:szCs w:val="24"/>
        </w:rPr>
        <w:t>of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B4F30">
        <w:rPr>
          <w:rFonts w:ascii="Times New Roman" w:hAnsi="Times New Roman" w:cs="Times New Roman"/>
          <w:b/>
          <w:sz w:val="24"/>
          <w:szCs w:val="24"/>
        </w:rPr>
        <w:t>High-</w:t>
      </w:r>
      <w:r>
        <w:rPr>
          <w:rFonts w:ascii="Times New Roman" w:hAnsi="Times New Roman" w:cs="Times New Roman"/>
          <w:b/>
          <w:sz w:val="24"/>
          <w:szCs w:val="24"/>
        </w:rPr>
        <w:t>Quality Native Herbaceous</w:t>
      </w:r>
    </w:p>
    <w:p w:rsidR="009E1318" w:rsidRPr="00497112" w:rsidRDefault="009E1318" w:rsidP="009E13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E1318" w:rsidRPr="00497112" w:rsidRDefault="009E1318" w:rsidP="009E13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7112">
        <w:rPr>
          <w:rFonts w:ascii="Times New Roman" w:hAnsi="Times New Roman" w:cs="Times New Roman"/>
          <w:b/>
          <w:sz w:val="24"/>
          <w:szCs w:val="24"/>
        </w:rPr>
        <w:t xml:space="preserve">Metric Type: </w:t>
      </w:r>
      <w:r>
        <w:rPr>
          <w:rFonts w:ascii="Times New Roman" w:hAnsi="Times New Roman" w:cs="Times New Roman"/>
          <w:sz w:val="24"/>
          <w:szCs w:val="24"/>
        </w:rPr>
        <w:t>Quality of Native Herbaceous Communities</w:t>
      </w:r>
    </w:p>
    <w:p w:rsidR="009E1318" w:rsidRPr="00497112" w:rsidRDefault="009E1318" w:rsidP="009E13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E1318" w:rsidRPr="00497112" w:rsidRDefault="009E1318" w:rsidP="009E13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97112">
        <w:rPr>
          <w:rFonts w:ascii="Times New Roman" w:hAnsi="Times New Roman" w:cs="Times New Roman"/>
          <w:b/>
          <w:sz w:val="24"/>
          <w:szCs w:val="24"/>
        </w:rPr>
        <w:t xml:space="preserve">Denominator: </w:t>
      </w:r>
      <w:r>
        <w:rPr>
          <w:rFonts w:ascii="Times New Roman" w:hAnsi="Times New Roman" w:cs="Times New Roman"/>
          <w:sz w:val="24"/>
          <w:szCs w:val="24"/>
        </w:rPr>
        <w:t>For a given transect, the straightened length sum, in meters,</w:t>
      </w:r>
      <w:r w:rsidRPr="00497112">
        <w:rPr>
          <w:rFonts w:ascii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hAnsi="Times New Roman" w:cs="Times New Roman"/>
          <w:sz w:val="24"/>
          <w:szCs w:val="24"/>
        </w:rPr>
        <w:t xml:space="preserve"> the herbaceous </w:t>
      </w:r>
      <w:r w:rsidRPr="009E1318">
        <w:rPr>
          <w:rFonts w:ascii="Courier New" w:hAnsi="Courier New" w:cs="Courier New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cover type of native </w:t>
      </w:r>
      <w:r w:rsidRPr="009E1318">
        <w:rPr>
          <w:rFonts w:ascii="Courier New" w:hAnsi="Courier New" w:cs="Courier New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origin.  </w:t>
      </w:r>
    </w:p>
    <w:p w:rsidR="009E1318" w:rsidRPr="00497112" w:rsidRDefault="009E1318" w:rsidP="009E13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E1318" w:rsidRPr="00497112" w:rsidRDefault="009E1318" w:rsidP="009E13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97112">
        <w:rPr>
          <w:rFonts w:ascii="Times New Roman" w:hAnsi="Times New Roman" w:cs="Times New Roman"/>
          <w:b/>
          <w:sz w:val="24"/>
          <w:szCs w:val="24"/>
        </w:rPr>
        <w:t xml:space="preserve">Numerator: </w:t>
      </w:r>
      <w:r w:rsidRPr="00497112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straightened length sum, in meters, of the herbaceous </w:t>
      </w:r>
      <w:r w:rsidRPr="009E1318">
        <w:rPr>
          <w:rFonts w:ascii="Courier New" w:hAnsi="Courier New" w:cs="Courier New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cover type of native </w:t>
      </w:r>
      <w:r w:rsidRPr="009E1318">
        <w:rPr>
          <w:rFonts w:ascii="Courier New" w:hAnsi="Courier New" w:cs="Courier New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origin with recorded exotic cover class </w:t>
      </w:r>
      <w:r w:rsidRPr="009E1318">
        <w:rPr>
          <w:rFonts w:ascii="Courier New" w:hAnsi="Courier New" w:cs="Courier New"/>
          <w:sz w:val="24"/>
          <w:szCs w:val="24"/>
        </w:rPr>
        <w:t>0-10%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9E1318" w:rsidRPr="00497112" w:rsidRDefault="009E1318" w:rsidP="009E13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E1318" w:rsidRDefault="009E1318" w:rsidP="009E13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97112">
        <w:rPr>
          <w:rFonts w:ascii="Times New Roman" w:hAnsi="Times New Roman" w:cs="Times New Roman"/>
          <w:b/>
          <w:sz w:val="24"/>
          <w:szCs w:val="24"/>
        </w:rPr>
        <w:t>Metric Calculation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9E1318" w:rsidRPr="00497112" w:rsidRDefault="009E1318" w:rsidP="009E13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E1318" w:rsidRPr="00497112" w:rsidRDefault="009E1318" w:rsidP="009E13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 xml:space="preserve">M3.1 = </m:t>
          </m:r>
          <m:r>
            <w:rPr>
              <w:rFonts w:ascii="Cambria Math" w:hAnsi="Cambria Math" w:cs="Times New Roman"/>
              <w:sz w:val="24"/>
              <w:szCs w:val="24"/>
            </w:rPr>
            <m:t>100%×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M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24"/>
                  <w:szCs w:val="24"/>
                </w:rPr>
                <m:t>3.1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 xml:space="preserve"> Numerator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M3.1 Denominator</m:t>
              </m:r>
            </m:den>
          </m:f>
        </m:oMath>
      </m:oMathPara>
    </w:p>
    <w:p w:rsidR="009E1318" w:rsidRPr="00F813A2" w:rsidRDefault="009E1318" w:rsidP="009E13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E1318" w:rsidRPr="00A907B9" w:rsidRDefault="009E1318" w:rsidP="009E13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20"/>
              <w:szCs w:val="20"/>
            </w:rPr>
            <m:t xml:space="preserve">M3.1 = </m:t>
          </m:r>
          <m:r>
            <w:rPr>
              <w:rFonts w:ascii="Cambria Math" w:hAnsi="Cambria Math" w:cs="Times New Roman"/>
              <w:sz w:val="20"/>
              <w:szCs w:val="20"/>
            </w:rPr>
            <m:t>100%×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0"/>
                  <w:szCs w:val="20"/>
                </w:rPr>
                <m:t xml:space="preserve">length(herbaceous </m:t>
              </m:r>
              <m:r>
                <m:rPr>
                  <m:nor/>
                </m:rPr>
                <w:rPr>
                  <w:rFonts w:ascii="Courier New" w:hAnsi="Courier New" w:cs="Courier New"/>
                  <w:sz w:val="20"/>
                  <w:szCs w:val="20"/>
                </w:rPr>
                <m:t>H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0"/>
                  <w:szCs w:val="20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20"/>
                  <w:szCs w:val="20"/>
                </w:rPr>
                <m:t xml:space="preserve">cover and native </m:t>
              </m:r>
              <m:r>
                <m:rPr>
                  <m:nor/>
                </m:rPr>
                <w:rPr>
                  <w:rFonts w:ascii="Courier New" w:hAnsi="Courier New" w:cs="Courier New"/>
                  <w:sz w:val="20"/>
                  <w:szCs w:val="20"/>
                </w:rPr>
                <m:t>N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20"/>
                  <w:szCs w:val="20"/>
                </w:rPr>
                <m:t xml:space="preserve"> origin with exotic cover class </m:t>
              </m:r>
              <m:r>
                <m:rPr>
                  <m:nor/>
                </m:rPr>
                <w:rPr>
                  <w:rFonts w:ascii="Courier New" w:hAnsi="Courier New" w:cs="Courier New"/>
                  <w:sz w:val="20"/>
                  <w:szCs w:val="20"/>
                </w:rPr>
                <m:t>0-10%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0"/>
                  <w:szCs w:val="20"/>
                </w:rPr>
                <m:t>)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0"/>
                  <w:szCs w:val="20"/>
                </w:rPr>
                <m:t xml:space="preserve">length(herbaceous </m:t>
              </m:r>
              <m:r>
                <m:rPr>
                  <m:nor/>
                </m:rPr>
                <w:rPr>
                  <w:rFonts w:ascii="Courier New" w:hAnsi="Courier New" w:cs="Courier New"/>
                  <w:sz w:val="20"/>
                  <w:szCs w:val="20"/>
                </w:rPr>
                <m:t>H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0"/>
                  <w:szCs w:val="20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20"/>
                  <w:szCs w:val="20"/>
                </w:rPr>
                <m:t xml:space="preserve">cover and native </m:t>
              </m:r>
              <m:r>
                <m:rPr>
                  <m:nor/>
                </m:rPr>
                <w:rPr>
                  <w:rFonts w:ascii="Courier New" w:hAnsi="Courier New" w:cs="Courier New"/>
                  <w:sz w:val="20"/>
                  <w:szCs w:val="20"/>
                </w:rPr>
                <m:t>N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20"/>
                  <w:szCs w:val="20"/>
                </w:rPr>
                <m:t xml:space="preserve"> origin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0"/>
                  <w:szCs w:val="20"/>
                </w:rPr>
                <m:t>)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20"/>
                  <w:szCs w:val="20"/>
                </w:rPr>
                <m:t xml:space="preserve"> </m:t>
              </m:r>
            </m:den>
          </m:f>
        </m:oMath>
      </m:oMathPara>
    </w:p>
    <w:p w:rsidR="009E1318" w:rsidRPr="00497112" w:rsidRDefault="009E1318" w:rsidP="009E13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E1318" w:rsidRPr="00497112" w:rsidRDefault="009E1318" w:rsidP="009E13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7112">
        <w:rPr>
          <w:rFonts w:ascii="Times New Roman" w:hAnsi="Times New Roman" w:cs="Times New Roman"/>
          <w:b/>
          <w:sz w:val="24"/>
          <w:szCs w:val="24"/>
        </w:rPr>
        <w:t xml:space="preserve">Example Calculation: </w:t>
      </w:r>
      <w:r w:rsidRPr="00497112">
        <w:rPr>
          <w:rFonts w:ascii="Times New Roman" w:hAnsi="Times New Roman" w:cs="Times New Roman"/>
          <w:sz w:val="24"/>
          <w:szCs w:val="24"/>
        </w:rPr>
        <w:t xml:space="preserve">Utilizing Table </w:t>
      </w:r>
      <w:r w:rsidR="00A907B9">
        <w:rPr>
          <w:rFonts w:ascii="Times New Roman" w:hAnsi="Times New Roman" w:cs="Times New Roman"/>
          <w:sz w:val="24"/>
          <w:szCs w:val="24"/>
        </w:rPr>
        <w:t>3</w:t>
      </w:r>
      <w:r w:rsidRPr="00497112">
        <w:rPr>
          <w:rFonts w:ascii="Times New Roman" w:hAnsi="Times New Roman" w:cs="Times New Roman"/>
          <w:sz w:val="24"/>
          <w:szCs w:val="24"/>
        </w:rPr>
        <w:t xml:space="preserve"> of recorded </w:t>
      </w:r>
      <w:r w:rsidR="00DB4F30">
        <w:rPr>
          <w:rFonts w:ascii="Times New Roman" w:hAnsi="Times New Roman" w:cs="Times New Roman"/>
          <w:sz w:val="24"/>
          <w:szCs w:val="24"/>
        </w:rPr>
        <w:t>2015 cover classe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97112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497112">
        <w:rPr>
          <w:rFonts w:ascii="Times New Roman" w:hAnsi="Times New Roman" w:cs="Times New Roman"/>
          <w:sz w:val="24"/>
          <w:szCs w:val="24"/>
        </w:rPr>
        <w:t>transect</w:t>
      </w:r>
      <w:proofErr w:type="gramEnd"/>
      <w:r w:rsidRPr="00497112">
        <w:rPr>
          <w:rFonts w:ascii="Times New Roman" w:hAnsi="Times New Roman" w:cs="Times New Roman"/>
          <w:sz w:val="24"/>
          <w:szCs w:val="24"/>
        </w:rPr>
        <w:t xml:space="preserve"> 1-14, </w:t>
      </w:r>
      <w:r>
        <w:rPr>
          <w:rFonts w:ascii="Times New Roman" w:hAnsi="Times New Roman" w:cs="Times New Roman"/>
          <w:sz w:val="24"/>
          <w:szCs w:val="24"/>
        </w:rPr>
        <w:t xml:space="preserve">calculate the value of Metric </w:t>
      </w:r>
      <w:r w:rsidR="00A907B9">
        <w:rPr>
          <w:rFonts w:ascii="Times New Roman" w:hAnsi="Times New Roman" w:cs="Times New Roman"/>
          <w:sz w:val="24"/>
          <w:szCs w:val="24"/>
        </w:rPr>
        <w:t>3.1</w:t>
      </w:r>
      <w:r w:rsidRPr="00497112">
        <w:rPr>
          <w:rFonts w:ascii="Times New Roman" w:hAnsi="Times New Roman" w:cs="Times New Roman"/>
          <w:sz w:val="24"/>
          <w:szCs w:val="24"/>
        </w:rPr>
        <w:t xml:space="preserve"> as</w:t>
      </w:r>
    </w:p>
    <w:p w:rsidR="009E1318" w:rsidRPr="00497112" w:rsidRDefault="009E1318" w:rsidP="009E13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E1318" w:rsidRPr="00F813A2" w:rsidRDefault="009E1318" w:rsidP="009E13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 xml:space="preserve">M3.1 = </m:t>
          </m:r>
          <m:r>
            <w:rPr>
              <w:rFonts w:ascii="Cambria Math" w:hAnsi="Cambria Math" w:cs="Times New Roman"/>
              <w:sz w:val="24"/>
              <w:szCs w:val="24"/>
            </w:rPr>
            <m:t>100%×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Cambria Math" w:hAnsi="Times New Roman" w:cs="Times New Roman"/>
                  <w:sz w:val="24"/>
                  <w:szCs w:val="24"/>
                </w:rPr>
                <m:t>28.21 m</m:t>
              </m:r>
            </m:num>
            <m:den>
              <m:r>
                <m:rPr>
                  <m:nor/>
                </m:rPr>
                <w:rPr>
                  <w:rFonts w:ascii="Cambria Math" w:hAnsi="Times New Roman" w:cs="Times New Roman"/>
                  <w:sz w:val="24"/>
                  <w:szCs w:val="24"/>
                </w:rPr>
                <m:t>34.03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 xml:space="preserve"> m</m:t>
              </m:r>
            </m:den>
          </m:f>
        </m:oMath>
      </m:oMathPara>
    </w:p>
    <w:p w:rsidR="009E1318" w:rsidRPr="00F813A2" w:rsidRDefault="009E1318" w:rsidP="009E13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 xml:space="preserve">M3.1 = </m:t>
          </m:r>
          <m:r>
            <w:rPr>
              <w:rFonts w:ascii="Cambria Math" w:hAnsi="Cambria Math" w:cs="Times New Roman"/>
              <w:sz w:val="24"/>
              <w:szCs w:val="24"/>
            </w:rPr>
            <m:t>82.9%</m:t>
          </m:r>
        </m:oMath>
      </m:oMathPara>
    </w:p>
    <w:p w:rsidR="009E1318" w:rsidRPr="00497112" w:rsidRDefault="009E1318" w:rsidP="009E13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E1318" w:rsidRPr="00497112" w:rsidRDefault="009E1318" w:rsidP="009E13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97112">
        <w:rPr>
          <w:rFonts w:ascii="Times New Roman" w:hAnsi="Times New Roman" w:cs="Times New Roman"/>
          <w:b/>
          <w:sz w:val="24"/>
          <w:szCs w:val="24"/>
        </w:rPr>
        <w:t>Database Considerations</w:t>
      </w:r>
    </w:p>
    <w:p w:rsidR="009E1318" w:rsidRPr="00497112" w:rsidRDefault="009E1318" w:rsidP="009E13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7112">
        <w:rPr>
          <w:rFonts w:ascii="Times New Roman" w:hAnsi="Times New Roman" w:cs="Times New Roman"/>
          <w:sz w:val="24"/>
          <w:szCs w:val="24"/>
        </w:rPr>
        <w:t xml:space="preserve">The physiognomic cover type in the NPS database is </w:t>
      </w:r>
      <w:proofErr w:type="spellStart"/>
      <w:r w:rsidRPr="00497112">
        <w:rPr>
          <w:rFonts w:ascii="Courier New" w:hAnsi="Courier New" w:cs="Courier New"/>
          <w:sz w:val="24"/>
          <w:szCs w:val="24"/>
        </w:rPr>
        <w:t>VegType</w:t>
      </w:r>
      <w:proofErr w:type="spellEnd"/>
      <w:r w:rsidRPr="00497112">
        <w:rPr>
          <w:rFonts w:ascii="Times New Roman" w:hAnsi="Times New Roman" w:cs="Times New Roman"/>
          <w:sz w:val="24"/>
          <w:szCs w:val="24"/>
        </w:rPr>
        <w:t>.</w:t>
      </w:r>
      <w:r w:rsidR="00DB4F30">
        <w:rPr>
          <w:rFonts w:ascii="Times New Roman" w:hAnsi="Times New Roman" w:cs="Times New Roman"/>
          <w:sz w:val="24"/>
          <w:szCs w:val="24"/>
        </w:rPr>
        <w:t xml:space="preserve">  The origin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Pr="00497112">
        <w:rPr>
          <w:rFonts w:ascii="Courier New" w:hAnsi="Courier New" w:cs="Courier New"/>
          <w:sz w:val="24"/>
          <w:szCs w:val="24"/>
        </w:rPr>
        <w:t>Origin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97112">
        <w:rPr>
          <w:rFonts w:ascii="Times New Roman" w:hAnsi="Times New Roman" w:cs="Times New Roman"/>
          <w:sz w:val="24"/>
          <w:szCs w:val="24"/>
        </w:rPr>
        <w:t xml:space="preserve"> </w:t>
      </w:r>
      <w:r w:rsidR="00A907B9">
        <w:rPr>
          <w:rFonts w:ascii="Times New Roman" w:hAnsi="Times New Roman" w:cs="Times New Roman"/>
          <w:sz w:val="24"/>
          <w:szCs w:val="24"/>
        </w:rPr>
        <w:t xml:space="preserve">The cover class is </w:t>
      </w:r>
      <w:proofErr w:type="spellStart"/>
      <w:r w:rsidR="00A907B9" w:rsidRPr="00A907B9">
        <w:rPr>
          <w:rFonts w:ascii="Courier New" w:hAnsi="Courier New" w:cs="Courier New"/>
          <w:sz w:val="24"/>
          <w:szCs w:val="24"/>
        </w:rPr>
        <w:t>CoverClass</w:t>
      </w:r>
      <w:proofErr w:type="spellEnd"/>
      <w:r w:rsidR="00A907B9">
        <w:rPr>
          <w:rFonts w:ascii="Times New Roman" w:hAnsi="Times New Roman" w:cs="Times New Roman"/>
          <w:sz w:val="24"/>
          <w:szCs w:val="24"/>
        </w:rPr>
        <w:t xml:space="preserve">.  </w:t>
      </w:r>
      <w:r w:rsidRPr="00497112">
        <w:rPr>
          <w:rFonts w:ascii="Times New Roman" w:hAnsi="Times New Roman" w:cs="Times New Roman"/>
          <w:sz w:val="24"/>
          <w:szCs w:val="24"/>
        </w:rPr>
        <w:t>Straightened transect lengths utilized in the calculation of metrics derive from UTM-10N eastings and northings (</w:t>
      </w:r>
      <w:r w:rsidRPr="00497112">
        <w:rPr>
          <w:rFonts w:ascii="Courier New" w:hAnsi="Courier New" w:cs="Courier New"/>
          <w:sz w:val="24"/>
          <w:szCs w:val="24"/>
        </w:rPr>
        <w:t>UTME</w:t>
      </w:r>
      <w:r w:rsidRPr="00497112">
        <w:rPr>
          <w:rFonts w:ascii="Times New Roman" w:hAnsi="Times New Roman" w:cs="Times New Roman"/>
          <w:sz w:val="24"/>
          <w:szCs w:val="24"/>
        </w:rPr>
        <w:t xml:space="preserve"> and </w:t>
      </w:r>
      <w:r w:rsidRPr="00497112">
        <w:rPr>
          <w:rFonts w:ascii="Courier New" w:hAnsi="Courier New" w:cs="Courier New"/>
          <w:sz w:val="24"/>
          <w:szCs w:val="24"/>
        </w:rPr>
        <w:t>UTMN</w:t>
      </w:r>
      <w:r w:rsidRPr="00497112">
        <w:rPr>
          <w:rFonts w:ascii="Times New Roman" w:hAnsi="Times New Roman" w:cs="Times New Roman"/>
          <w:sz w:val="24"/>
          <w:szCs w:val="24"/>
        </w:rPr>
        <w:t>, respectively) collected at the time of data collection.</w:t>
      </w:r>
    </w:p>
    <w:p w:rsidR="009E1318" w:rsidRPr="00497112" w:rsidRDefault="009E1318" w:rsidP="009E13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E1318" w:rsidRPr="00497112" w:rsidRDefault="009E1318" w:rsidP="009E13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7112">
        <w:rPr>
          <w:rFonts w:ascii="Times New Roman" w:hAnsi="Times New Roman" w:cs="Times New Roman"/>
          <w:sz w:val="24"/>
          <w:szCs w:val="24"/>
        </w:rPr>
        <w:t xml:space="preserve">These variables correspond to </w:t>
      </w:r>
      <w:proofErr w:type="spellStart"/>
      <w:r w:rsidRPr="00497112">
        <w:rPr>
          <w:rFonts w:ascii="Courier New" w:hAnsi="Courier New" w:cs="Courier New"/>
          <w:sz w:val="24"/>
          <w:szCs w:val="24"/>
        </w:rPr>
        <w:t>VegType</w:t>
      </w:r>
      <w:proofErr w:type="spellEnd"/>
      <w:r w:rsidRPr="00497112">
        <w:rPr>
          <w:rFonts w:ascii="Times New Roman" w:hAnsi="Times New Roman" w:cs="Times New Roman"/>
          <w:sz w:val="24"/>
          <w:szCs w:val="24"/>
        </w:rPr>
        <w:t xml:space="preserve">, </w:t>
      </w:r>
      <w:r w:rsidRPr="00497112">
        <w:rPr>
          <w:rFonts w:ascii="Courier New" w:hAnsi="Courier New" w:cs="Courier New"/>
          <w:sz w:val="24"/>
          <w:szCs w:val="24"/>
        </w:rPr>
        <w:t>Origin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07B9" w:rsidRPr="00A907B9">
        <w:rPr>
          <w:rFonts w:ascii="Courier New" w:hAnsi="Courier New" w:cs="Courier New"/>
          <w:sz w:val="24"/>
          <w:szCs w:val="24"/>
        </w:rPr>
        <w:t>CoverClass</w:t>
      </w:r>
      <w:proofErr w:type="spellEnd"/>
      <w:r w:rsidR="00A907B9">
        <w:rPr>
          <w:rFonts w:ascii="Times New Roman" w:hAnsi="Times New Roman" w:cs="Times New Roman"/>
          <w:sz w:val="24"/>
          <w:szCs w:val="24"/>
        </w:rPr>
        <w:t xml:space="preserve">, </w:t>
      </w:r>
      <w:r w:rsidRPr="00497112">
        <w:rPr>
          <w:rFonts w:ascii="Courier New" w:hAnsi="Courier New" w:cs="Courier New"/>
          <w:sz w:val="24"/>
          <w:szCs w:val="24"/>
        </w:rPr>
        <w:t>UTME</w:t>
      </w:r>
      <w:r w:rsidRPr="00497112">
        <w:rPr>
          <w:rFonts w:ascii="Times New Roman" w:hAnsi="Times New Roman" w:cs="Times New Roman"/>
          <w:sz w:val="24"/>
          <w:szCs w:val="24"/>
        </w:rPr>
        <w:t xml:space="preserve">, and </w:t>
      </w:r>
      <w:r w:rsidRPr="00497112">
        <w:rPr>
          <w:rFonts w:ascii="Courier New" w:hAnsi="Courier New" w:cs="Courier New"/>
          <w:sz w:val="24"/>
          <w:szCs w:val="24"/>
        </w:rPr>
        <w:t>UTMN</w:t>
      </w:r>
      <w:r w:rsidRPr="00497112">
        <w:rPr>
          <w:rFonts w:ascii="Times New Roman" w:hAnsi="Times New Roman" w:cs="Times New Roman"/>
          <w:sz w:val="24"/>
          <w:szCs w:val="24"/>
        </w:rPr>
        <w:t xml:space="preserve"> in the WEST-derived shapefiles.</w:t>
      </w:r>
    </w:p>
    <w:p w:rsidR="009E1318" w:rsidRDefault="009E1318">
      <w:pPr>
        <w:spacing w:after="200"/>
        <w:rPr>
          <w:rFonts w:ascii="Times New Roman" w:hAnsi="Times New Roman" w:cs="Times New Roman"/>
          <w:b/>
          <w:sz w:val="24"/>
          <w:szCs w:val="24"/>
        </w:rPr>
      </w:pPr>
    </w:p>
    <w:p w:rsidR="00DB4F30" w:rsidRDefault="00DB4F30">
      <w:pPr>
        <w:spacing w:after="2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B4F30" w:rsidRPr="00497112" w:rsidRDefault="00DB4F30" w:rsidP="00DB4F3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Metric 3.2 (M3.2)</w:t>
      </w:r>
      <w:r w:rsidRPr="00497112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Percent of Medium-Quality Native Herbaceous</w:t>
      </w:r>
    </w:p>
    <w:p w:rsidR="00DB4F30" w:rsidRPr="00497112" w:rsidRDefault="00DB4F30" w:rsidP="00DB4F3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B4F30" w:rsidRPr="00497112" w:rsidRDefault="00DB4F30" w:rsidP="00DB4F3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7112">
        <w:rPr>
          <w:rFonts w:ascii="Times New Roman" w:hAnsi="Times New Roman" w:cs="Times New Roman"/>
          <w:b/>
          <w:sz w:val="24"/>
          <w:szCs w:val="24"/>
        </w:rPr>
        <w:t xml:space="preserve">Metric Type: </w:t>
      </w:r>
      <w:r>
        <w:rPr>
          <w:rFonts w:ascii="Times New Roman" w:hAnsi="Times New Roman" w:cs="Times New Roman"/>
          <w:sz w:val="24"/>
          <w:szCs w:val="24"/>
        </w:rPr>
        <w:t>Quality of Native Herbaceous Communities</w:t>
      </w:r>
    </w:p>
    <w:p w:rsidR="00DB4F30" w:rsidRPr="00497112" w:rsidRDefault="00DB4F30" w:rsidP="00DB4F3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B4F30" w:rsidRPr="00497112" w:rsidRDefault="00DB4F30" w:rsidP="00DB4F3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97112">
        <w:rPr>
          <w:rFonts w:ascii="Times New Roman" w:hAnsi="Times New Roman" w:cs="Times New Roman"/>
          <w:b/>
          <w:sz w:val="24"/>
          <w:szCs w:val="24"/>
        </w:rPr>
        <w:t xml:space="preserve">Denominator: </w:t>
      </w:r>
      <w:r>
        <w:rPr>
          <w:rFonts w:ascii="Times New Roman" w:hAnsi="Times New Roman" w:cs="Times New Roman"/>
          <w:sz w:val="24"/>
          <w:szCs w:val="24"/>
        </w:rPr>
        <w:t>For a given transect, the straightened length sum, in meters,</w:t>
      </w:r>
      <w:r w:rsidRPr="00497112">
        <w:rPr>
          <w:rFonts w:ascii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hAnsi="Times New Roman" w:cs="Times New Roman"/>
          <w:sz w:val="24"/>
          <w:szCs w:val="24"/>
        </w:rPr>
        <w:t xml:space="preserve"> the herbaceous </w:t>
      </w:r>
      <w:r w:rsidRPr="009E1318">
        <w:rPr>
          <w:rFonts w:ascii="Courier New" w:hAnsi="Courier New" w:cs="Courier New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cover type of native </w:t>
      </w:r>
      <w:r w:rsidRPr="009E1318">
        <w:rPr>
          <w:rFonts w:ascii="Courier New" w:hAnsi="Courier New" w:cs="Courier New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origin.  </w:t>
      </w:r>
    </w:p>
    <w:p w:rsidR="00DB4F30" w:rsidRPr="00497112" w:rsidRDefault="00DB4F30" w:rsidP="00DB4F3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B4F30" w:rsidRPr="00497112" w:rsidRDefault="00DB4F30" w:rsidP="00DB4F3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97112">
        <w:rPr>
          <w:rFonts w:ascii="Times New Roman" w:hAnsi="Times New Roman" w:cs="Times New Roman"/>
          <w:b/>
          <w:sz w:val="24"/>
          <w:szCs w:val="24"/>
        </w:rPr>
        <w:t xml:space="preserve">Numerator: </w:t>
      </w:r>
      <w:r w:rsidRPr="00497112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straightened length sum, in meters, of the herbaceous </w:t>
      </w:r>
      <w:r w:rsidRPr="009E1318">
        <w:rPr>
          <w:rFonts w:ascii="Courier New" w:hAnsi="Courier New" w:cs="Courier New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cover type of native </w:t>
      </w:r>
      <w:r w:rsidRPr="009E1318">
        <w:rPr>
          <w:rFonts w:ascii="Courier New" w:hAnsi="Courier New" w:cs="Courier New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origin with recorded exotic cover class </w:t>
      </w:r>
      <w:r>
        <w:rPr>
          <w:rFonts w:ascii="Courier New" w:hAnsi="Courier New" w:cs="Courier New"/>
          <w:sz w:val="24"/>
          <w:szCs w:val="24"/>
        </w:rPr>
        <w:t>11</w:t>
      </w:r>
      <w:r w:rsidRPr="009E1318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49</w:t>
      </w:r>
      <w:r w:rsidRPr="009E1318">
        <w:rPr>
          <w:rFonts w:ascii="Courier New" w:hAnsi="Courier New" w:cs="Courier New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DB4F30" w:rsidRPr="00497112" w:rsidRDefault="00DB4F30" w:rsidP="00DB4F3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B4F30" w:rsidRDefault="00DB4F30" w:rsidP="00DB4F3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97112">
        <w:rPr>
          <w:rFonts w:ascii="Times New Roman" w:hAnsi="Times New Roman" w:cs="Times New Roman"/>
          <w:b/>
          <w:sz w:val="24"/>
          <w:szCs w:val="24"/>
        </w:rPr>
        <w:t>Metric Calculation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DB4F30" w:rsidRPr="00497112" w:rsidRDefault="00DB4F30" w:rsidP="00DB4F3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B4F30" w:rsidRPr="00497112" w:rsidRDefault="00DB4F30" w:rsidP="00DB4F3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 xml:space="preserve">M3.2 = </m:t>
          </m:r>
          <m:r>
            <w:rPr>
              <w:rFonts w:ascii="Cambria Math" w:hAnsi="Cambria Math" w:cs="Times New Roman"/>
              <w:sz w:val="24"/>
              <w:szCs w:val="24"/>
            </w:rPr>
            <m:t>100%×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M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24"/>
                  <w:szCs w:val="24"/>
                </w:rPr>
                <m:t>3.2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 xml:space="preserve"> Numerator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M3.2 Denominator</m:t>
              </m:r>
            </m:den>
          </m:f>
        </m:oMath>
      </m:oMathPara>
    </w:p>
    <w:p w:rsidR="00DB4F30" w:rsidRPr="00F813A2" w:rsidRDefault="00DB4F30" w:rsidP="00DB4F3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B4F30" w:rsidRPr="00A907B9" w:rsidRDefault="00DB4F30" w:rsidP="00DB4F3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20"/>
              <w:szCs w:val="20"/>
            </w:rPr>
            <m:t xml:space="preserve">M3.2 = </m:t>
          </m:r>
          <m:r>
            <w:rPr>
              <w:rFonts w:ascii="Cambria Math" w:hAnsi="Cambria Math" w:cs="Times New Roman"/>
              <w:sz w:val="20"/>
              <w:szCs w:val="20"/>
            </w:rPr>
            <m:t>100%×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0"/>
                  <w:szCs w:val="20"/>
                </w:rPr>
                <m:t xml:space="preserve">length(herbaceous </m:t>
              </m:r>
              <m:r>
                <m:rPr>
                  <m:nor/>
                </m:rPr>
                <w:rPr>
                  <w:rFonts w:ascii="Courier New" w:hAnsi="Courier New" w:cs="Courier New"/>
                  <w:sz w:val="20"/>
                  <w:szCs w:val="20"/>
                </w:rPr>
                <m:t>H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0"/>
                  <w:szCs w:val="20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20"/>
                  <w:szCs w:val="20"/>
                </w:rPr>
                <m:t xml:space="preserve">cover and native </m:t>
              </m:r>
              <m:r>
                <m:rPr>
                  <m:nor/>
                </m:rPr>
                <w:rPr>
                  <w:rFonts w:ascii="Courier New" w:hAnsi="Courier New" w:cs="Courier New"/>
                  <w:sz w:val="20"/>
                  <w:szCs w:val="20"/>
                </w:rPr>
                <m:t>N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20"/>
                  <w:szCs w:val="20"/>
                </w:rPr>
                <m:t xml:space="preserve"> origin with exotic cover class </m:t>
              </m:r>
              <m:r>
                <m:rPr>
                  <m:nor/>
                </m:rPr>
                <w:rPr>
                  <w:rFonts w:ascii="Courier New" w:hAnsi="Courier New" w:cs="Courier New"/>
                  <w:sz w:val="20"/>
                  <w:szCs w:val="20"/>
                </w:rPr>
                <m:t>11-49%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0"/>
                  <w:szCs w:val="20"/>
                </w:rPr>
                <m:t>)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0"/>
                  <w:szCs w:val="20"/>
                </w:rPr>
                <m:t xml:space="preserve">length(herbaceous </m:t>
              </m:r>
              <m:r>
                <m:rPr>
                  <m:nor/>
                </m:rPr>
                <w:rPr>
                  <w:rFonts w:ascii="Courier New" w:hAnsi="Courier New" w:cs="Courier New"/>
                  <w:sz w:val="20"/>
                  <w:szCs w:val="20"/>
                </w:rPr>
                <m:t>H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0"/>
                  <w:szCs w:val="20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20"/>
                  <w:szCs w:val="20"/>
                </w:rPr>
                <m:t xml:space="preserve">cover and native </m:t>
              </m:r>
              <m:r>
                <m:rPr>
                  <m:nor/>
                </m:rPr>
                <w:rPr>
                  <w:rFonts w:ascii="Courier New" w:hAnsi="Courier New" w:cs="Courier New"/>
                  <w:sz w:val="20"/>
                  <w:szCs w:val="20"/>
                </w:rPr>
                <m:t>N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20"/>
                  <w:szCs w:val="20"/>
                </w:rPr>
                <m:t xml:space="preserve"> origin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0"/>
                  <w:szCs w:val="20"/>
                </w:rPr>
                <m:t>)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20"/>
                  <w:szCs w:val="20"/>
                </w:rPr>
                <m:t xml:space="preserve"> </m:t>
              </m:r>
            </m:den>
          </m:f>
        </m:oMath>
      </m:oMathPara>
    </w:p>
    <w:p w:rsidR="00DB4F30" w:rsidRPr="00497112" w:rsidRDefault="00DB4F30" w:rsidP="00DB4F3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B4F30" w:rsidRPr="00497112" w:rsidRDefault="00DB4F30" w:rsidP="00DB4F3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7112">
        <w:rPr>
          <w:rFonts w:ascii="Times New Roman" w:hAnsi="Times New Roman" w:cs="Times New Roman"/>
          <w:b/>
          <w:sz w:val="24"/>
          <w:szCs w:val="24"/>
        </w:rPr>
        <w:t xml:space="preserve">Example Calculation: </w:t>
      </w:r>
      <w:r w:rsidRPr="00497112">
        <w:rPr>
          <w:rFonts w:ascii="Times New Roman" w:hAnsi="Times New Roman" w:cs="Times New Roman"/>
          <w:sz w:val="24"/>
          <w:szCs w:val="24"/>
        </w:rPr>
        <w:t xml:space="preserve">Utilizing Table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497112">
        <w:rPr>
          <w:rFonts w:ascii="Times New Roman" w:hAnsi="Times New Roman" w:cs="Times New Roman"/>
          <w:sz w:val="24"/>
          <w:szCs w:val="24"/>
        </w:rPr>
        <w:t xml:space="preserve"> of recorded 2015 </w:t>
      </w:r>
      <w:r>
        <w:rPr>
          <w:rFonts w:ascii="Times New Roman" w:hAnsi="Times New Roman" w:cs="Times New Roman"/>
          <w:sz w:val="24"/>
          <w:szCs w:val="24"/>
        </w:rPr>
        <w:t>cover classes</w:t>
      </w:r>
      <w:r w:rsidRPr="00497112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497112">
        <w:rPr>
          <w:rFonts w:ascii="Times New Roman" w:hAnsi="Times New Roman" w:cs="Times New Roman"/>
          <w:sz w:val="24"/>
          <w:szCs w:val="24"/>
        </w:rPr>
        <w:t>transect</w:t>
      </w:r>
      <w:proofErr w:type="gramEnd"/>
      <w:r w:rsidRPr="00497112">
        <w:rPr>
          <w:rFonts w:ascii="Times New Roman" w:hAnsi="Times New Roman" w:cs="Times New Roman"/>
          <w:sz w:val="24"/>
          <w:szCs w:val="24"/>
        </w:rPr>
        <w:t xml:space="preserve"> 1-14, </w:t>
      </w:r>
      <w:r>
        <w:rPr>
          <w:rFonts w:ascii="Times New Roman" w:hAnsi="Times New Roman" w:cs="Times New Roman"/>
          <w:sz w:val="24"/>
          <w:szCs w:val="24"/>
        </w:rPr>
        <w:t>calculate the value of Metric 3.1</w:t>
      </w:r>
      <w:r w:rsidRPr="00497112">
        <w:rPr>
          <w:rFonts w:ascii="Times New Roman" w:hAnsi="Times New Roman" w:cs="Times New Roman"/>
          <w:sz w:val="24"/>
          <w:szCs w:val="24"/>
        </w:rPr>
        <w:t xml:space="preserve"> as</w:t>
      </w:r>
    </w:p>
    <w:p w:rsidR="00DB4F30" w:rsidRPr="00497112" w:rsidRDefault="00DB4F30" w:rsidP="00DB4F3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B4F30" w:rsidRPr="00F813A2" w:rsidRDefault="00DB4F30" w:rsidP="00DB4F3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 xml:space="preserve">M3.2 = </m:t>
          </m:r>
          <m:r>
            <w:rPr>
              <w:rFonts w:ascii="Cambria Math" w:hAnsi="Cambria Math" w:cs="Times New Roman"/>
              <w:sz w:val="24"/>
              <w:szCs w:val="24"/>
            </w:rPr>
            <m:t>100%×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Cambria Math" w:hAnsi="Times New Roman" w:cs="Times New Roman"/>
                  <w:sz w:val="24"/>
                  <w:szCs w:val="24"/>
                </w:rPr>
                <m:t>5.82 m</m:t>
              </m:r>
            </m:num>
            <m:den>
              <m:r>
                <m:rPr>
                  <m:nor/>
                </m:rPr>
                <w:rPr>
                  <w:rFonts w:ascii="Cambria Math" w:hAnsi="Times New Roman" w:cs="Times New Roman"/>
                  <w:sz w:val="24"/>
                  <w:szCs w:val="24"/>
                </w:rPr>
                <m:t>34.03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 xml:space="preserve"> m</m:t>
              </m:r>
            </m:den>
          </m:f>
        </m:oMath>
      </m:oMathPara>
    </w:p>
    <w:p w:rsidR="00DB4F30" w:rsidRPr="00F813A2" w:rsidRDefault="00DB4F30" w:rsidP="00DB4F3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 xml:space="preserve">M3.2 = </m:t>
          </m:r>
          <m:r>
            <w:rPr>
              <w:rFonts w:ascii="Cambria Math" w:hAnsi="Cambria Math" w:cs="Times New Roman"/>
              <w:sz w:val="24"/>
              <w:szCs w:val="24"/>
            </w:rPr>
            <m:t>17.7%</m:t>
          </m:r>
        </m:oMath>
      </m:oMathPara>
    </w:p>
    <w:p w:rsidR="00DB4F30" w:rsidRPr="00497112" w:rsidRDefault="00DB4F30" w:rsidP="00DB4F3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B4F30" w:rsidRPr="00497112" w:rsidRDefault="00DB4F30" w:rsidP="00DB4F3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97112">
        <w:rPr>
          <w:rFonts w:ascii="Times New Roman" w:hAnsi="Times New Roman" w:cs="Times New Roman"/>
          <w:b/>
          <w:sz w:val="24"/>
          <w:szCs w:val="24"/>
        </w:rPr>
        <w:t>Database Considerations</w:t>
      </w:r>
    </w:p>
    <w:p w:rsidR="00DB4F30" w:rsidRPr="00497112" w:rsidRDefault="00DB4F30" w:rsidP="00DB4F3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7112">
        <w:rPr>
          <w:rFonts w:ascii="Times New Roman" w:hAnsi="Times New Roman" w:cs="Times New Roman"/>
          <w:sz w:val="24"/>
          <w:szCs w:val="24"/>
        </w:rPr>
        <w:t xml:space="preserve">The physiognomic cover type in the NPS database is </w:t>
      </w:r>
      <w:proofErr w:type="spellStart"/>
      <w:r w:rsidRPr="00497112">
        <w:rPr>
          <w:rFonts w:ascii="Courier New" w:hAnsi="Courier New" w:cs="Courier New"/>
          <w:sz w:val="24"/>
          <w:szCs w:val="24"/>
        </w:rPr>
        <w:t>VegType</w:t>
      </w:r>
      <w:proofErr w:type="spellEnd"/>
      <w:r w:rsidRPr="0049711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The origin is </w:t>
      </w:r>
      <w:r w:rsidRPr="00497112">
        <w:rPr>
          <w:rFonts w:ascii="Courier New" w:hAnsi="Courier New" w:cs="Courier New"/>
          <w:sz w:val="24"/>
          <w:szCs w:val="24"/>
        </w:rPr>
        <w:t>Origin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97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cover class is </w:t>
      </w:r>
      <w:proofErr w:type="spellStart"/>
      <w:r w:rsidRPr="00A907B9">
        <w:rPr>
          <w:rFonts w:ascii="Courier New" w:hAnsi="Courier New" w:cs="Courier New"/>
          <w:sz w:val="24"/>
          <w:szCs w:val="24"/>
        </w:rPr>
        <w:t>CoverClass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r w:rsidRPr="00497112">
        <w:rPr>
          <w:rFonts w:ascii="Times New Roman" w:hAnsi="Times New Roman" w:cs="Times New Roman"/>
          <w:sz w:val="24"/>
          <w:szCs w:val="24"/>
        </w:rPr>
        <w:t>Straightened transect lengths utilized in the calculation of metrics derive from UTM-10N eastings and northings (</w:t>
      </w:r>
      <w:r w:rsidRPr="00497112">
        <w:rPr>
          <w:rFonts w:ascii="Courier New" w:hAnsi="Courier New" w:cs="Courier New"/>
          <w:sz w:val="24"/>
          <w:szCs w:val="24"/>
        </w:rPr>
        <w:t>UTME</w:t>
      </w:r>
      <w:r w:rsidRPr="00497112">
        <w:rPr>
          <w:rFonts w:ascii="Times New Roman" w:hAnsi="Times New Roman" w:cs="Times New Roman"/>
          <w:sz w:val="24"/>
          <w:szCs w:val="24"/>
        </w:rPr>
        <w:t xml:space="preserve"> and </w:t>
      </w:r>
      <w:r w:rsidRPr="00497112">
        <w:rPr>
          <w:rFonts w:ascii="Courier New" w:hAnsi="Courier New" w:cs="Courier New"/>
          <w:sz w:val="24"/>
          <w:szCs w:val="24"/>
        </w:rPr>
        <w:t>UTMN</w:t>
      </w:r>
      <w:r w:rsidRPr="00497112">
        <w:rPr>
          <w:rFonts w:ascii="Times New Roman" w:hAnsi="Times New Roman" w:cs="Times New Roman"/>
          <w:sz w:val="24"/>
          <w:szCs w:val="24"/>
        </w:rPr>
        <w:t>, respectively) collected at the time of data collection.</w:t>
      </w:r>
    </w:p>
    <w:p w:rsidR="00DB4F30" w:rsidRPr="00497112" w:rsidRDefault="00DB4F30" w:rsidP="00DB4F3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B4F30" w:rsidRPr="00497112" w:rsidRDefault="00DB4F30" w:rsidP="00DB4F3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7112">
        <w:rPr>
          <w:rFonts w:ascii="Times New Roman" w:hAnsi="Times New Roman" w:cs="Times New Roman"/>
          <w:sz w:val="24"/>
          <w:szCs w:val="24"/>
        </w:rPr>
        <w:t xml:space="preserve">These variables correspond to </w:t>
      </w:r>
      <w:proofErr w:type="spellStart"/>
      <w:r w:rsidRPr="00497112">
        <w:rPr>
          <w:rFonts w:ascii="Courier New" w:hAnsi="Courier New" w:cs="Courier New"/>
          <w:sz w:val="24"/>
          <w:szCs w:val="24"/>
        </w:rPr>
        <w:t>VegType</w:t>
      </w:r>
      <w:proofErr w:type="spellEnd"/>
      <w:r w:rsidRPr="00497112">
        <w:rPr>
          <w:rFonts w:ascii="Times New Roman" w:hAnsi="Times New Roman" w:cs="Times New Roman"/>
          <w:sz w:val="24"/>
          <w:szCs w:val="24"/>
        </w:rPr>
        <w:t xml:space="preserve">, </w:t>
      </w:r>
      <w:r w:rsidRPr="00497112">
        <w:rPr>
          <w:rFonts w:ascii="Courier New" w:hAnsi="Courier New" w:cs="Courier New"/>
          <w:sz w:val="24"/>
          <w:szCs w:val="24"/>
        </w:rPr>
        <w:t>Origin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07B9">
        <w:rPr>
          <w:rFonts w:ascii="Courier New" w:hAnsi="Courier New" w:cs="Courier New"/>
          <w:sz w:val="24"/>
          <w:szCs w:val="24"/>
        </w:rPr>
        <w:t>CoverClass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97112">
        <w:rPr>
          <w:rFonts w:ascii="Courier New" w:hAnsi="Courier New" w:cs="Courier New"/>
          <w:sz w:val="24"/>
          <w:szCs w:val="24"/>
        </w:rPr>
        <w:t>UTME</w:t>
      </w:r>
      <w:r w:rsidRPr="00497112">
        <w:rPr>
          <w:rFonts w:ascii="Times New Roman" w:hAnsi="Times New Roman" w:cs="Times New Roman"/>
          <w:sz w:val="24"/>
          <w:szCs w:val="24"/>
        </w:rPr>
        <w:t xml:space="preserve">, and </w:t>
      </w:r>
      <w:r w:rsidRPr="00497112">
        <w:rPr>
          <w:rFonts w:ascii="Courier New" w:hAnsi="Courier New" w:cs="Courier New"/>
          <w:sz w:val="24"/>
          <w:szCs w:val="24"/>
        </w:rPr>
        <w:t>UTMN</w:t>
      </w:r>
      <w:r w:rsidRPr="00497112">
        <w:rPr>
          <w:rFonts w:ascii="Times New Roman" w:hAnsi="Times New Roman" w:cs="Times New Roman"/>
          <w:sz w:val="24"/>
          <w:szCs w:val="24"/>
        </w:rPr>
        <w:t xml:space="preserve"> in the WEST-derived shapefiles.</w:t>
      </w:r>
    </w:p>
    <w:p w:rsidR="009E1318" w:rsidRDefault="009E1318">
      <w:pPr>
        <w:spacing w:after="200"/>
        <w:rPr>
          <w:rFonts w:ascii="Times New Roman" w:hAnsi="Times New Roman" w:cs="Times New Roman"/>
          <w:b/>
          <w:sz w:val="24"/>
          <w:szCs w:val="24"/>
        </w:rPr>
      </w:pPr>
    </w:p>
    <w:p w:rsidR="00DB4F30" w:rsidRDefault="00DB4F30">
      <w:pPr>
        <w:spacing w:after="2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B4F30" w:rsidRPr="00497112" w:rsidRDefault="00DB4F30" w:rsidP="00DB4F3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Metric 3.3 (M3.3)</w:t>
      </w:r>
      <w:r w:rsidRPr="00497112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Percent of Low-Quality Native Herbaceous</w:t>
      </w:r>
    </w:p>
    <w:p w:rsidR="00DB4F30" w:rsidRPr="00497112" w:rsidRDefault="00DB4F30" w:rsidP="00DB4F3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B4F30" w:rsidRPr="00497112" w:rsidRDefault="00DB4F30" w:rsidP="00DB4F3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7112">
        <w:rPr>
          <w:rFonts w:ascii="Times New Roman" w:hAnsi="Times New Roman" w:cs="Times New Roman"/>
          <w:b/>
          <w:sz w:val="24"/>
          <w:szCs w:val="24"/>
        </w:rPr>
        <w:t xml:space="preserve">Metric Type: </w:t>
      </w:r>
      <w:r>
        <w:rPr>
          <w:rFonts w:ascii="Times New Roman" w:hAnsi="Times New Roman" w:cs="Times New Roman"/>
          <w:sz w:val="24"/>
          <w:szCs w:val="24"/>
        </w:rPr>
        <w:t>Quality of Native Herbaceous Communities</w:t>
      </w:r>
    </w:p>
    <w:p w:rsidR="00DB4F30" w:rsidRPr="00497112" w:rsidRDefault="00DB4F30" w:rsidP="00DB4F3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B4F30" w:rsidRPr="00497112" w:rsidRDefault="00DB4F30" w:rsidP="00DB4F3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97112">
        <w:rPr>
          <w:rFonts w:ascii="Times New Roman" w:hAnsi="Times New Roman" w:cs="Times New Roman"/>
          <w:b/>
          <w:sz w:val="24"/>
          <w:szCs w:val="24"/>
        </w:rPr>
        <w:t xml:space="preserve">Denominator: </w:t>
      </w:r>
      <w:r>
        <w:rPr>
          <w:rFonts w:ascii="Times New Roman" w:hAnsi="Times New Roman" w:cs="Times New Roman"/>
          <w:sz w:val="24"/>
          <w:szCs w:val="24"/>
        </w:rPr>
        <w:t>For a given transect, the straightened length sum, in meters,</w:t>
      </w:r>
      <w:r w:rsidRPr="00497112">
        <w:rPr>
          <w:rFonts w:ascii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hAnsi="Times New Roman" w:cs="Times New Roman"/>
          <w:sz w:val="24"/>
          <w:szCs w:val="24"/>
        </w:rPr>
        <w:t xml:space="preserve"> the herbaceous </w:t>
      </w:r>
      <w:r w:rsidRPr="009E1318">
        <w:rPr>
          <w:rFonts w:ascii="Courier New" w:hAnsi="Courier New" w:cs="Courier New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cover type of native </w:t>
      </w:r>
      <w:r w:rsidRPr="009E1318">
        <w:rPr>
          <w:rFonts w:ascii="Courier New" w:hAnsi="Courier New" w:cs="Courier New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origin.  </w:t>
      </w:r>
    </w:p>
    <w:p w:rsidR="00DB4F30" w:rsidRPr="00497112" w:rsidRDefault="00DB4F30" w:rsidP="00DB4F3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B4F30" w:rsidRPr="00497112" w:rsidRDefault="00DB4F30" w:rsidP="00DB4F3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97112">
        <w:rPr>
          <w:rFonts w:ascii="Times New Roman" w:hAnsi="Times New Roman" w:cs="Times New Roman"/>
          <w:b/>
          <w:sz w:val="24"/>
          <w:szCs w:val="24"/>
        </w:rPr>
        <w:t xml:space="preserve">Numerator: </w:t>
      </w:r>
      <w:r w:rsidRPr="00497112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straightened length sum, in meters, of the herbaceous </w:t>
      </w:r>
      <w:r w:rsidRPr="009E1318">
        <w:rPr>
          <w:rFonts w:ascii="Courier New" w:hAnsi="Courier New" w:cs="Courier New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cover type of native </w:t>
      </w:r>
      <w:r w:rsidRPr="009E1318">
        <w:rPr>
          <w:rFonts w:ascii="Courier New" w:hAnsi="Courier New" w:cs="Courier New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origin with recorded exotic cover class </w:t>
      </w:r>
      <w:r>
        <w:rPr>
          <w:rFonts w:ascii="Courier New" w:hAnsi="Courier New" w:cs="Courier New"/>
          <w:sz w:val="24"/>
          <w:szCs w:val="24"/>
        </w:rPr>
        <w:t>50</w:t>
      </w:r>
      <w:r w:rsidRPr="009E1318">
        <w:rPr>
          <w:rFonts w:ascii="Courier New" w:hAnsi="Courier New" w:cs="Courier New"/>
          <w:sz w:val="24"/>
          <w:szCs w:val="24"/>
        </w:rPr>
        <w:t>-10</w:t>
      </w:r>
      <w:r>
        <w:rPr>
          <w:rFonts w:ascii="Courier New" w:hAnsi="Courier New" w:cs="Courier New"/>
          <w:sz w:val="24"/>
          <w:szCs w:val="24"/>
        </w:rPr>
        <w:t>0</w:t>
      </w:r>
      <w:r w:rsidRPr="009E1318">
        <w:rPr>
          <w:rFonts w:ascii="Courier New" w:hAnsi="Courier New" w:cs="Courier New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DB4F30" w:rsidRPr="00497112" w:rsidRDefault="00DB4F30" w:rsidP="00DB4F3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B4F30" w:rsidRDefault="00DB4F30" w:rsidP="00DB4F3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97112">
        <w:rPr>
          <w:rFonts w:ascii="Times New Roman" w:hAnsi="Times New Roman" w:cs="Times New Roman"/>
          <w:b/>
          <w:sz w:val="24"/>
          <w:szCs w:val="24"/>
        </w:rPr>
        <w:t>Metric Calculation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DB4F30" w:rsidRPr="00497112" w:rsidRDefault="00DB4F30" w:rsidP="00DB4F3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B4F30" w:rsidRPr="00497112" w:rsidRDefault="00DB4F30" w:rsidP="00DB4F3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 xml:space="preserve">M3.3 = </m:t>
          </m:r>
          <m:r>
            <w:rPr>
              <w:rFonts w:ascii="Cambria Math" w:hAnsi="Cambria Math" w:cs="Times New Roman"/>
              <w:sz w:val="24"/>
              <w:szCs w:val="24"/>
            </w:rPr>
            <m:t>100%×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M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24"/>
                  <w:szCs w:val="24"/>
                </w:rPr>
                <m:t>3.3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 xml:space="preserve"> Numerator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M3.3 Denominator</m:t>
              </m:r>
            </m:den>
          </m:f>
        </m:oMath>
      </m:oMathPara>
    </w:p>
    <w:p w:rsidR="00DB4F30" w:rsidRPr="00F813A2" w:rsidRDefault="00DB4F30" w:rsidP="00DB4F3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B4F30" w:rsidRPr="00A907B9" w:rsidRDefault="00DB4F30" w:rsidP="00DB4F3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20"/>
              <w:szCs w:val="20"/>
            </w:rPr>
            <m:t xml:space="preserve">M3.3 = </m:t>
          </m:r>
          <m:r>
            <w:rPr>
              <w:rFonts w:ascii="Cambria Math" w:hAnsi="Cambria Math" w:cs="Times New Roman"/>
              <w:sz w:val="20"/>
              <w:szCs w:val="20"/>
            </w:rPr>
            <m:t>100%×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0"/>
                  <w:szCs w:val="20"/>
                </w:rPr>
                <m:t xml:space="preserve">length(herbaceous </m:t>
              </m:r>
              <m:r>
                <m:rPr>
                  <m:nor/>
                </m:rPr>
                <w:rPr>
                  <w:rFonts w:ascii="Courier New" w:hAnsi="Courier New" w:cs="Courier New"/>
                  <w:sz w:val="20"/>
                  <w:szCs w:val="20"/>
                </w:rPr>
                <m:t>H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0"/>
                  <w:szCs w:val="20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20"/>
                  <w:szCs w:val="20"/>
                </w:rPr>
                <m:t xml:space="preserve">cover and native </m:t>
              </m:r>
              <m:r>
                <m:rPr>
                  <m:nor/>
                </m:rPr>
                <w:rPr>
                  <w:rFonts w:ascii="Courier New" w:hAnsi="Courier New" w:cs="Courier New"/>
                  <w:sz w:val="20"/>
                  <w:szCs w:val="20"/>
                </w:rPr>
                <m:t>N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20"/>
                  <w:szCs w:val="20"/>
                </w:rPr>
                <m:t xml:space="preserve"> origin with exotic cover class </m:t>
              </m:r>
              <m:r>
                <m:rPr>
                  <m:nor/>
                </m:rPr>
                <w:rPr>
                  <w:rFonts w:ascii="Courier New" w:hAnsi="Courier New" w:cs="Courier New"/>
                  <w:sz w:val="20"/>
                  <w:szCs w:val="20"/>
                </w:rPr>
                <m:t>50-100%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0"/>
                  <w:szCs w:val="20"/>
                </w:rPr>
                <m:t>)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0"/>
                  <w:szCs w:val="20"/>
                </w:rPr>
                <m:t xml:space="preserve">length(herbaceous </m:t>
              </m:r>
              <m:r>
                <m:rPr>
                  <m:nor/>
                </m:rPr>
                <w:rPr>
                  <w:rFonts w:ascii="Courier New" w:hAnsi="Courier New" w:cs="Courier New"/>
                  <w:sz w:val="20"/>
                  <w:szCs w:val="20"/>
                </w:rPr>
                <m:t>H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0"/>
                  <w:szCs w:val="20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20"/>
                  <w:szCs w:val="20"/>
                </w:rPr>
                <m:t xml:space="preserve">cover and native </m:t>
              </m:r>
              <m:r>
                <m:rPr>
                  <m:nor/>
                </m:rPr>
                <w:rPr>
                  <w:rFonts w:ascii="Courier New" w:hAnsi="Courier New" w:cs="Courier New"/>
                  <w:sz w:val="20"/>
                  <w:szCs w:val="20"/>
                </w:rPr>
                <m:t>N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20"/>
                  <w:szCs w:val="20"/>
                </w:rPr>
                <m:t xml:space="preserve"> origin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0"/>
                  <w:szCs w:val="20"/>
                </w:rPr>
                <m:t>)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20"/>
                  <w:szCs w:val="20"/>
                </w:rPr>
                <m:t xml:space="preserve"> </m:t>
              </m:r>
            </m:den>
          </m:f>
        </m:oMath>
      </m:oMathPara>
    </w:p>
    <w:p w:rsidR="00DB4F30" w:rsidRPr="00497112" w:rsidRDefault="00DB4F30" w:rsidP="00DB4F3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B4F30" w:rsidRPr="00497112" w:rsidRDefault="00DB4F30" w:rsidP="00DB4F3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7112">
        <w:rPr>
          <w:rFonts w:ascii="Times New Roman" w:hAnsi="Times New Roman" w:cs="Times New Roman"/>
          <w:b/>
          <w:sz w:val="24"/>
          <w:szCs w:val="24"/>
        </w:rPr>
        <w:t xml:space="preserve">Example Calculation: </w:t>
      </w:r>
      <w:r w:rsidRPr="00497112">
        <w:rPr>
          <w:rFonts w:ascii="Times New Roman" w:hAnsi="Times New Roman" w:cs="Times New Roman"/>
          <w:sz w:val="24"/>
          <w:szCs w:val="24"/>
        </w:rPr>
        <w:t xml:space="preserve">Utilizing Table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497112">
        <w:rPr>
          <w:rFonts w:ascii="Times New Roman" w:hAnsi="Times New Roman" w:cs="Times New Roman"/>
          <w:sz w:val="24"/>
          <w:szCs w:val="24"/>
        </w:rPr>
        <w:t xml:space="preserve"> of recorded 2015 </w:t>
      </w:r>
      <w:r>
        <w:rPr>
          <w:rFonts w:ascii="Times New Roman" w:hAnsi="Times New Roman" w:cs="Times New Roman"/>
          <w:sz w:val="24"/>
          <w:szCs w:val="24"/>
        </w:rPr>
        <w:t xml:space="preserve">cover classes </w:t>
      </w:r>
      <w:r w:rsidRPr="00497112">
        <w:rPr>
          <w:rFonts w:ascii="Times New Roman" w:hAnsi="Times New Roman" w:cs="Times New Roman"/>
          <w:sz w:val="24"/>
          <w:szCs w:val="24"/>
        </w:rPr>
        <w:t xml:space="preserve">in </w:t>
      </w:r>
      <w:proofErr w:type="gramStart"/>
      <w:r w:rsidRPr="00497112">
        <w:rPr>
          <w:rFonts w:ascii="Times New Roman" w:hAnsi="Times New Roman" w:cs="Times New Roman"/>
          <w:sz w:val="24"/>
          <w:szCs w:val="24"/>
        </w:rPr>
        <w:t>transect</w:t>
      </w:r>
      <w:proofErr w:type="gramEnd"/>
      <w:r w:rsidRPr="00497112">
        <w:rPr>
          <w:rFonts w:ascii="Times New Roman" w:hAnsi="Times New Roman" w:cs="Times New Roman"/>
          <w:sz w:val="24"/>
          <w:szCs w:val="24"/>
        </w:rPr>
        <w:t xml:space="preserve"> 1-14, </w:t>
      </w:r>
      <w:r>
        <w:rPr>
          <w:rFonts w:ascii="Times New Roman" w:hAnsi="Times New Roman" w:cs="Times New Roman"/>
          <w:sz w:val="24"/>
          <w:szCs w:val="24"/>
        </w:rPr>
        <w:t>calculate the value of Metric 3.3</w:t>
      </w:r>
      <w:r w:rsidRPr="00497112">
        <w:rPr>
          <w:rFonts w:ascii="Times New Roman" w:hAnsi="Times New Roman" w:cs="Times New Roman"/>
          <w:sz w:val="24"/>
          <w:szCs w:val="24"/>
        </w:rPr>
        <w:t xml:space="preserve"> as</w:t>
      </w:r>
    </w:p>
    <w:p w:rsidR="00DB4F30" w:rsidRPr="00497112" w:rsidRDefault="00DB4F30" w:rsidP="00DB4F3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B4F30" w:rsidRPr="00F813A2" w:rsidRDefault="00DB4F30" w:rsidP="00DB4F3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 xml:space="preserve">M3.3 = </m:t>
          </m:r>
          <m:r>
            <w:rPr>
              <w:rFonts w:ascii="Cambria Math" w:hAnsi="Cambria Math" w:cs="Times New Roman"/>
              <w:sz w:val="24"/>
              <w:szCs w:val="24"/>
            </w:rPr>
            <m:t>100%×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Cambria Math" w:hAnsi="Times New Roman" w:cs="Times New Roman"/>
                  <w:sz w:val="24"/>
                  <w:szCs w:val="24"/>
                </w:rPr>
                <m:t>0 m</m:t>
              </m:r>
            </m:num>
            <m:den>
              <m:r>
                <m:rPr>
                  <m:nor/>
                </m:rPr>
                <w:rPr>
                  <w:rFonts w:ascii="Cambria Math" w:hAnsi="Times New Roman" w:cs="Times New Roman"/>
                  <w:sz w:val="24"/>
                  <w:szCs w:val="24"/>
                </w:rPr>
                <m:t>34.03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 xml:space="preserve"> m</m:t>
              </m:r>
            </m:den>
          </m:f>
        </m:oMath>
      </m:oMathPara>
    </w:p>
    <w:p w:rsidR="00DB4F30" w:rsidRPr="00F813A2" w:rsidRDefault="00DB4F30" w:rsidP="00DB4F3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 xml:space="preserve">M3.3 = </m:t>
          </m:r>
          <m:r>
            <w:rPr>
              <w:rFonts w:ascii="Cambria Math" w:hAnsi="Cambria Math" w:cs="Times New Roman"/>
              <w:sz w:val="24"/>
              <w:szCs w:val="24"/>
            </w:rPr>
            <m:t>0%</m:t>
          </m:r>
        </m:oMath>
      </m:oMathPara>
    </w:p>
    <w:p w:rsidR="00DB4F30" w:rsidRPr="00497112" w:rsidRDefault="00DB4F30" w:rsidP="00DB4F3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B4F30" w:rsidRPr="00497112" w:rsidRDefault="00DB4F30" w:rsidP="00DB4F3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97112">
        <w:rPr>
          <w:rFonts w:ascii="Times New Roman" w:hAnsi="Times New Roman" w:cs="Times New Roman"/>
          <w:b/>
          <w:sz w:val="24"/>
          <w:szCs w:val="24"/>
        </w:rPr>
        <w:t>Database Considerations</w:t>
      </w:r>
    </w:p>
    <w:p w:rsidR="00DB4F30" w:rsidRPr="00497112" w:rsidRDefault="00DB4F30" w:rsidP="00DB4F3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7112">
        <w:rPr>
          <w:rFonts w:ascii="Times New Roman" w:hAnsi="Times New Roman" w:cs="Times New Roman"/>
          <w:sz w:val="24"/>
          <w:szCs w:val="24"/>
        </w:rPr>
        <w:t xml:space="preserve">The physiognomic cover type in the NPS database is </w:t>
      </w:r>
      <w:proofErr w:type="spellStart"/>
      <w:r w:rsidRPr="00497112">
        <w:rPr>
          <w:rFonts w:ascii="Courier New" w:hAnsi="Courier New" w:cs="Courier New"/>
          <w:sz w:val="24"/>
          <w:szCs w:val="24"/>
        </w:rPr>
        <w:t>VegType</w:t>
      </w:r>
      <w:proofErr w:type="spellEnd"/>
      <w:r w:rsidRPr="0049711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The origin is </w:t>
      </w:r>
      <w:r w:rsidRPr="00497112">
        <w:rPr>
          <w:rFonts w:ascii="Courier New" w:hAnsi="Courier New" w:cs="Courier New"/>
          <w:sz w:val="24"/>
          <w:szCs w:val="24"/>
        </w:rPr>
        <w:t>Origin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97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cover class is </w:t>
      </w:r>
      <w:proofErr w:type="spellStart"/>
      <w:r w:rsidRPr="00A907B9">
        <w:rPr>
          <w:rFonts w:ascii="Courier New" w:hAnsi="Courier New" w:cs="Courier New"/>
          <w:sz w:val="24"/>
          <w:szCs w:val="24"/>
        </w:rPr>
        <w:t>CoverClass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r w:rsidRPr="00497112">
        <w:rPr>
          <w:rFonts w:ascii="Times New Roman" w:hAnsi="Times New Roman" w:cs="Times New Roman"/>
          <w:sz w:val="24"/>
          <w:szCs w:val="24"/>
        </w:rPr>
        <w:t>Straightened transect lengths utilized in the calculation of metrics derive from UTM-10N eastings and northings (</w:t>
      </w:r>
      <w:r w:rsidRPr="00497112">
        <w:rPr>
          <w:rFonts w:ascii="Courier New" w:hAnsi="Courier New" w:cs="Courier New"/>
          <w:sz w:val="24"/>
          <w:szCs w:val="24"/>
        </w:rPr>
        <w:t>UTME</w:t>
      </w:r>
      <w:r w:rsidRPr="00497112">
        <w:rPr>
          <w:rFonts w:ascii="Times New Roman" w:hAnsi="Times New Roman" w:cs="Times New Roman"/>
          <w:sz w:val="24"/>
          <w:szCs w:val="24"/>
        </w:rPr>
        <w:t xml:space="preserve"> and </w:t>
      </w:r>
      <w:r w:rsidRPr="00497112">
        <w:rPr>
          <w:rFonts w:ascii="Courier New" w:hAnsi="Courier New" w:cs="Courier New"/>
          <w:sz w:val="24"/>
          <w:szCs w:val="24"/>
        </w:rPr>
        <w:t>UTMN</w:t>
      </w:r>
      <w:r w:rsidRPr="00497112">
        <w:rPr>
          <w:rFonts w:ascii="Times New Roman" w:hAnsi="Times New Roman" w:cs="Times New Roman"/>
          <w:sz w:val="24"/>
          <w:szCs w:val="24"/>
        </w:rPr>
        <w:t>, respectively) collected at the time of data collection.</w:t>
      </w:r>
    </w:p>
    <w:p w:rsidR="00DB4F30" w:rsidRPr="00497112" w:rsidRDefault="00DB4F30" w:rsidP="00DB4F3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B4F30" w:rsidRPr="00497112" w:rsidRDefault="00DB4F30" w:rsidP="00DB4F3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7112">
        <w:rPr>
          <w:rFonts w:ascii="Times New Roman" w:hAnsi="Times New Roman" w:cs="Times New Roman"/>
          <w:sz w:val="24"/>
          <w:szCs w:val="24"/>
        </w:rPr>
        <w:t xml:space="preserve">These variables correspond to </w:t>
      </w:r>
      <w:proofErr w:type="spellStart"/>
      <w:r w:rsidRPr="00497112">
        <w:rPr>
          <w:rFonts w:ascii="Courier New" w:hAnsi="Courier New" w:cs="Courier New"/>
          <w:sz w:val="24"/>
          <w:szCs w:val="24"/>
        </w:rPr>
        <w:t>VegType</w:t>
      </w:r>
      <w:proofErr w:type="spellEnd"/>
      <w:r w:rsidRPr="00497112">
        <w:rPr>
          <w:rFonts w:ascii="Times New Roman" w:hAnsi="Times New Roman" w:cs="Times New Roman"/>
          <w:sz w:val="24"/>
          <w:szCs w:val="24"/>
        </w:rPr>
        <w:t xml:space="preserve">, </w:t>
      </w:r>
      <w:r w:rsidRPr="00497112">
        <w:rPr>
          <w:rFonts w:ascii="Courier New" w:hAnsi="Courier New" w:cs="Courier New"/>
          <w:sz w:val="24"/>
          <w:szCs w:val="24"/>
        </w:rPr>
        <w:t>Origin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07B9">
        <w:rPr>
          <w:rFonts w:ascii="Courier New" w:hAnsi="Courier New" w:cs="Courier New"/>
          <w:sz w:val="24"/>
          <w:szCs w:val="24"/>
        </w:rPr>
        <w:t>CoverClass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97112">
        <w:rPr>
          <w:rFonts w:ascii="Courier New" w:hAnsi="Courier New" w:cs="Courier New"/>
          <w:sz w:val="24"/>
          <w:szCs w:val="24"/>
        </w:rPr>
        <w:t>UTME</w:t>
      </w:r>
      <w:r w:rsidRPr="00497112">
        <w:rPr>
          <w:rFonts w:ascii="Times New Roman" w:hAnsi="Times New Roman" w:cs="Times New Roman"/>
          <w:sz w:val="24"/>
          <w:szCs w:val="24"/>
        </w:rPr>
        <w:t xml:space="preserve">, and </w:t>
      </w:r>
      <w:r w:rsidRPr="00497112">
        <w:rPr>
          <w:rFonts w:ascii="Courier New" w:hAnsi="Courier New" w:cs="Courier New"/>
          <w:sz w:val="24"/>
          <w:szCs w:val="24"/>
        </w:rPr>
        <w:t>UTMN</w:t>
      </w:r>
      <w:r w:rsidRPr="00497112">
        <w:rPr>
          <w:rFonts w:ascii="Times New Roman" w:hAnsi="Times New Roman" w:cs="Times New Roman"/>
          <w:sz w:val="24"/>
          <w:szCs w:val="24"/>
        </w:rPr>
        <w:t xml:space="preserve"> in the WEST-derived shapefiles.</w:t>
      </w:r>
    </w:p>
    <w:p w:rsidR="009E1318" w:rsidRDefault="009E1318">
      <w:pPr>
        <w:spacing w:after="200"/>
        <w:rPr>
          <w:rFonts w:ascii="Times New Roman" w:hAnsi="Times New Roman" w:cs="Times New Roman"/>
          <w:b/>
          <w:sz w:val="24"/>
          <w:szCs w:val="24"/>
        </w:rPr>
      </w:pPr>
    </w:p>
    <w:p w:rsidR="009E1318" w:rsidRDefault="009E1318">
      <w:pPr>
        <w:spacing w:after="200"/>
        <w:rPr>
          <w:rFonts w:ascii="Times New Roman" w:hAnsi="Times New Roman" w:cs="Times New Roman"/>
          <w:b/>
          <w:sz w:val="24"/>
          <w:szCs w:val="24"/>
        </w:rPr>
      </w:pPr>
    </w:p>
    <w:p w:rsidR="00DB4F30" w:rsidRDefault="00DB4F30">
      <w:pPr>
        <w:spacing w:after="2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813A2">
        <w:rPr>
          <w:rFonts w:ascii="Times New Roman" w:hAnsi="Times New Roman" w:cs="Times New Roman"/>
          <w:b/>
          <w:sz w:val="24"/>
          <w:szCs w:val="24"/>
        </w:rPr>
        <w:lastRenderedPageBreak/>
        <w:t>Models</w:t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13A2">
        <w:rPr>
          <w:rFonts w:ascii="Times New Roman" w:hAnsi="Times New Roman" w:cs="Times New Roman"/>
          <w:sz w:val="24"/>
          <w:szCs w:val="24"/>
        </w:rPr>
        <w:t xml:space="preserve">Three separate </w:t>
      </w:r>
      <w:r w:rsidR="00F813A2">
        <w:rPr>
          <w:rFonts w:ascii="Times New Roman" w:hAnsi="Times New Roman" w:cs="Times New Roman"/>
          <w:sz w:val="24"/>
          <w:szCs w:val="24"/>
        </w:rPr>
        <w:t xml:space="preserve">linear statistical </w:t>
      </w:r>
      <w:r w:rsidRPr="00F813A2">
        <w:rPr>
          <w:rFonts w:ascii="Times New Roman" w:hAnsi="Times New Roman" w:cs="Times New Roman"/>
          <w:sz w:val="24"/>
          <w:szCs w:val="24"/>
        </w:rPr>
        <w:t xml:space="preserve">mixed models </w:t>
      </w:r>
      <w:r w:rsidR="00F813A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F813A2" w:rsidRPr="00F813A2">
        <w:rPr>
          <w:rFonts w:ascii="Times New Roman" w:hAnsi="Times New Roman" w:cs="Times New Roman"/>
          <w:sz w:val="24"/>
          <w:szCs w:val="24"/>
        </w:rPr>
        <w:t>Piepho</w:t>
      </w:r>
      <w:proofErr w:type="spellEnd"/>
      <w:r w:rsidR="00F813A2" w:rsidRPr="00F813A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F813A2" w:rsidRPr="00F813A2">
        <w:rPr>
          <w:rFonts w:ascii="Times New Roman" w:hAnsi="Times New Roman" w:cs="Times New Roman"/>
          <w:sz w:val="24"/>
          <w:szCs w:val="24"/>
        </w:rPr>
        <w:t>Ogutu</w:t>
      </w:r>
      <w:proofErr w:type="spellEnd"/>
      <w:r w:rsidR="00F813A2">
        <w:rPr>
          <w:rFonts w:ascii="Times New Roman" w:hAnsi="Times New Roman" w:cs="Times New Roman"/>
          <w:sz w:val="24"/>
          <w:szCs w:val="24"/>
        </w:rPr>
        <w:t>, 2002]</w:t>
      </w:r>
      <w:r w:rsidR="00F813A2" w:rsidRPr="00F813A2">
        <w:rPr>
          <w:rFonts w:ascii="Times New Roman" w:hAnsi="Times New Roman" w:cs="Times New Roman"/>
          <w:sz w:val="24"/>
          <w:szCs w:val="24"/>
        </w:rPr>
        <w:t xml:space="preserve"> </w:t>
      </w:r>
      <w:r w:rsidRPr="00F813A2">
        <w:rPr>
          <w:rFonts w:ascii="Times New Roman" w:hAnsi="Times New Roman" w:cs="Times New Roman"/>
          <w:sz w:val="24"/>
          <w:szCs w:val="24"/>
        </w:rPr>
        <w:t xml:space="preserve">were considered in modeling percent cover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Pr="00F813A2">
        <w:rPr>
          <w:rFonts w:ascii="Times New Roman" w:hAnsi="Times New Roman" w:cs="Times New Roman"/>
          <w:sz w:val="24"/>
          <w:szCs w:val="24"/>
        </w:rPr>
        <w:t xml:space="preserve"> of each of the three physiognomic cover types over all transects </w:t>
      </w:r>
      <w:proofErr w:type="spellStart"/>
      <w:r w:rsidRPr="00F813A2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F813A2">
        <w:rPr>
          <w:rFonts w:ascii="Times New Roman" w:hAnsi="Times New Roman" w:cs="Times New Roman"/>
          <w:sz w:val="24"/>
          <w:szCs w:val="24"/>
        </w:rPr>
        <w:t xml:space="preserve"> and years </w:t>
      </w:r>
      <w:r w:rsidRPr="00F813A2">
        <w:rPr>
          <w:rFonts w:ascii="Times New Roman" w:hAnsi="Times New Roman" w:cs="Times New Roman"/>
          <w:i/>
          <w:sz w:val="24"/>
          <w:szCs w:val="24"/>
        </w:rPr>
        <w:t>j</w:t>
      </w:r>
      <w:r w:rsidRPr="00F813A2">
        <w:rPr>
          <w:rFonts w:ascii="Times New Roman" w:hAnsi="Times New Roman" w:cs="Times New Roman"/>
          <w:sz w:val="24"/>
          <w:szCs w:val="24"/>
        </w:rPr>
        <w:t xml:space="preserve">.  </w:t>
      </w:r>
      <w:proofErr w:type="gramStart"/>
      <w:r w:rsidRPr="00F813A2">
        <w:rPr>
          <w:rFonts w:ascii="Times New Roman" w:hAnsi="Times New Roman" w:cs="Times New Roman"/>
          <w:sz w:val="24"/>
          <w:szCs w:val="24"/>
        </w:rPr>
        <w:t>Each of the logit and arc-sine transformations aid in model-fitting when proportionality data are either less than 20% or greater than 80%.</w:t>
      </w:r>
      <w:proofErr w:type="gramEnd"/>
      <w:r w:rsidRPr="00F813A2">
        <w:rPr>
          <w:rFonts w:ascii="Times New Roman" w:hAnsi="Times New Roman" w:cs="Times New Roman"/>
          <w:sz w:val="24"/>
          <w:szCs w:val="24"/>
        </w:rPr>
        <w:t xml:space="preserve"> The arc-sine transformation has the added benefit of helping to stabilize variance.</w:t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13A2">
        <w:rPr>
          <w:rFonts w:ascii="Times New Roman" w:hAnsi="Times New Roman" w:cs="Times New Roman"/>
          <w:sz w:val="24"/>
          <w:szCs w:val="24"/>
        </w:rPr>
        <w:t xml:space="preserve">1. Untransformed: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13A2">
        <w:rPr>
          <w:rFonts w:ascii="Times New Roman" w:hAnsi="Times New Roman" w:cs="Times New Roman"/>
          <w:sz w:val="24"/>
          <w:szCs w:val="24"/>
        </w:rPr>
        <w:t xml:space="preserve">2. Logit: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p_ij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13A2">
        <w:rPr>
          <w:rFonts w:ascii="Times New Roman" w:hAnsi="Times New Roman" w:cs="Times New Roman"/>
          <w:sz w:val="24"/>
          <w:szCs w:val="24"/>
        </w:rPr>
        <w:t>3. Arc-Sine: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</m:fName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ij</m:t>
                    </m:r>
                  </m:sub>
                </m:sSub>
              </m:e>
            </m:rad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813A2">
        <w:rPr>
          <w:rFonts w:ascii="Times New Roman" w:hAnsi="Times New Roman" w:cs="Times New Roman"/>
          <w:b/>
          <w:sz w:val="24"/>
          <w:szCs w:val="24"/>
        </w:rPr>
        <w:t>Model Parameters of Interest</w:t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813A2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F813A2">
        <w:rPr>
          <w:rFonts w:ascii="Times New Roman" w:hAnsi="Times New Roman" w:cs="Times New Roman"/>
          <w:sz w:val="24"/>
          <w:szCs w:val="24"/>
        </w:rPr>
        <w:t xml:space="preserve">: The overall American Camp linear temporal estimate of trend of percent cover of trees T, years2007-2015. For the Untransformed Model, estimate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F813A2">
        <w:rPr>
          <w:rFonts w:ascii="Times New Roman" w:hAnsi="Times New Roman" w:cs="Times New Roman"/>
          <w:sz w:val="24"/>
          <w:szCs w:val="24"/>
        </w:rPr>
        <w:t xml:space="preserve"> interprets as the average one-year percent</w:t>
      </w:r>
      <w:r w:rsidR="00F813A2">
        <w:rPr>
          <w:rFonts w:ascii="Times New Roman" w:hAnsi="Times New Roman" w:cs="Times New Roman"/>
          <w:sz w:val="24"/>
          <w:szCs w:val="24"/>
        </w:rPr>
        <w:t xml:space="preserve"> </w:t>
      </w:r>
      <w:r w:rsidRPr="00F813A2">
        <w:rPr>
          <w:rFonts w:ascii="Times New Roman" w:hAnsi="Times New Roman" w:cs="Times New Roman"/>
          <w:sz w:val="24"/>
          <w:szCs w:val="24"/>
        </w:rPr>
        <w:t>change in the T Tree cover-type, over the whole of American Camp.</w:t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813A2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F813A2">
        <w:rPr>
          <w:rFonts w:ascii="Times New Roman" w:hAnsi="Times New Roman" w:cs="Times New Roman"/>
          <w:sz w:val="24"/>
          <w:szCs w:val="24"/>
        </w:rPr>
        <w:t xml:space="preserve">: The individual </w:t>
      </w:r>
      <w:proofErr w:type="spellStart"/>
      <w:r w:rsidRPr="00F813A2">
        <w:rPr>
          <w:rFonts w:ascii="Times New Roman" w:hAnsi="Times New Roman" w:cs="Times New Roman"/>
          <w:i/>
          <w:sz w:val="24"/>
          <w:szCs w:val="24"/>
        </w:rPr>
        <w:t>i</w:t>
      </w:r>
      <w:r w:rsidRPr="00F813A2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F813A2">
        <w:rPr>
          <w:rFonts w:ascii="Times New Roman" w:hAnsi="Times New Roman" w:cs="Times New Roman"/>
          <w:sz w:val="24"/>
          <w:szCs w:val="24"/>
        </w:rPr>
        <w:t xml:space="preserve"> transect linear temporal prediction of trend of percent cover of trees </w:t>
      </w:r>
      <w:proofErr w:type="spellStart"/>
      <w:r w:rsidRPr="00F813A2">
        <w:rPr>
          <w:rFonts w:ascii="Times New Roman" w:hAnsi="Times New Roman" w:cs="Times New Roman"/>
          <w:sz w:val="24"/>
          <w:szCs w:val="24"/>
        </w:rPr>
        <w:t>T,over</w:t>
      </w:r>
      <w:proofErr w:type="spellEnd"/>
      <w:r w:rsidRPr="00F813A2">
        <w:rPr>
          <w:rFonts w:ascii="Times New Roman" w:hAnsi="Times New Roman" w:cs="Times New Roman"/>
          <w:sz w:val="24"/>
          <w:szCs w:val="24"/>
        </w:rPr>
        <w:t xml:space="preserve"> 2007-2015. For the Untransformed Model, prediction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F813A2">
        <w:rPr>
          <w:rFonts w:ascii="Times New Roman" w:hAnsi="Times New Roman" w:cs="Times New Roman"/>
          <w:sz w:val="24"/>
          <w:szCs w:val="24"/>
        </w:rPr>
        <w:t xml:space="preserve"> interprets as the average one-year</w:t>
      </w:r>
      <w:r w:rsidR="00F813A2">
        <w:rPr>
          <w:rFonts w:ascii="Times New Roman" w:hAnsi="Times New Roman" w:cs="Times New Roman"/>
          <w:sz w:val="24"/>
          <w:szCs w:val="24"/>
        </w:rPr>
        <w:t xml:space="preserve"> </w:t>
      </w:r>
      <w:r w:rsidRPr="00F813A2">
        <w:rPr>
          <w:rFonts w:ascii="Times New Roman" w:hAnsi="Times New Roman" w:cs="Times New Roman"/>
          <w:sz w:val="24"/>
          <w:szCs w:val="24"/>
        </w:rPr>
        <w:t xml:space="preserve">percent change in the </w:t>
      </w:r>
      <w:r w:rsidR="00F813A2">
        <w:rPr>
          <w:rFonts w:ascii="Times New Roman" w:hAnsi="Times New Roman" w:cs="Times New Roman"/>
          <w:sz w:val="24"/>
          <w:szCs w:val="24"/>
        </w:rPr>
        <w:t>t</w:t>
      </w:r>
      <w:r w:rsidRPr="00F813A2">
        <w:rPr>
          <w:rFonts w:ascii="Times New Roman" w:hAnsi="Times New Roman" w:cs="Times New Roman"/>
          <w:sz w:val="24"/>
          <w:szCs w:val="24"/>
        </w:rPr>
        <w:t xml:space="preserve">ree cover-type, for the individual </w:t>
      </w:r>
      <w:proofErr w:type="spellStart"/>
      <w:r w:rsidRPr="00F813A2">
        <w:rPr>
          <w:rFonts w:ascii="Times New Roman" w:hAnsi="Times New Roman" w:cs="Times New Roman"/>
          <w:i/>
          <w:sz w:val="24"/>
          <w:szCs w:val="24"/>
        </w:rPr>
        <w:t>i</w:t>
      </w:r>
      <w:r w:rsidRPr="00F813A2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F813A2">
        <w:rPr>
          <w:rFonts w:ascii="Times New Roman" w:hAnsi="Times New Roman" w:cs="Times New Roman"/>
          <w:sz w:val="24"/>
          <w:szCs w:val="24"/>
        </w:rPr>
        <w:t xml:space="preserve"> transect.</w:t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813A2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End"/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F813A2">
        <w:rPr>
          <w:rFonts w:ascii="Times New Roman" w:hAnsi="Times New Roman" w:cs="Times New Roman"/>
          <w:sz w:val="24"/>
          <w:szCs w:val="24"/>
        </w:rPr>
        <w:t>: The variability in linear deviations of percent cover of trees T, over individual transects as a</w:t>
      </w:r>
      <w:r w:rsidR="00F813A2">
        <w:rPr>
          <w:rFonts w:ascii="Times New Roman" w:hAnsi="Times New Roman" w:cs="Times New Roman"/>
          <w:sz w:val="24"/>
          <w:szCs w:val="24"/>
        </w:rPr>
        <w:t xml:space="preserve"> </w:t>
      </w:r>
      <w:r w:rsidRPr="00F813A2">
        <w:rPr>
          <w:rFonts w:ascii="Times New Roman" w:hAnsi="Times New Roman" w:cs="Times New Roman"/>
          <w:sz w:val="24"/>
          <w:szCs w:val="24"/>
        </w:rPr>
        <w:t xml:space="preserve">whole, 2007-2015. The value of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F813A2">
        <w:rPr>
          <w:rFonts w:ascii="Times New Roman" w:hAnsi="Times New Roman" w:cs="Times New Roman"/>
          <w:sz w:val="24"/>
          <w:szCs w:val="24"/>
        </w:rPr>
        <w:t xml:space="preserve"> will probably be relatively high, given that some transects are</w:t>
      </w:r>
      <w:r w:rsidR="00F813A2">
        <w:rPr>
          <w:rFonts w:ascii="Times New Roman" w:hAnsi="Times New Roman" w:cs="Times New Roman"/>
          <w:sz w:val="24"/>
          <w:szCs w:val="24"/>
        </w:rPr>
        <w:t xml:space="preserve"> </w:t>
      </w:r>
      <w:r w:rsidRPr="00F813A2">
        <w:rPr>
          <w:rFonts w:ascii="Times New Roman" w:hAnsi="Times New Roman" w:cs="Times New Roman"/>
          <w:sz w:val="24"/>
          <w:szCs w:val="24"/>
        </w:rPr>
        <w:t>dominated by one physiognomic cover-type, while others have a prevalence of something different.</w:t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459C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813A2">
        <w:rPr>
          <w:rFonts w:ascii="Times New Roman" w:hAnsi="Times New Roman" w:cs="Times New Roman"/>
          <w:sz w:val="24"/>
          <w:szCs w:val="24"/>
        </w:rPr>
        <w:t xml:space="preserve">4. </w:t>
      </w:r>
      <w:proofErr w:type="gramEnd"/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F813A2">
        <w:rPr>
          <w:rFonts w:ascii="Times New Roman" w:hAnsi="Times New Roman" w:cs="Times New Roman"/>
          <w:sz w:val="24"/>
          <w:szCs w:val="24"/>
        </w:rPr>
        <w:t xml:space="preserve">: The variability in linear deviations of percent cover of trees T, over individual time points as a whole, 2007-2015. The value of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F813A2">
        <w:rPr>
          <w:rFonts w:ascii="Times New Roman" w:hAnsi="Times New Roman" w:cs="Times New Roman"/>
          <w:sz w:val="24"/>
          <w:szCs w:val="24"/>
        </w:rPr>
        <w:t xml:space="preserve"> will hopefully be relatively low, assuming consistency of year-to-year weather patterns and data collection.</w:t>
      </w:r>
    </w:p>
    <w:p w:rsidR="00F813A2" w:rsidRPr="00F813A2" w:rsidRDefault="00F813A2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813A2">
        <w:rPr>
          <w:rFonts w:ascii="Times New Roman" w:hAnsi="Times New Roman" w:cs="Times New Roman"/>
          <w:sz w:val="24"/>
          <w:szCs w:val="24"/>
        </w:rPr>
        <w:t xml:space="preserve">5. </w:t>
      </w:r>
      <w:proofErr w:type="gramEnd"/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F813A2">
        <w:rPr>
          <w:rFonts w:ascii="Times New Roman" w:hAnsi="Times New Roman" w:cs="Times New Roman"/>
          <w:sz w:val="24"/>
          <w:szCs w:val="24"/>
        </w:rPr>
        <w:t xml:space="preserve">: The variability in slope deviations of percent cover of trees T, over individual transects as a whole, 2007-2015. The value of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F813A2">
        <w:rPr>
          <w:rFonts w:ascii="Times New Roman" w:hAnsi="Times New Roman" w:cs="Times New Roman"/>
          <w:sz w:val="24"/>
          <w:szCs w:val="24"/>
        </w:rPr>
        <w:t xml:space="preserve"> will hopefully be relatively low, assuming a lack of spatial variability, the relatively small sampling frame, and a consistent lack of disturbance throughout the park.</w:t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813A2">
        <w:rPr>
          <w:rFonts w:ascii="Times New Roman" w:hAnsi="Times New Roman" w:cs="Times New Roman"/>
          <w:sz w:val="24"/>
          <w:szCs w:val="24"/>
        </w:rPr>
        <w:t xml:space="preserve">6. </w:t>
      </w:r>
      <w:proofErr w:type="gramEnd"/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/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F813A2">
        <w:rPr>
          <w:rFonts w:ascii="Times New Roman" w:hAnsi="Times New Roman" w:cs="Times New Roman"/>
          <w:sz w:val="24"/>
          <w:szCs w:val="24"/>
        </w:rPr>
        <w:t>: The re</w:t>
      </w:r>
      <w:proofErr w:type="spellStart"/>
      <w:r w:rsidRPr="00F813A2">
        <w:rPr>
          <w:rFonts w:ascii="Times New Roman" w:hAnsi="Times New Roman" w:cs="Times New Roman"/>
          <w:sz w:val="24"/>
          <w:szCs w:val="24"/>
        </w:rPr>
        <w:t>sidual</w:t>
      </w:r>
      <w:proofErr w:type="spellEnd"/>
      <w:r w:rsidRPr="00F813A2">
        <w:rPr>
          <w:rFonts w:ascii="Times New Roman" w:hAnsi="Times New Roman" w:cs="Times New Roman"/>
          <w:sz w:val="24"/>
          <w:szCs w:val="24"/>
        </w:rPr>
        <w:t xml:space="preserve"> variability of individual observations. These provide assistance with assessing the quality of model fit.</w:t>
      </w:r>
    </w:p>
    <w:p w:rsidR="00F813A2" w:rsidRPr="00FE5A8C" w:rsidRDefault="00F813A2">
      <w:pPr>
        <w:spacing w:after="200"/>
        <w:rPr>
          <w:rFonts w:ascii="Times New Roman" w:hAnsi="Times New Roman" w:cs="Times New Roman"/>
          <w:b/>
          <w:sz w:val="24"/>
          <w:szCs w:val="24"/>
        </w:rPr>
      </w:pPr>
      <w:r w:rsidRPr="00FE5A8C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E5A8C" w:rsidRPr="00FE5A8C" w:rsidRDefault="00FE5A8C" w:rsidP="00FE5A8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E5A8C">
        <w:rPr>
          <w:rFonts w:ascii="Times New Roman" w:hAnsi="Times New Roman" w:cs="Times New Roman"/>
          <w:b/>
          <w:sz w:val="24"/>
          <w:szCs w:val="24"/>
        </w:rPr>
        <w:lastRenderedPageBreak/>
        <w:t>Example Data</w:t>
      </w:r>
    </w:p>
    <w:p w:rsidR="00FE5A8C" w:rsidRPr="00FE5A8C" w:rsidRDefault="00FE5A8C" w:rsidP="00FE5A8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FE5A8C" w:rsidRPr="00FE5A8C" w:rsidRDefault="00FE5A8C" w:rsidP="00FE5A8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E5A8C">
        <w:rPr>
          <w:rFonts w:ascii="Times New Roman" w:hAnsi="Times New Roman" w:cs="Times New Roman"/>
          <w:sz w:val="20"/>
          <w:szCs w:val="20"/>
        </w:rPr>
        <w:t>In year 2015, transec</w:t>
      </w:r>
      <w:r w:rsidR="00960E62">
        <w:rPr>
          <w:rFonts w:ascii="Times New Roman" w:hAnsi="Times New Roman" w:cs="Times New Roman"/>
          <w:sz w:val="20"/>
          <w:szCs w:val="20"/>
        </w:rPr>
        <w:t xml:space="preserve">t 1-14 recorded the following </w:t>
      </w:r>
      <w:r w:rsidRPr="00FE5A8C">
        <w:rPr>
          <w:rFonts w:ascii="Times New Roman" w:hAnsi="Times New Roman" w:cs="Times New Roman"/>
          <w:sz w:val="20"/>
          <w:szCs w:val="20"/>
        </w:rPr>
        <w:t xml:space="preserve">straightened physiognomic cover types and origins.  </w:t>
      </w:r>
    </w:p>
    <w:p w:rsidR="00FE5A8C" w:rsidRPr="00FE5A8C" w:rsidRDefault="00FE5A8C" w:rsidP="00FE5A8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FE5A8C" w:rsidRPr="00FE5A8C" w:rsidRDefault="00FE5A8C" w:rsidP="00FE5A8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E5A8C">
        <w:rPr>
          <w:rFonts w:ascii="Times New Roman" w:hAnsi="Times New Roman" w:cs="Times New Roman"/>
          <w:b/>
          <w:sz w:val="20"/>
          <w:szCs w:val="20"/>
        </w:rPr>
        <w:t>Table 1: Observed Physiognomic Cover Types for Transect 1-14 in Year 2015</w:t>
      </w:r>
      <w:r w:rsidR="00A907B9">
        <w:rPr>
          <w:rFonts w:ascii="Times New Roman" w:hAnsi="Times New Roman" w:cs="Times New Roman"/>
          <w:b/>
          <w:sz w:val="20"/>
          <w:szCs w:val="20"/>
        </w:rPr>
        <w:t>.</w:t>
      </w:r>
    </w:p>
    <w:p w:rsidR="00FE5A8C" w:rsidRPr="00FE5A8C" w:rsidRDefault="00FE5A8C" w:rsidP="00FE5A8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1890"/>
      </w:tblGrid>
      <w:tr w:rsidR="00FE5A8C" w:rsidRPr="00FE5A8C" w:rsidTr="00044C48">
        <w:tc>
          <w:tcPr>
            <w:tcW w:w="2358" w:type="dxa"/>
          </w:tcPr>
          <w:p w:rsidR="00FE5A8C" w:rsidRPr="00FE5A8C" w:rsidRDefault="00FE5A8C" w:rsidP="0004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E5A8C" w:rsidRPr="00FE5A8C" w:rsidRDefault="00FE5A8C" w:rsidP="0004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5A8C">
              <w:rPr>
                <w:rFonts w:ascii="Times New Roman" w:hAnsi="Times New Roman" w:cs="Times New Roman"/>
                <w:b/>
                <w:sz w:val="20"/>
                <w:szCs w:val="20"/>
              </w:rPr>
              <w:t>Cover Type</w:t>
            </w:r>
          </w:p>
        </w:tc>
        <w:tc>
          <w:tcPr>
            <w:tcW w:w="1890" w:type="dxa"/>
          </w:tcPr>
          <w:p w:rsidR="00FE5A8C" w:rsidRPr="00FE5A8C" w:rsidRDefault="00FE5A8C" w:rsidP="0004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5A8C">
              <w:rPr>
                <w:rFonts w:ascii="Times New Roman" w:hAnsi="Times New Roman" w:cs="Times New Roman"/>
                <w:b/>
                <w:sz w:val="20"/>
                <w:szCs w:val="20"/>
              </w:rPr>
              <w:t>Total Transect</w:t>
            </w:r>
          </w:p>
          <w:p w:rsidR="00FE5A8C" w:rsidRPr="00FE5A8C" w:rsidRDefault="00FE5A8C" w:rsidP="0004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5A8C">
              <w:rPr>
                <w:rFonts w:ascii="Times New Roman" w:hAnsi="Times New Roman" w:cs="Times New Roman"/>
                <w:b/>
                <w:sz w:val="20"/>
                <w:szCs w:val="20"/>
              </w:rPr>
              <w:t>Length m (%)</w:t>
            </w:r>
          </w:p>
        </w:tc>
      </w:tr>
      <w:tr w:rsidR="00FE5A8C" w:rsidRPr="00FE5A8C" w:rsidTr="00044C48">
        <w:tc>
          <w:tcPr>
            <w:tcW w:w="2358" w:type="dxa"/>
          </w:tcPr>
          <w:p w:rsidR="00FE5A8C" w:rsidRPr="00FE5A8C" w:rsidRDefault="008515FC" w:rsidP="008515F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5A8C">
              <w:rPr>
                <w:rFonts w:ascii="Courier New" w:hAnsi="Courier New" w:cs="Courier New"/>
                <w:sz w:val="20"/>
                <w:szCs w:val="20"/>
              </w:rPr>
              <w:t>H</w:t>
            </w:r>
            <w:r w:rsidRPr="00FE5A8C">
              <w:rPr>
                <w:rFonts w:ascii="Times New Roman" w:hAnsi="Times New Roman" w:cs="Times New Roman"/>
                <w:sz w:val="20"/>
                <w:szCs w:val="20"/>
              </w:rPr>
              <w:t xml:space="preserve"> Herbaceous</w:t>
            </w:r>
          </w:p>
        </w:tc>
        <w:tc>
          <w:tcPr>
            <w:tcW w:w="1890" w:type="dxa"/>
          </w:tcPr>
          <w:p w:rsidR="00FE5A8C" w:rsidRPr="00FE5A8C" w:rsidRDefault="008515FC" w:rsidP="008515F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5A8C">
              <w:rPr>
                <w:rFonts w:ascii="Times New Roman" w:hAnsi="Times New Roman" w:cs="Times New Roman"/>
                <w:sz w:val="20"/>
                <w:szCs w:val="20"/>
              </w:rPr>
              <w:t>257.99 (33.0)</w:t>
            </w:r>
          </w:p>
        </w:tc>
      </w:tr>
      <w:tr w:rsidR="00FE5A8C" w:rsidRPr="00FE5A8C" w:rsidTr="00044C48">
        <w:tc>
          <w:tcPr>
            <w:tcW w:w="2358" w:type="dxa"/>
          </w:tcPr>
          <w:p w:rsidR="00FE5A8C" w:rsidRPr="00FE5A8C" w:rsidRDefault="008515FC" w:rsidP="0004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5A8C">
              <w:rPr>
                <w:rFonts w:ascii="Courier New" w:hAnsi="Courier New" w:cs="Courier New"/>
                <w:sz w:val="20"/>
                <w:szCs w:val="20"/>
              </w:rPr>
              <w:t>S</w:t>
            </w:r>
            <w:r w:rsidRPr="00FE5A8C">
              <w:rPr>
                <w:rFonts w:ascii="Times New Roman" w:hAnsi="Times New Roman" w:cs="Times New Roman"/>
                <w:sz w:val="20"/>
                <w:szCs w:val="20"/>
              </w:rPr>
              <w:t xml:space="preserve"> Shrubs</w:t>
            </w:r>
          </w:p>
        </w:tc>
        <w:tc>
          <w:tcPr>
            <w:tcW w:w="1890" w:type="dxa"/>
          </w:tcPr>
          <w:p w:rsidR="00FE5A8C" w:rsidRPr="00FE5A8C" w:rsidRDefault="008515FC" w:rsidP="008515F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5A8C">
              <w:rPr>
                <w:rFonts w:ascii="Times New Roman" w:hAnsi="Times New Roman" w:cs="Times New Roman"/>
                <w:sz w:val="20"/>
                <w:szCs w:val="20"/>
              </w:rPr>
              <w:t>24.19 (3.1)</w:t>
            </w:r>
          </w:p>
        </w:tc>
      </w:tr>
      <w:tr w:rsidR="00FE5A8C" w:rsidRPr="00FE5A8C" w:rsidTr="00044C48">
        <w:tc>
          <w:tcPr>
            <w:tcW w:w="2358" w:type="dxa"/>
          </w:tcPr>
          <w:p w:rsidR="00FE5A8C" w:rsidRPr="00FE5A8C" w:rsidRDefault="008515FC" w:rsidP="008515F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5A8C">
              <w:rPr>
                <w:rFonts w:ascii="Courier New" w:hAnsi="Courier New" w:cs="Courier New"/>
                <w:sz w:val="20"/>
                <w:szCs w:val="20"/>
              </w:rPr>
              <w:t>T</w:t>
            </w:r>
            <w:r w:rsidRPr="00FE5A8C">
              <w:rPr>
                <w:rFonts w:ascii="Times New Roman" w:hAnsi="Times New Roman" w:cs="Times New Roman"/>
                <w:sz w:val="20"/>
                <w:szCs w:val="20"/>
              </w:rPr>
              <w:t xml:space="preserve"> Trees</w:t>
            </w:r>
          </w:p>
        </w:tc>
        <w:tc>
          <w:tcPr>
            <w:tcW w:w="1890" w:type="dxa"/>
          </w:tcPr>
          <w:p w:rsidR="00FE5A8C" w:rsidRPr="00FE5A8C" w:rsidRDefault="008515FC" w:rsidP="008515F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5A8C">
              <w:rPr>
                <w:rFonts w:ascii="Times New Roman" w:hAnsi="Times New Roman" w:cs="Times New Roman"/>
                <w:sz w:val="20"/>
                <w:szCs w:val="20"/>
              </w:rPr>
              <w:t>305.54 (39.2)</w:t>
            </w:r>
          </w:p>
        </w:tc>
      </w:tr>
      <w:tr w:rsidR="00FE5A8C" w:rsidRPr="00FE5A8C" w:rsidTr="00044C48">
        <w:tc>
          <w:tcPr>
            <w:tcW w:w="2358" w:type="dxa"/>
          </w:tcPr>
          <w:p w:rsidR="00FE5A8C" w:rsidRPr="00FE5A8C" w:rsidRDefault="008515FC" w:rsidP="008515F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5A8C">
              <w:rPr>
                <w:rFonts w:ascii="Courier New" w:hAnsi="Courier New" w:cs="Courier New"/>
                <w:sz w:val="20"/>
                <w:szCs w:val="20"/>
              </w:rPr>
              <w:t>D</w:t>
            </w:r>
            <w:r w:rsidRPr="00FE5A8C">
              <w:rPr>
                <w:rFonts w:ascii="Times New Roman" w:hAnsi="Times New Roman" w:cs="Times New Roman"/>
                <w:sz w:val="20"/>
                <w:szCs w:val="20"/>
              </w:rPr>
              <w:t xml:space="preserve"> Developed</w:t>
            </w:r>
          </w:p>
        </w:tc>
        <w:tc>
          <w:tcPr>
            <w:tcW w:w="1890" w:type="dxa"/>
          </w:tcPr>
          <w:p w:rsidR="00FE5A8C" w:rsidRPr="00FE5A8C" w:rsidRDefault="008515FC" w:rsidP="0004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5A8C">
              <w:rPr>
                <w:rFonts w:ascii="Times New Roman" w:hAnsi="Times New Roman" w:cs="Times New Roman"/>
                <w:sz w:val="20"/>
                <w:szCs w:val="20"/>
              </w:rPr>
              <w:t>9.59 (1.2)</w:t>
            </w:r>
          </w:p>
        </w:tc>
      </w:tr>
      <w:tr w:rsidR="00FE5A8C" w:rsidRPr="00FE5A8C" w:rsidTr="00044C48">
        <w:tc>
          <w:tcPr>
            <w:tcW w:w="2358" w:type="dxa"/>
          </w:tcPr>
          <w:p w:rsidR="00FE5A8C" w:rsidRPr="00FE5A8C" w:rsidRDefault="00FE5A8C" w:rsidP="0004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5A8C">
              <w:rPr>
                <w:rFonts w:ascii="Courier New" w:hAnsi="Courier New" w:cs="Courier New"/>
                <w:sz w:val="20"/>
                <w:szCs w:val="20"/>
              </w:rPr>
              <w:t>U</w:t>
            </w:r>
            <w:r w:rsidRPr="00FE5A8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E5A8C">
              <w:rPr>
                <w:rFonts w:ascii="Times New Roman" w:hAnsi="Times New Roman" w:cs="Times New Roman"/>
                <w:sz w:val="20"/>
                <w:szCs w:val="20"/>
              </w:rPr>
              <w:t>Unvegetated</w:t>
            </w:r>
            <w:proofErr w:type="spellEnd"/>
          </w:p>
        </w:tc>
        <w:tc>
          <w:tcPr>
            <w:tcW w:w="1890" w:type="dxa"/>
          </w:tcPr>
          <w:p w:rsidR="00FE5A8C" w:rsidRPr="00FE5A8C" w:rsidRDefault="00FE5A8C" w:rsidP="0004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5A8C">
              <w:rPr>
                <w:rFonts w:ascii="Times New Roman" w:hAnsi="Times New Roman" w:cs="Times New Roman"/>
                <w:sz w:val="20"/>
                <w:szCs w:val="20"/>
              </w:rPr>
              <w:t>182.91 (23.4)</w:t>
            </w:r>
          </w:p>
        </w:tc>
      </w:tr>
    </w:tbl>
    <w:p w:rsidR="00FE5A8C" w:rsidRPr="00FE5A8C" w:rsidRDefault="00FE5A8C">
      <w:pPr>
        <w:spacing w:after="200"/>
        <w:rPr>
          <w:rFonts w:ascii="Times New Roman" w:hAnsi="Times New Roman" w:cs="Times New Roman"/>
          <w:b/>
          <w:sz w:val="24"/>
          <w:szCs w:val="24"/>
        </w:rPr>
      </w:pPr>
    </w:p>
    <w:p w:rsidR="00FE5A8C" w:rsidRPr="00044C48" w:rsidRDefault="00FE5A8C">
      <w:pPr>
        <w:spacing w:after="200"/>
        <w:rPr>
          <w:rFonts w:ascii="Times New Roman" w:hAnsi="Times New Roman" w:cs="Times New Roman"/>
          <w:b/>
          <w:sz w:val="20"/>
          <w:szCs w:val="20"/>
        </w:rPr>
      </w:pPr>
      <w:r w:rsidRPr="00044C48">
        <w:rPr>
          <w:rFonts w:ascii="Times New Roman" w:hAnsi="Times New Roman" w:cs="Times New Roman"/>
          <w:b/>
          <w:sz w:val="20"/>
          <w:szCs w:val="20"/>
        </w:rPr>
        <w:t>Table 2:  Observed Origins for Transect 1-14 in Year 2015</w:t>
      </w:r>
      <w:r w:rsidR="00A907B9">
        <w:rPr>
          <w:rFonts w:ascii="Times New Roman" w:hAnsi="Times New Roman" w:cs="Times New Roman"/>
          <w:b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1890"/>
        <w:gridCol w:w="1890"/>
        <w:gridCol w:w="1890"/>
      </w:tblGrid>
      <w:tr w:rsidR="00FE5A8C" w:rsidRPr="00FE5A8C" w:rsidTr="00044C48">
        <w:tc>
          <w:tcPr>
            <w:tcW w:w="2358" w:type="dxa"/>
          </w:tcPr>
          <w:p w:rsidR="00FE5A8C" w:rsidRPr="00FE5A8C" w:rsidRDefault="00FE5A8C" w:rsidP="0004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E5A8C" w:rsidRPr="00FE5A8C" w:rsidRDefault="00FE5A8C" w:rsidP="0004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5A8C">
              <w:rPr>
                <w:rFonts w:ascii="Times New Roman" w:hAnsi="Times New Roman" w:cs="Times New Roman"/>
                <w:b/>
                <w:sz w:val="20"/>
                <w:szCs w:val="20"/>
              </w:rPr>
              <w:t>Cover Type</w:t>
            </w:r>
          </w:p>
        </w:tc>
        <w:tc>
          <w:tcPr>
            <w:tcW w:w="1890" w:type="dxa"/>
          </w:tcPr>
          <w:p w:rsidR="00FE5A8C" w:rsidRPr="00FE5A8C" w:rsidRDefault="00FE5A8C" w:rsidP="0004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5A8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Exotic </w:t>
            </w:r>
            <w:r w:rsidR="00044C48" w:rsidRPr="00044C48">
              <w:rPr>
                <w:rFonts w:ascii="Courier New" w:hAnsi="Courier New" w:cs="Courier New"/>
                <w:b/>
                <w:sz w:val="20"/>
                <w:szCs w:val="20"/>
              </w:rPr>
              <w:t>E</w:t>
            </w:r>
            <w:r w:rsidR="00044C4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FE5A8C">
              <w:rPr>
                <w:rFonts w:ascii="Times New Roman" w:hAnsi="Times New Roman" w:cs="Times New Roman"/>
                <w:b/>
                <w:sz w:val="20"/>
                <w:szCs w:val="20"/>
              </w:rPr>
              <w:t>Origin</w:t>
            </w:r>
          </w:p>
          <w:p w:rsidR="00FE5A8C" w:rsidRPr="00FE5A8C" w:rsidRDefault="00FE5A8C" w:rsidP="0004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5A8C">
              <w:rPr>
                <w:rFonts w:ascii="Times New Roman" w:hAnsi="Times New Roman" w:cs="Times New Roman"/>
                <w:b/>
                <w:sz w:val="20"/>
                <w:szCs w:val="20"/>
              </w:rPr>
              <w:t>Length m (%)</w:t>
            </w:r>
          </w:p>
        </w:tc>
        <w:tc>
          <w:tcPr>
            <w:tcW w:w="1890" w:type="dxa"/>
          </w:tcPr>
          <w:p w:rsidR="00FE5A8C" w:rsidRPr="00FE5A8C" w:rsidRDefault="00FE5A8C" w:rsidP="0004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5A8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Native </w:t>
            </w:r>
            <w:r w:rsidR="00044C48" w:rsidRPr="00044C48">
              <w:rPr>
                <w:rFonts w:ascii="Courier New" w:hAnsi="Courier New" w:cs="Courier New"/>
                <w:b/>
                <w:sz w:val="20"/>
                <w:szCs w:val="20"/>
              </w:rPr>
              <w:t>N</w:t>
            </w:r>
            <w:r w:rsidR="00044C4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FE5A8C">
              <w:rPr>
                <w:rFonts w:ascii="Times New Roman" w:hAnsi="Times New Roman" w:cs="Times New Roman"/>
                <w:b/>
                <w:sz w:val="20"/>
                <w:szCs w:val="20"/>
              </w:rPr>
              <w:t>Origin</w:t>
            </w:r>
          </w:p>
          <w:p w:rsidR="00FE5A8C" w:rsidRPr="00FE5A8C" w:rsidRDefault="00FE5A8C" w:rsidP="0004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5A8C">
              <w:rPr>
                <w:rFonts w:ascii="Times New Roman" w:hAnsi="Times New Roman" w:cs="Times New Roman"/>
                <w:b/>
                <w:sz w:val="20"/>
                <w:szCs w:val="20"/>
              </w:rPr>
              <w:t>Length m (%)</w:t>
            </w:r>
          </w:p>
        </w:tc>
        <w:tc>
          <w:tcPr>
            <w:tcW w:w="1890" w:type="dxa"/>
          </w:tcPr>
          <w:p w:rsidR="00D0281D" w:rsidRDefault="00FE5A8C" w:rsidP="00D028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5A8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Total </w:t>
            </w:r>
            <w:r w:rsidR="00D0281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Cover </w:t>
            </w:r>
          </w:p>
          <w:p w:rsidR="00FE5A8C" w:rsidRPr="00FE5A8C" w:rsidRDefault="00D0281D" w:rsidP="00D028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Type </w:t>
            </w:r>
            <w:r w:rsidR="00044C48">
              <w:rPr>
                <w:rFonts w:ascii="Times New Roman" w:hAnsi="Times New Roman" w:cs="Times New Roman"/>
                <w:b/>
                <w:sz w:val="20"/>
                <w:szCs w:val="20"/>
              </w:rPr>
              <w:t>Length m</w:t>
            </w:r>
          </w:p>
        </w:tc>
      </w:tr>
      <w:tr w:rsidR="00FE5A8C" w:rsidRPr="00FE5A8C" w:rsidTr="00044C48">
        <w:tc>
          <w:tcPr>
            <w:tcW w:w="2358" w:type="dxa"/>
          </w:tcPr>
          <w:p w:rsidR="00FE5A8C" w:rsidRPr="00FE5A8C" w:rsidRDefault="00FE5A8C" w:rsidP="0004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5A8C">
              <w:rPr>
                <w:rFonts w:ascii="Courier New" w:hAnsi="Courier New" w:cs="Courier New"/>
                <w:sz w:val="20"/>
                <w:szCs w:val="20"/>
              </w:rPr>
              <w:t>H</w:t>
            </w:r>
            <w:r w:rsidRPr="00FE5A8C">
              <w:rPr>
                <w:rFonts w:ascii="Times New Roman" w:hAnsi="Times New Roman" w:cs="Times New Roman"/>
                <w:sz w:val="20"/>
                <w:szCs w:val="20"/>
              </w:rPr>
              <w:t xml:space="preserve"> Herbaceous</w:t>
            </w:r>
          </w:p>
        </w:tc>
        <w:tc>
          <w:tcPr>
            <w:tcW w:w="1890" w:type="dxa"/>
          </w:tcPr>
          <w:p w:rsidR="00FE5A8C" w:rsidRPr="00FE5A8C" w:rsidRDefault="00FE5A8C" w:rsidP="0004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223.96</w:t>
            </w:r>
            <w:r w:rsidR="00A907B9">
              <w:rPr>
                <w:rFonts w:ascii="Times New Roman" w:hAnsi="Times New Roman" w:cs="Times New Roman"/>
                <w:sz w:val="20"/>
                <w:szCs w:val="20"/>
              </w:rPr>
              <w:t xml:space="preserve"> (86.8</w:t>
            </w:r>
            <w:r w:rsidR="00044C4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90" w:type="dxa"/>
          </w:tcPr>
          <w:p w:rsidR="00FE5A8C" w:rsidRPr="00FE5A8C" w:rsidRDefault="00FE5A8C" w:rsidP="0004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34.03</w:t>
            </w:r>
            <w:r w:rsidR="00A907B9">
              <w:rPr>
                <w:rFonts w:ascii="Times New Roman" w:hAnsi="Times New Roman" w:cs="Times New Roman"/>
                <w:sz w:val="20"/>
                <w:szCs w:val="20"/>
              </w:rPr>
              <w:t xml:space="preserve"> (13.2</w:t>
            </w:r>
            <w:r w:rsidR="00044C4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90" w:type="dxa"/>
          </w:tcPr>
          <w:p w:rsidR="00FE5A8C" w:rsidRPr="00FE5A8C" w:rsidRDefault="00FE5A8C" w:rsidP="0004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257.99</w:t>
            </w:r>
          </w:p>
        </w:tc>
      </w:tr>
      <w:tr w:rsidR="00FE5A8C" w:rsidRPr="00FE5A8C" w:rsidTr="00044C48">
        <w:tc>
          <w:tcPr>
            <w:tcW w:w="2358" w:type="dxa"/>
          </w:tcPr>
          <w:p w:rsidR="00FE5A8C" w:rsidRPr="00FE5A8C" w:rsidRDefault="00FE5A8C" w:rsidP="0004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</w:t>
            </w:r>
            <w:r w:rsidRPr="00FE5A8C">
              <w:rPr>
                <w:rFonts w:ascii="Times New Roman" w:hAnsi="Times New Roman" w:cs="Times New Roman"/>
                <w:sz w:val="20"/>
                <w:szCs w:val="20"/>
              </w:rPr>
              <w:t xml:space="preserve"> Shrubs</w:t>
            </w:r>
          </w:p>
        </w:tc>
        <w:tc>
          <w:tcPr>
            <w:tcW w:w="1890" w:type="dxa"/>
          </w:tcPr>
          <w:p w:rsidR="00FE5A8C" w:rsidRPr="00FE5A8C" w:rsidRDefault="00FE5A8C" w:rsidP="0004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17.88</w:t>
            </w:r>
            <w:r w:rsidR="00A907B9">
              <w:rPr>
                <w:rFonts w:ascii="Times New Roman" w:hAnsi="Times New Roman" w:cs="Times New Roman"/>
                <w:sz w:val="20"/>
                <w:szCs w:val="20"/>
              </w:rPr>
              <w:t xml:space="preserve"> (73.9</w:t>
            </w:r>
            <w:r w:rsidR="00044C4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90" w:type="dxa"/>
          </w:tcPr>
          <w:p w:rsidR="00FE5A8C" w:rsidRPr="00FE5A8C" w:rsidRDefault="00FE5A8C" w:rsidP="0004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6.31</w:t>
            </w:r>
            <w:r w:rsidR="00A907B9">
              <w:rPr>
                <w:rFonts w:ascii="Times New Roman" w:hAnsi="Times New Roman" w:cs="Times New Roman"/>
                <w:sz w:val="20"/>
                <w:szCs w:val="20"/>
              </w:rPr>
              <w:t xml:space="preserve"> (26.1</w:t>
            </w:r>
            <w:r w:rsidR="00044C4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90" w:type="dxa"/>
          </w:tcPr>
          <w:p w:rsidR="00FE5A8C" w:rsidRPr="00FE5A8C" w:rsidRDefault="00FE5A8C" w:rsidP="0004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24.19</w:t>
            </w:r>
          </w:p>
        </w:tc>
      </w:tr>
      <w:tr w:rsidR="00FE5A8C" w:rsidRPr="00FE5A8C" w:rsidTr="00044C48">
        <w:tc>
          <w:tcPr>
            <w:tcW w:w="2358" w:type="dxa"/>
          </w:tcPr>
          <w:p w:rsidR="00FE5A8C" w:rsidRPr="00FE5A8C" w:rsidRDefault="00FE5A8C" w:rsidP="0004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</w:t>
            </w:r>
            <w:r w:rsidRPr="00FE5A8C">
              <w:rPr>
                <w:rFonts w:ascii="Times New Roman" w:hAnsi="Times New Roman" w:cs="Times New Roman"/>
                <w:sz w:val="20"/>
                <w:szCs w:val="20"/>
              </w:rPr>
              <w:t xml:space="preserve"> Trees</w:t>
            </w:r>
          </w:p>
        </w:tc>
        <w:tc>
          <w:tcPr>
            <w:tcW w:w="1890" w:type="dxa"/>
          </w:tcPr>
          <w:p w:rsidR="00FE5A8C" w:rsidRPr="00FE5A8C" w:rsidRDefault="00FE5A8C" w:rsidP="0004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  <w:r w:rsidR="00A907B9">
              <w:rPr>
                <w:rFonts w:ascii="Times New Roman" w:hAnsi="Times New Roman" w:cs="Times New Roman"/>
                <w:sz w:val="20"/>
                <w:szCs w:val="20"/>
              </w:rPr>
              <w:t xml:space="preserve"> (0.0</w:t>
            </w:r>
            <w:r w:rsidR="00044C4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90" w:type="dxa"/>
          </w:tcPr>
          <w:p w:rsidR="00FE5A8C" w:rsidRPr="00FE5A8C" w:rsidRDefault="00FE5A8C" w:rsidP="0004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305.54</w:t>
            </w:r>
            <w:r w:rsidR="00A907B9">
              <w:rPr>
                <w:rFonts w:ascii="Times New Roman" w:hAnsi="Times New Roman" w:cs="Times New Roman"/>
                <w:sz w:val="20"/>
                <w:szCs w:val="20"/>
              </w:rPr>
              <w:t xml:space="preserve"> (100.0</w:t>
            </w:r>
            <w:r w:rsidR="00044C4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90" w:type="dxa"/>
          </w:tcPr>
          <w:p w:rsidR="00FE5A8C" w:rsidRPr="00FE5A8C" w:rsidRDefault="00FE5A8C" w:rsidP="0004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305.54</w:t>
            </w:r>
          </w:p>
        </w:tc>
      </w:tr>
    </w:tbl>
    <w:p w:rsidR="00FE5A8C" w:rsidRPr="00FE5A8C" w:rsidRDefault="00FE5A8C">
      <w:pPr>
        <w:spacing w:after="200"/>
        <w:rPr>
          <w:rFonts w:ascii="Times New Roman" w:hAnsi="Times New Roman" w:cs="Times New Roman"/>
          <w:b/>
          <w:sz w:val="24"/>
          <w:szCs w:val="24"/>
        </w:rPr>
      </w:pPr>
    </w:p>
    <w:p w:rsidR="00A907B9" w:rsidRPr="00044C48" w:rsidRDefault="00A907B9" w:rsidP="00A907B9">
      <w:pPr>
        <w:spacing w:after="20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Table 3</w:t>
      </w:r>
      <w:r w:rsidRPr="00044C48">
        <w:rPr>
          <w:rFonts w:ascii="Times New Roman" w:hAnsi="Times New Roman" w:cs="Times New Roman"/>
          <w:b/>
          <w:sz w:val="20"/>
          <w:szCs w:val="20"/>
        </w:rPr>
        <w:t xml:space="preserve">:  Observed </w:t>
      </w:r>
      <w:r>
        <w:rPr>
          <w:rFonts w:ascii="Times New Roman" w:hAnsi="Times New Roman" w:cs="Times New Roman"/>
          <w:b/>
          <w:sz w:val="20"/>
          <w:szCs w:val="20"/>
        </w:rPr>
        <w:t>Cover Classe</w:t>
      </w:r>
      <w:r w:rsidRPr="00044C48">
        <w:rPr>
          <w:rFonts w:ascii="Times New Roman" w:hAnsi="Times New Roman" w:cs="Times New Roman"/>
          <w:b/>
          <w:sz w:val="20"/>
          <w:szCs w:val="20"/>
        </w:rPr>
        <w:t>s for Transect 1-14 in Year 2015</w:t>
      </w:r>
      <w:r>
        <w:rPr>
          <w:rFonts w:ascii="Times New Roman" w:hAnsi="Times New Roman" w:cs="Times New Roman"/>
          <w:b/>
          <w:sz w:val="20"/>
          <w:szCs w:val="20"/>
        </w:rPr>
        <w:t xml:space="preserve"> for </w:t>
      </w:r>
      <w:r w:rsidR="00DB4F30">
        <w:rPr>
          <w:rFonts w:ascii="Times New Roman" w:hAnsi="Times New Roman" w:cs="Times New Roman"/>
          <w:b/>
          <w:sz w:val="20"/>
          <w:szCs w:val="20"/>
        </w:rPr>
        <w:t xml:space="preserve">Native Herbaceous Total Length of </w:t>
      </w:r>
      <w:r>
        <w:rPr>
          <w:rFonts w:ascii="Times New Roman" w:hAnsi="Times New Roman" w:cs="Times New Roman"/>
          <w:b/>
          <w:sz w:val="20"/>
          <w:szCs w:val="20"/>
        </w:rPr>
        <w:t>34.03 m.</w:t>
      </w:r>
      <w:bookmarkStart w:id="1" w:name="_GoBack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2340"/>
      </w:tblGrid>
      <w:tr w:rsidR="00A907B9" w:rsidRPr="00FE5A8C" w:rsidTr="00D0281D">
        <w:tc>
          <w:tcPr>
            <w:tcW w:w="2358" w:type="dxa"/>
          </w:tcPr>
          <w:p w:rsidR="00A907B9" w:rsidRPr="00FE5A8C" w:rsidRDefault="00A907B9" w:rsidP="00A907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Cover Class</w:t>
            </w:r>
          </w:p>
        </w:tc>
        <w:tc>
          <w:tcPr>
            <w:tcW w:w="2340" w:type="dxa"/>
          </w:tcPr>
          <w:p w:rsidR="00A907B9" w:rsidRPr="00FE5A8C" w:rsidRDefault="00D0281D" w:rsidP="00D028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Native Herbaceous </w:t>
            </w:r>
            <w:r w:rsidR="00A907B9" w:rsidRPr="00FE5A8C">
              <w:rPr>
                <w:rFonts w:ascii="Times New Roman" w:hAnsi="Times New Roman" w:cs="Times New Roman"/>
                <w:b/>
                <w:sz w:val="20"/>
                <w:szCs w:val="20"/>
              </w:rPr>
              <w:t>Length m (%)</w:t>
            </w:r>
          </w:p>
        </w:tc>
      </w:tr>
      <w:tr w:rsidR="00A907B9" w:rsidRPr="00FE5A8C" w:rsidTr="00D0281D">
        <w:tc>
          <w:tcPr>
            <w:tcW w:w="2358" w:type="dxa"/>
          </w:tcPr>
          <w:p w:rsidR="00A907B9" w:rsidRPr="00FE5A8C" w:rsidRDefault="00A907B9" w:rsidP="00DB4F3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0-10%</w:t>
            </w:r>
          </w:p>
        </w:tc>
        <w:tc>
          <w:tcPr>
            <w:tcW w:w="2340" w:type="dxa"/>
          </w:tcPr>
          <w:p w:rsidR="00A907B9" w:rsidRPr="00FE5A8C" w:rsidRDefault="00A907B9" w:rsidP="00DB4F3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28.21 (82.9)</w:t>
            </w:r>
          </w:p>
        </w:tc>
      </w:tr>
      <w:tr w:rsidR="00A907B9" w:rsidRPr="00FE5A8C" w:rsidTr="00D0281D">
        <w:tc>
          <w:tcPr>
            <w:tcW w:w="2358" w:type="dxa"/>
          </w:tcPr>
          <w:p w:rsidR="00A907B9" w:rsidRPr="00FE5A8C" w:rsidRDefault="00A907B9" w:rsidP="00DB4F3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11-49%</w:t>
            </w:r>
          </w:p>
        </w:tc>
        <w:tc>
          <w:tcPr>
            <w:tcW w:w="2340" w:type="dxa"/>
          </w:tcPr>
          <w:p w:rsidR="00A907B9" w:rsidRPr="00FE5A8C" w:rsidRDefault="00A907B9" w:rsidP="00DB4F3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5.82 (17.1)</w:t>
            </w:r>
          </w:p>
        </w:tc>
      </w:tr>
      <w:tr w:rsidR="00A907B9" w:rsidRPr="00FE5A8C" w:rsidTr="00D0281D">
        <w:tc>
          <w:tcPr>
            <w:tcW w:w="2358" w:type="dxa"/>
          </w:tcPr>
          <w:p w:rsidR="00A907B9" w:rsidRPr="00FE5A8C" w:rsidRDefault="00A907B9" w:rsidP="00DB4F3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50-100%</w:t>
            </w:r>
          </w:p>
        </w:tc>
        <w:tc>
          <w:tcPr>
            <w:tcW w:w="2340" w:type="dxa"/>
          </w:tcPr>
          <w:p w:rsidR="00A907B9" w:rsidRPr="00FE5A8C" w:rsidRDefault="00A907B9" w:rsidP="00DB4F3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 (0.0)</w:t>
            </w:r>
          </w:p>
        </w:tc>
      </w:tr>
    </w:tbl>
    <w:p w:rsidR="00A907B9" w:rsidRPr="00FE5A8C" w:rsidRDefault="00A907B9" w:rsidP="00A907B9">
      <w:pPr>
        <w:spacing w:after="200"/>
        <w:rPr>
          <w:rFonts w:ascii="Times New Roman" w:hAnsi="Times New Roman" w:cs="Times New Roman"/>
          <w:b/>
          <w:sz w:val="24"/>
          <w:szCs w:val="24"/>
        </w:rPr>
      </w:pPr>
    </w:p>
    <w:p w:rsidR="00FE5A8C" w:rsidRPr="00FE5A8C" w:rsidRDefault="00FE5A8C">
      <w:pPr>
        <w:spacing w:after="200"/>
        <w:rPr>
          <w:rFonts w:ascii="Times New Roman" w:hAnsi="Times New Roman" w:cs="Times New Roman"/>
          <w:b/>
          <w:sz w:val="24"/>
          <w:szCs w:val="24"/>
        </w:rPr>
      </w:pPr>
    </w:p>
    <w:p w:rsidR="00FE5A8C" w:rsidRPr="00FE5A8C" w:rsidRDefault="00FE5A8C">
      <w:pPr>
        <w:spacing w:after="200"/>
        <w:rPr>
          <w:rFonts w:ascii="Times New Roman" w:hAnsi="Times New Roman" w:cs="Times New Roman"/>
          <w:b/>
          <w:sz w:val="24"/>
          <w:szCs w:val="24"/>
        </w:rPr>
      </w:pPr>
    </w:p>
    <w:p w:rsidR="00FE5A8C" w:rsidRDefault="00FE5A8C">
      <w:pPr>
        <w:spacing w:after="200"/>
        <w:rPr>
          <w:rFonts w:ascii="Times New Roman" w:hAnsi="Times New Roman" w:cs="Times New Roman"/>
          <w:b/>
          <w:sz w:val="24"/>
          <w:szCs w:val="24"/>
        </w:rPr>
      </w:pPr>
    </w:p>
    <w:p w:rsidR="009A2EE7" w:rsidRDefault="009A2EE7">
      <w:pPr>
        <w:spacing w:after="2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813A2">
        <w:rPr>
          <w:rFonts w:ascii="Times New Roman" w:hAnsi="Times New Roman" w:cs="Times New Roman"/>
          <w:b/>
          <w:sz w:val="24"/>
          <w:szCs w:val="24"/>
        </w:rPr>
        <w:lastRenderedPageBreak/>
        <w:t>References</w:t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D459C" w:rsidRPr="00F813A2" w:rsidRDefault="00BD459C" w:rsidP="00F813A2">
      <w:pPr>
        <w:autoSpaceDE w:val="0"/>
        <w:autoSpaceDN w:val="0"/>
        <w:adjustRightInd w:val="0"/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813A2">
        <w:rPr>
          <w:rFonts w:ascii="Times New Roman" w:hAnsi="Times New Roman" w:cs="Times New Roman"/>
          <w:sz w:val="24"/>
          <w:szCs w:val="24"/>
        </w:rPr>
        <w:t>McDonald, T. L. (2003). Review of environmental monitoring methods: survey designs. Environmental Monitoring and Assessment, (85):277-292.</w:t>
      </w:r>
    </w:p>
    <w:p w:rsidR="00BD459C" w:rsidRPr="00F813A2" w:rsidRDefault="00BD459C" w:rsidP="00F813A2">
      <w:pPr>
        <w:autoSpaceDE w:val="0"/>
        <w:autoSpaceDN w:val="0"/>
        <w:adjustRightInd w:val="0"/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F813A2">
      <w:pPr>
        <w:autoSpaceDE w:val="0"/>
        <w:autoSpaceDN w:val="0"/>
        <w:adjustRightInd w:val="0"/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13A2">
        <w:rPr>
          <w:rFonts w:ascii="Times New Roman" w:hAnsi="Times New Roman" w:cs="Times New Roman"/>
          <w:sz w:val="24"/>
          <w:szCs w:val="24"/>
        </w:rPr>
        <w:t>Piepho</w:t>
      </w:r>
      <w:proofErr w:type="spellEnd"/>
      <w:r w:rsidRPr="00F813A2">
        <w:rPr>
          <w:rFonts w:ascii="Times New Roman" w:hAnsi="Times New Roman" w:cs="Times New Roman"/>
          <w:sz w:val="24"/>
          <w:szCs w:val="24"/>
        </w:rPr>
        <w:t xml:space="preserve">, H. P. and </w:t>
      </w:r>
      <w:proofErr w:type="spellStart"/>
      <w:r w:rsidRPr="00F813A2">
        <w:rPr>
          <w:rFonts w:ascii="Times New Roman" w:hAnsi="Times New Roman" w:cs="Times New Roman"/>
          <w:sz w:val="24"/>
          <w:szCs w:val="24"/>
        </w:rPr>
        <w:t>Ogutu</w:t>
      </w:r>
      <w:proofErr w:type="spellEnd"/>
      <w:r w:rsidRPr="00F813A2">
        <w:rPr>
          <w:rFonts w:ascii="Times New Roman" w:hAnsi="Times New Roman" w:cs="Times New Roman"/>
          <w:sz w:val="24"/>
          <w:szCs w:val="24"/>
        </w:rPr>
        <w:t>, J. O. (2002).</w:t>
      </w:r>
      <w:proofErr w:type="gramEnd"/>
      <w:r w:rsidRPr="00F813A2">
        <w:rPr>
          <w:rFonts w:ascii="Times New Roman" w:hAnsi="Times New Roman" w:cs="Times New Roman"/>
          <w:sz w:val="24"/>
          <w:szCs w:val="24"/>
        </w:rPr>
        <w:t xml:space="preserve"> A simple mixed model for trend analysis in wildlife populations. Journal of Agricultural, Biological, and Environmental Statistics, 7(3):350-360.</w:t>
      </w:r>
    </w:p>
    <w:p w:rsidR="00BD459C" w:rsidRPr="00F813A2" w:rsidRDefault="00BD459C" w:rsidP="00F813A2">
      <w:pPr>
        <w:autoSpaceDE w:val="0"/>
        <w:autoSpaceDN w:val="0"/>
        <w:adjustRightInd w:val="0"/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F813A2">
      <w:pPr>
        <w:autoSpaceDE w:val="0"/>
        <w:autoSpaceDN w:val="0"/>
        <w:adjustRightInd w:val="0"/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13A2">
        <w:rPr>
          <w:rFonts w:ascii="Times New Roman" w:hAnsi="Times New Roman" w:cs="Times New Roman"/>
          <w:sz w:val="24"/>
          <w:szCs w:val="24"/>
        </w:rPr>
        <w:t>Pinheiro</w:t>
      </w:r>
      <w:proofErr w:type="spellEnd"/>
      <w:r w:rsidRPr="00F813A2">
        <w:rPr>
          <w:rFonts w:ascii="Times New Roman" w:hAnsi="Times New Roman" w:cs="Times New Roman"/>
          <w:sz w:val="24"/>
          <w:szCs w:val="24"/>
        </w:rPr>
        <w:t>, J. C. and Bates, D. M. (2004).</w:t>
      </w:r>
      <w:proofErr w:type="gramEnd"/>
      <w:r w:rsidRPr="00F813A2">
        <w:rPr>
          <w:rFonts w:ascii="Times New Roman" w:hAnsi="Times New Roman" w:cs="Times New Roman"/>
          <w:sz w:val="24"/>
          <w:szCs w:val="24"/>
        </w:rPr>
        <w:t xml:space="preserve"> Mixed-Effects Models in S and S-PLUS. </w:t>
      </w:r>
      <w:proofErr w:type="gramStart"/>
      <w:r w:rsidRPr="00F813A2">
        <w:rPr>
          <w:rFonts w:ascii="Times New Roman" w:hAnsi="Times New Roman" w:cs="Times New Roman"/>
          <w:sz w:val="24"/>
          <w:szCs w:val="24"/>
        </w:rPr>
        <w:t>Springer, New York, NY.</w:t>
      </w:r>
      <w:proofErr w:type="gramEnd"/>
    </w:p>
    <w:p w:rsidR="00BD459C" w:rsidRPr="00F813A2" w:rsidRDefault="00BD459C" w:rsidP="00F813A2">
      <w:pPr>
        <w:autoSpaceDE w:val="0"/>
        <w:autoSpaceDN w:val="0"/>
        <w:adjustRightInd w:val="0"/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F813A2">
      <w:pPr>
        <w:autoSpaceDE w:val="0"/>
        <w:autoSpaceDN w:val="0"/>
        <w:adjustRightInd w:val="0"/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13A2">
        <w:rPr>
          <w:rFonts w:ascii="Times New Roman" w:hAnsi="Times New Roman" w:cs="Times New Roman"/>
          <w:sz w:val="24"/>
          <w:szCs w:val="24"/>
        </w:rPr>
        <w:t>Rochefort</w:t>
      </w:r>
      <w:proofErr w:type="spellEnd"/>
      <w:r w:rsidRPr="00F813A2">
        <w:rPr>
          <w:rFonts w:ascii="Times New Roman" w:hAnsi="Times New Roman" w:cs="Times New Roman"/>
          <w:sz w:val="24"/>
          <w:szCs w:val="24"/>
        </w:rPr>
        <w:t xml:space="preserve">, R. M., </w:t>
      </w:r>
      <w:proofErr w:type="spellStart"/>
      <w:r w:rsidRPr="00F813A2">
        <w:rPr>
          <w:rFonts w:ascii="Times New Roman" w:hAnsi="Times New Roman" w:cs="Times New Roman"/>
          <w:sz w:val="24"/>
          <w:szCs w:val="24"/>
        </w:rPr>
        <w:t>Bivin</w:t>
      </w:r>
      <w:proofErr w:type="spellEnd"/>
      <w:r w:rsidRPr="00F813A2">
        <w:rPr>
          <w:rFonts w:ascii="Times New Roman" w:hAnsi="Times New Roman" w:cs="Times New Roman"/>
          <w:sz w:val="24"/>
          <w:szCs w:val="24"/>
        </w:rPr>
        <w:t xml:space="preserve">, M. M., </w:t>
      </w:r>
      <w:proofErr w:type="spellStart"/>
      <w:r w:rsidRPr="00F813A2">
        <w:rPr>
          <w:rFonts w:ascii="Times New Roman" w:hAnsi="Times New Roman" w:cs="Times New Roman"/>
          <w:sz w:val="24"/>
          <w:szCs w:val="24"/>
        </w:rPr>
        <w:t>Boetsch</w:t>
      </w:r>
      <w:proofErr w:type="spellEnd"/>
      <w:r w:rsidRPr="00F813A2">
        <w:rPr>
          <w:rFonts w:ascii="Times New Roman" w:hAnsi="Times New Roman" w:cs="Times New Roman"/>
          <w:sz w:val="24"/>
          <w:szCs w:val="24"/>
        </w:rPr>
        <w:t xml:space="preserve">, J. R., Grace, L., </w:t>
      </w:r>
      <w:proofErr w:type="spellStart"/>
      <w:r w:rsidRPr="00F813A2">
        <w:rPr>
          <w:rFonts w:ascii="Times New Roman" w:hAnsi="Times New Roman" w:cs="Times New Roman"/>
          <w:sz w:val="24"/>
          <w:szCs w:val="24"/>
        </w:rPr>
        <w:t>Howlin</w:t>
      </w:r>
      <w:proofErr w:type="spellEnd"/>
      <w:r w:rsidRPr="00F813A2">
        <w:rPr>
          <w:rFonts w:ascii="Times New Roman" w:hAnsi="Times New Roman" w:cs="Times New Roman"/>
          <w:sz w:val="24"/>
          <w:szCs w:val="24"/>
        </w:rPr>
        <w:t>, S. A., and Acker, C. C. (2012).</w:t>
      </w:r>
      <w:proofErr w:type="gramEnd"/>
      <w:r w:rsidRPr="00F813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813A2">
        <w:rPr>
          <w:rFonts w:ascii="Times New Roman" w:hAnsi="Times New Roman" w:cs="Times New Roman"/>
          <w:sz w:val="24"/>
          <w:szCs w:val="24"/>
        </w:rPr>
        <w:t>Prairie vegetation monitoring protocol for the North Coast and Cascades Network.</w:t>
      </w:r>
      <w:proofErr w:type="gramEnd"/>
      <w:r w:rsidRPr="00F813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813A2">
        <w:rPr>
          <w:rFonts w:ascii="Times New Roman" w:hAnsi="Times New Roman" w:cs="Times New Roman"/>
          <w:sz w:val="24"/>
          <w:szCs w:val="24"/>
        </w:rPr>
        <w:t>Technical report, National Park Service, U.S. Department of the Interior, Fort Collins, CO. National Resource Technical Report NPS/NCCN/NRR|2013/771.</w:t>
      </w:r>
      <w:proofErr w:type="gramEnd"/>
    </w:p>
    <w:p w:rsidR="00BD459C" w:rsidRPr="00F813A2" w:rsidRDefault="00BD459C" w:rsidP="00F813A2">
      <w:pPr>
        <w:autoSpaceDE w:val="0"/>
        <w:autoSpaceDN w:val="0"/>
        <w:adjustRightInd w:val="0"/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F813A2">
      <w:pPr>
        <w:autoSpaceDE w:val="0"/>
        <w:autoSpaceDN w:val="0"/>
        <w:adjustRightInd w:val="0"/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F813A2">
        <w:rPr>
          <w:rFonts w:ascii="Times New Roman" w:hAnsi="Times New Roman" w:cs="Times New Roman"/>
          <w:sz w:val="24"/>
          <w:szCs w:val="24"/>
        </w:rPr>
        <w:t>Satterwaithe</w:t>
      </w:r>
      <w:proofErr w:type="spellEnd"/>
      <w:r w:rsidRPr="00F813A2">
        <w:rPr>
          <w:rFonts w:ascii="Times New Roman" w:hAnsi="Times New Roman" w:cs="Times New Roman"/>
          <w:sz w:val="24"/>
          <w:szCs w:val="24"/>
        </w:rPr>
        <w:t xml:space="preserve">, F. E. (1946). </w:t>
      </w:r>
      <w:proofErr w:type="gramStart"/>
      <w:r w:rsidRPr="00F813A2">
        <w:rPr>
          <w:rFonts w:ascii="Times New Roman" w:hAnsi="Times New Roman" w:cs="Times New Roman"/>
          <w:sz w:val="24"/>
          <w:szCs w:val="24"/>
        </w:rPr>
        <w:t>An approximate distribution of estimates of variance components.</w:t>
      </w:r>
      <w:proofErr w:type="gramEnd"/>
      <w:r w:rsidRPr="00F813A2">
        <w:rPr>
          <w:rFonts w:ascii="Times New Roman" w:hAnsi="Times New Roman" w:cs="Times New Roman"/>
          <w:sz w:val="24"/>
          <w:szCs w:val="24"/>
        </w:rPr>
        <w:t xml:space="preserve"> Biometrics, 7(2):110-114.</w:t>
      </w:r>
    </w:p>
    <w:p w:rsidR="00BD459C" w:rsidRPr="00F813A2" w:rsidRDefault="00BD459C" w:rsidP="00F813A2">
      <w:pPr>
        <w:autoSpaceDE w:val="0"/>
        <w:autoSpaceDN w:val="0"/>
        <w:adjustRightInd w:val="0"/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F813A2">
      <w:pPr>
        <w:autoSpaceDE w:val="0"/>
        <w:autoSpaceDN w:val="0"/>
        <w:adjustRightInd w:val="0"/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F813A2">
        <w:rPr>
          <w:rFonts w:ascii="Times New Roman" w:hAnsi="Times New Roman" w:cs="Times New Roman"/>
          <w:sz w:val="24"/>
          <w:szCs w:val="24"/>
        </w:rPr>
        <w:t>Starcevich</w:t>
      </w:r>
      <w:proofErr w:type="spellEnd"/>
      <w:r w:rsidRPr="00F813A2">
        <w:rPr>
          <w:rFonts w:ascii="Times New Roman" w:hAnsi="Times New Roman" w:cs="Times New Roman"/>
          <w:sz w:val="24"/>
          <w:szCs w:val="24"/>
        </w:rPr>
        <w:t xml:space="preserve">, L. A. H. (2013). Trend and Power Analysis for National Park Service Marine Data from 2006 to 2010: Pacific island network. </w:t>
      </w:r>
      <w:proofErr w:type="gramStart"/>
      <w:r w:rsidRPr="00F813A2">
        <w:rPr>
          <w:rFonts w:ascii="Times New Roman" w:hAnsi="Times New Roman" w:cs="Times New Roman"/>
          <w:sz w:val="24"/>
          <w:szCs w:val="24"/>
        </w:rPr>
        <w:t>Technical report, National Park Service, U.S. Department of the Interior, Fort Collins, CO. National Resource Technical Report NPS/PACN/NRTR|2013/771.</w:t>
      </w:r>
      <w:proofErr w:type="gramEnd"/>
    </w:p>
    <w:p w:rsidR="00BD459C" w:rsidRPr="00F813A2" w:rsidRDefault="00BD459C" w:rsidP="00F813A2">
      <w:pPr>
        <w:autoSpaceDE w:val="0"/>
        <w:autoSpaceDN w:val="0"/>
        <w:adjustRightInd w:val="0"/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F813A2">
      <w:pPr>
        <w:autoSpaceDE w:val="0"/>
        <w:autoSpaceDN w:val="0"/>
        <w:adjustRightInd w:val="0"/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813A2">
        <w:rPr>
          <w:rFonts w:ascii="Times New Roman" w:hAnsi="Times New Roman" w:cs="Times New Roman"/>
          <w:sz w:val="24"/>
          <w:szCs w:val="24"/>
        </w:rPr>
        <w:t xml:space="preserve">Urquhart, N. S., Overton, W. S., and </w:t>
      </w:r>
      <w:proofErr w:type="spellStart"/>
      <w:r w:rsidRPr="00F813A2">
        <w:rPr>
          <w:rFonts w:ascii="Times New Roman" w:hAnsi="Times New Roman" w:cs="Times New Roman"/>
          <w:sz w:val="24"/>
          <w:szCs w:val="24"/>
        </w:rPr>
        <w:t>Birkes</w:t>
      </w:r>
      <w:proofErr w:type="spellEnd"/>
      <w:r w:rsidRPr="00F813A2">
        <w:rPr>
          <w:rFonts w:ascii="Times New Roman" w:hAnsi="Times New Roman" w:cs="Times New Roman"/>
          <w:sz w:val="24"/>
          <w:szCs w:val="24"/>
        </w:rPr>
        <w:t xml:space="preserve">, D. S. (1993). </w:t>
      </w:r>
      <w:proofErr w:type="gramStart"/>
      <w:r w:rsidRPr="00F813A2">
        <w:rPr>
          <w:rFonts w:ascii="Times New Roman" w:hAnsi="Times New Roman" w:cs="Times New Roman"/>
          <w:sz w:val="24"/>
          <w:szCs w:val="24"/>
        </w:rPr>
        <w:t>Comparing sampling designs for monitoring ecological status and trends: impact of temporal patterns.</w:t>
      </w:r>
      <w:proofErr w:type="gramEnd"/>
      <w:r w:rsidRPr="00F813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813A2">
        <w:rPr>
          <w:rFonts w:ascii="Times New Roman" w:hAnsi="Times New Roman" w:cs="Times New Roman"/>
          <w:sz w:val="24"/>
          <w:szCs w:val="24"/>
        </w:rPr>
        <w:t>In Barnett, V. and Turkman, K. F., editors, Statistics for the Environment.</w:t>
      </w:r>
      <w:proofErr w:type="gramEnd"/>
      <w:r w:rsidRPr="00F813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813A2">
        <w:rPr>
          <w:rFonts w:ascii="Times New Roman" w:hAnsi="Times New Roman" w:cs="Times New Roman"/>
          <w:sz w:val="24"/>
          <w:szCs w:val="24"/>
        </w:rPr>
        <w:t>John Wiley and Sons Ltd.</w:t>
      </w:r>
      <w:proofErr w:type="gramEnd"/>
    </w:p>
    <w:p w:rsidR="00BD459C" w:rsidRPr="00F813A2" w:rsidRDefault="00BD459C" w:rsidP="00F813A2">
      <w:pPr>
        <w:autoSpaceDE w:val="0"/>
        <w:autoSpaceDN w:val="0"/>
        <w:adjustRightInd w:val="0"/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F813A2">
      <w:pPr>
        <w:autoSpaceDE w:val="0"/>
        <w:autoSpaceDN w:val="0"/>
        <w:adjustRightInd w:val="0"/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13A2">
        <w:rPr>
          <w:rFonts w:ascii="Times New Roman" w:hAnsi="Times New Roman" w:cs="Times New Roman"/>
          <w:sz w:val="24"/>
          <w:szCs w:val="24"/>
        </w:rPr>
        <w:t>VanLeeuwen</w:t>
      </w:r>
      <w:proofErr w:type="spellEnd"/>
      <w:r w:rsidRPr="00F813A2">
        <w:rPr>
          <w:rFonts w:ascii="Times New Roman" w:hAnsi="Times New Roman" w:cs="Times New Roman"/>
          <w:sz w:val="24"/>
          <w:szCs w:val="24"/>
        </w:rPr>
        <w:t>, D. M., Murray, L. W., and Urquhart, N. (1996).</w:t>
      </w:r>
      <w:proofErr w:type="gramEnd"/>
      <w:r w:rsidRPr="00F813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813A2">
        <w:rPr>
          <w:rFonts w:ascii="Times New Roman" w:hAnsi="Times New Roman" w:cs="Times New Roman"/>
          <w:sz w:val="24"/>
          <w:szCs w:val="24"/>
        </w:rPr>
        <w:t>A mixed model with both fixed and random trend components across time.</w:t>
      </w:r>
      <w:proofErr w:type="gramEnd"/>
      <w:r w:rsidRPr="00F813A2">
        <w:rPr>
          <w:rFonts w:ascii="Times New Roman" w:hAnsi="Times New Roman" w:cs="Times New Roman"/>
          <w:sz w:val="24"/>
          <w:szCs w:val="24"/>
        </w:rPr>
        <w:t xml:space="preserve"> Journal of Agricultural, Biological, and Environmental Statistics, 4(1):435-453.7</w:t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3A62" w:rsidRPr="00F813A2" w:rsidRDefault="00873A62" w:rsidP="003B56B4">
      <w:pPr>
        <w:rPr>
          <w:rFonts w:ascii="Times New Roman" w:hAnsi="Times New Roman" w:cs="Times New Roman"/>
          <w:sz w:val="24"/>
          <w:szCs w:val="24"/>
        </w:rPr>
      </w:pPr>
    </w:p>
    <w:p w:rsidR="00F813A2" w:rsidRPr="00F813A2" w:rsidRDefault="00F813A2">
      <w:pPr>
        <w:rPr>
          <w:rFonts w:ascii="Times New Roman" w:hAnsi="Times New Roman" w:cs="Times New Roman"/>
          <w:sz w:val="24"/>
          <w:szCs w:val="24"/>
        </w:rPr>
      </w:pPr>
    </w:p>
    <w:sectPr w:rsidR="00F813A2" w:rsidRPr="00F813A2" w:rsidSect="00BD459C">
      <w:headerReference w:type="default" r:id="rId12"/>
      <w:footerReference w:type="default" r:id="rId13"/>
      <w:pgSz w:w="12240" w:h="15840"/>
      <w:pgMar w:top="1152" w:right="1440" w:bottom="1152" w:left="1440" w:header="720" w:footer="57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F30" w:rsidRDefault="00DB4F30" w:rsidP="00434043">
      <w:pPr>
        <w:spacing w:line="240" w:lineRule="auto"/>
      </w:pPr>
      <w:r>
        <w:separator/>
      </w:r>
    </w:p>
  </w:endnote>
  <w:endnote w:type="continuationSeparator" w:id="0">
    <w:p w:rsidR="00DB4F30" w:rsidRDefault="00DB4F30" w:rsidP="004340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"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F30" w:rsidRPr="00DB3052" w:rsidRDefault="00DB4F30" w:rsidP="00DB3052">
    <w:pPr>
      <w:pStyle w:val="Footer"/>
      <w:rPr>
        <w:b/>
        <w:i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F30" w:rsidRDefault="00DB4F30" w:rsidP="00434043">
      <w:pPr>
        <w:spacing w:line="240" w:lineRule="auto"/>
      </w:pPr>
      <w:r>
        <w:separator/>
      </w:r>
    </w:p>
  </w:footnote>
  <w:footnote w:type="continuationSeparator" w:id="0">
    <w:p w:rsidR="00DB4F30" w:rsidRDefault="00DB4F30" w:rsidP="004340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F30" w:rsidRDefault="00DB4F30" w:rsidP="004C5020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F30" w:rsidRPr="00F813A2" w:rsidRDefault="00DB4F30" w:rsidP="00F813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967BA"/>
    <w:multiLevelType w:val="hybridMultilevel"/>
    <w:tmpl w:val="A0E4E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C30454"/>
    <w:multiLevelType w:val="hybridMultilevel"/>
    <w:tmpl w:val="B6C644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BF7575"/>
    <w:multiLevelType w:val="hybridMultilevel"/>
    <w:tmpl w:val="B6C644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C54D63"/>
    <w:multiLevelType w:val="hybridMultilevel"/>
    <w:tmpl w:val="B6C644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FE39F7"/>
    <w:multiLevelType w:val="hybridMultilevel"/>
    <w:tmpl w:val="4AC03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F9061E"/>
    <w:multiLevelType w:val="hybridMultilevel"/>
    <w:tmpl w:val="B680D08C"/>
    <w:lvl w:ilvl="0" w:tplc="ABFEAE34">
      <w:numFmt w:val="bullet"/>
      <w:lvlText w:val="•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7D10DA"/>
    <w:multiLevelType w:val="hybridMultilevel"/>
    <w:tmpl w:val="B6C644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F33000"/>
    <w:multiLevelType w:val="hybridMultilevel"/>
    <w:tmpl w:val="4928D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C62A60"/>
    <w:multiLevelType w:val="hybridMultilevel"/>
    <w:tmpl w:val="C55616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8B0B7F2">
      <w:start w:val="1"/>
      <w:numFmt w:val="bullet"/>
      <w:lvlText w:val=""/>
      <w:lvlJc w:val="left"/>
      <w:pPr>
        <w:ind w:left="1800" w:hanging="72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597F78"/>
    <w:multiLevelType w:val="hybridMultilevel"/>
    <w:tmpl w:val="C3DA3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460F4A"/>
    <w:multiLevelType w:val="multilevel"/>
    <w:tmpl w:val="BD3672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4279544F"/>
    <w:multiLevelType w:val="hybridMultilevel"/>
    <w:tmpl w:val="B6C644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8E09E6"/>
    <w:multiLevelType w:val="hybridMultilevel"/>
    <w:tmpl w:val="C67AB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46947C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572C4E"/>
    <w:multiLevelType w:val="hybridMultilevel"/>
    <w:tmpl w:val="B2282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3F3956"/>
    <w:multiLevelType w:val="hybridMultilevel"/>
    <w:tmpl w:val="F4749C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67F20B76">
      <w:numFmt w:val="bullet"/>
      <w:lvlText w:val="•"/>
      <w:lvlJc w:val="left"/>
      <w:pPr>
        <w:ind w:left="1800" w:hanging="720"/>
      </w:pPr>
      <w:rPr>
        <w:rFonts w:ascii="Arial" w:eastAsiaTheme="minorEastAsia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EF7AB4"/>
    <w:multiLevelType w:val="hybridMultilevel"/>
    <w:tmpl w:val="3162D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0268DE"/>
    <w:multiLevelType w:val="multilevel"/>
    <w:tmpl w:val="0FDA676A"/>
    <w:styleLink w:val="Objective1"/>
    <w:lvl w:ilvl="0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44"/>
        </w:tabs>
        <w:ind w:left="194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664"/>
        </w:tabs>
        <w:ind w:left="266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84"/>
        </w:tabs>
        <w:ind w:left="338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04"/>
        </w:tabs>
        <w:ind w:left="410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24"/>
        </w:tabs>
        <w:ind w:left="482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44"/>
        </w:tabs>
        <w:ind w:left="554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64"/>
        </w:tabs>
        <w:ind w:left="626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984"/>
        </w:tabs>
        <w:ind w:left="6984" w:hanging="360"/>
      </w:pPr>
      <w:rPr>
        <w:rFonts w:ascii="Wingdings" w:hAnsi="Wingdings" w:hint="default"/>
      </w:rPr>
    </w:lvl>
  </w:abstractNum>
  <w:abstractNum w:abstractNumId="17">
    <w:nsid w:val="5A1A4E80"/>
    <w:multiLevelType w:val="hybridMultilevel"/>
    <w:tmpl w:val="B4E07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663BE7"/>
    <w:multiLevelType w:val="hybridMultilevel"/>
    <w:tmpl w:val="05865070"/>
    <w:lvl w:ilvl="0" w:tplc="C42445D8">
      <w:start w:val="1"/>
      <w:numFmt w:val="decimal"/>
      <w:lvlText w:val="%1."/>
      <w:lvlJc w:val="left"/>
      <w:pPr>
        <w:ind w:left="888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F84362"/>
    <w:multiLevelType w:val="hybridMultilevel"/>
    <w:tmpl w:val="879ABA5A"/>
    <w:lvl w:ilvl="0" w:tplc="C4EAE4C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C49078F"/>
    <w:multiLevelType w:val="hybridMultilevel"/>
    <w:tmpl w:val="7F4E4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826FFC"/>
    <w:multiLevelType w:val="hybridMultilevel"/>
    <w:tmpl w:val="B6C644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067574"/>
    <w:multiLevelType w:val="hybridMultilevel"/>
    <w:tmpl w:val="7C485744"/>
    <w:lvl w:ilvl="0" w:tplc="C8B0B7F2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2D66B0"/>
    <w:multiLevelType w:val="hybridMultilevel"/>
    <w:tmpl w:val="52447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B47E0D"/>
    <w:multiLevelType w:val="hybridMultilevel"/>
    <w:tmpl w:val="30520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742423"/>
    <w:multiLevelType w:val="hybridMultilevel"/>
    <w:tmpl w:val="0208567A"/>
    <w:lvl w:ilvl="0" w:tplc="C42445D8">
      <w:start w:val="1"/>
      <w:numFmt w:val="decimal"/>
      <w:lvlText w:val="%1."/>
      <w:lvlJc w:val="left"/>
      <w:pPr>
        <w:ind w:left="888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2"/>
  </w:num>
  <w:num w:numId="3">
    <w:abstractNumId w:val="10"/>
  </w:num>
  <w:num w:numId="4">
    <w:abstractNumId w:val="3"/>
  </w:num>
  <w:num w:numId="5">
    <w:abstractNumId w:val="21"/>
  </w:num>
  <w:num w:numId="6">
    <w:abstractNumId w:val="14"/>
  </w:num>
  <w:num w:numId="7">
    <w:abstractNumId w:val="19"/>
  </w:num>
  <w:num w:numId="8">
    <w:abstractNumId w:val="2"/>
  </w:num>
  <w:num w:numId="9">
    <w:abstractNumId w:val="6"/>
  </w:num>
  <w:num w:numId="10">
    <w:abstractNumId w:val="1"/>
  </w:num>
  <w:num w:numId="11">
    <w:abstractNumId w:val="11"/>
  </w:num>
  <w:num w:numId="12">
    <w:abstractNumId w:val="8"/>
  </w:num>
  <w:num w:numId="13">
    <w:abstractNumId w:val="13"/>
  </w:num>
  <w:num w:numId="14">
    <w:abstractNumId w:val="23"/>
  </w:num>
  <w:num w:numId="15">
    <w:abstractNumId w:val="5"/>
  </w:num>
  <w:num w:numId="16">
    <w:abstractNumId w:val="9"/>
  </w:num>
  <w:num w:numId="17">
    <w:abstractNumId w:val="17"/>
  </w:num>
  <w:num w:numId="18">
    <w:abstractNumId w:val="0"/>
  </w:num>
  <w:num w:numId="19">
    <w:abstractNumId w:val="18"/>
  </w:num>
  <w:num w:numId="20">
    <w:abstractNumId w:val="25"/>
  </w:num>
  <w:num w:numId="21">
    <w:abstractNumId w:val="12"/>
  </w:num>
  <w:num w:numId="22">
    <w:abstractNumId w:val="4"/>
  </w:num>
  <w:num w:numId="23">
    <w:abstractNumId w:val="24"/>
  </w:num>
  <w:num w:numId="24">
    <w:abstractNumId w:val="20"/>
  </w:num>
  <w:num w:numId="25">
    <w:abstractNumId w:val="15"/>
  </w:num>
  <w:num w:numId="26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5D2"/>
    <w:rsid w:val="00002605"/>
    <w:rsid w:val="000057F8"/>
    <w:rsid w:val="000117CB"/>
    <w:rsid w:val="00014959"/>
    <w:rsid w:val="0002383B"/>
    <w:rsid w:val="00025ACB"/>
    <w:rsid w:val="00025AFD"/>
    <w:rsid w:val="00030B18"/>
    <w:rsid w:val="00030D36"/>
    <w:rsid w:val="00032A26"/>
    <w:rsid w:val="00033CF4"/>
    <w:rsid w:val="00033DE4"/>
    <w:rsid w:val="00034A58"/>
    <w:rsid w:val="00037B5D"/>
    <w:rsid w:val="000413AC"/>
    <w:rsid w:val="00041D23"/>
    <w:rsid w:val="00044C48"/>
    <w:rsid w:val="00045D6E"/>
    <w:rsid w:val="00047F11"/>
    <w:rsid w:val="000514D3"/>
    <w:rsid w:val="0005290D"/>
    <w:rsid w:val="0005390E"/>
    <w:rsid w:val="00053F67"/>
    <w:rsid w:val="00054740"/>
    <w:rsid w:val="00057935"/>
    <w:rsid w:val="00060D2D"/>
    <w:rsid w:val="00062FDE"/>
    <w:rsid w:val="000637EB"/>
    <w:rsid w:val="00070D1C"/>
    <w:rsid w:val="00071259"/>
    <w:rsid w:val="00072DDF"/>
    <w:rsid w:val="0007408C"/>
    <w:rsid w:val="00077E75"/>
    <w:rsid w:val="0008234F"/>
    <w:rsid w:val="000839EF"/>
    <w:rsid w:val="0008722F"/>
    <w:rsid w:val="00091CD8"/>
    <w:rsid w:val="000932DB"/>
    <w:rsid w:val="0009373F"/>
    <w:rsid w:val="00095073"/>
    <w:rsid w:val="00097AE0"/>
    <w:rsid w:val="000A2775"/>
    <w:rsid w:val="000A31A4"/>
    <w:rsid w:val="000A33DD"/>
    <w:rsid w:val="000A5C0C"/>
    <w:rsid w:val="000B4C92"/>
    <w:rsid w:val="000B4DD5"/>
    <w:rsid w:val="000B6BFB"/>
    <w:rsid w:val="000B6ECD"/>
    <w:rsid w:val="000C189A"/>
    <w:rsid w:val="000C2E5F"/>
    <w:rsid w:val="000C2F64"/>
    <w:rsid w:val="000C34C8"/>
    <w:rsid w:val="000C6CA6"/>
    <w:rsid w:val="000D35BE"/>
    <w:rsid w:val="000D3A79"/>
    <w:rsid w:val="000D41B5"/>
    <w:rsid w:val="000D6A3C"/>
    <w:rsid w:val="000D7026"/>
    <w:rsid w:val="000D73E7"/>
    <w:rsid w:val="000E1203"/>
    <w:rsid w:val="000E12D8"/>
    <w:rsid w:val="000E479A"/>
    <w:rsid w:val="00101597"/>
    <w:rsid w:val="001032FE"/>
    <w:rsid w:val="0010447B"/>
    <w:rsid w:val="00104646"/>
    <w:rsid w:val="00107CAA"/>
    <w:rsid w:val="00110CC2"/>
    <w:rsid w:val="001124BE"/>
    <w:rsid w:val="001160F8"/>
    <w:rsid w:val="00121089"/>
    <w:rsid w:val="001224B3"/>
    <w:rsid w:val="00125483"/>
    <w:rsid w:val="00126F46"/>
    <w:rsid w:val="00131142"/>
    <w:rsid w:val="0013295F"/>
    <w:rsid w:val="001343D8"/>
    <w:rsid w:val="001350F1"/>
    <w:rsid w:val="00137918"/>
    <w:rsid w:val="001430BD"/>
    <w:rsid w:val="00143124"/>
    <w:rsid w:val="001446D3"/>
    <w:rsid w:val="00145681"/>
    <w:rsid w:val="00147561"/>
    <w:rsid w:val="00152B55"/>
    <w:rsid w:val="00156CB4"/>
    <w:rsid w:val="00160A0B"/>
    <w:rsid w:val="00161307"/>
    <w:rsid w:val="00163550"/>
    <w:rsid w:val="0017006F"/>
    <w:rsid w:val="00171AF4"/>
    <w:rsid w:val="00171F4E"/>
    <w:rsid w:val="0017233A"/>
    <w:rsid w:val="001742EF"/>
    <w:rsid w:val="00176276"/>
    <w:rsid w:val="00182D55"/>
    <w:rsid w:val="00186D9C"/>
    <w:rsid w:val="00187C44"/>
    <w:rsid w:val="00187EB3"/>
    <w:rsid w:val="00192ED6"/>
    <w:rsid w:val="001A26D1"/>
    <w:rsid w:val="001A3D8D"/>
    <w:rsid w:val="001A56D5"/>
    <w:rsid w:val="001B0300"/>
    <w:rsid w:val="001C1C9F"/>
    <w:rsid w:val="001C283F"/>
    <w:rsid w:val="001C7455"/>
    <w:rsid w:val="001C7E4C"/>
    <w:rsid w:val="001D05F3"/>
    <w:rsid w:val="001D1CC0"/>
    <w:rsid w:val="001E7964"/>
    <w:rsid w:val="001F6B05"/>
    <w:rsid w:val="00205259"/>
    <w:rsid w:val="00206274"/>
    <w:rsid w:val="002078B2"/>
    <w:rsid w:val="00210580"/>
    <w:rsid w:val="0021070D"/>
    <w:rsid w:val="002149C9"/>
    <w:rsid w:val="00214A9C"/>
    <w:rsid w:val="00224A66"/>
    <w:rsid w:val="00226487"/>
    <w:rsid w:val="00230375"/>
    <w:rsid w:val="002365A7"/>
    <w:rsid w:val="00241B60"/>
    <w:rsid w:val="00242DCF"/>
    <w:rsid w:val="00246AEF"/>
    <w:rsid w:val="002477E2"/>
    <w:rsid w:val="00254390"/>
    <w:rsid w:val="00254BD1"/>
    <w:rsid w:val="00256AD2"/>
    <w:rsid w:val="002578B2"/>
    <w:rsid w:val="002605D6"/>
    <w:rsid w:val="00263F43"/>
    <w:rsid w:val="00264703"/>
    <w:rsid w:val="00264DBC"/>
    <w:rsid w:val="00265CC8"/>
    <w:rsid w:val="002664B5"/>
    <w:rsid w:val="002665CA"/>
    <w:rsid w:val="00270E5B"/>
    <w:rsid w:val="00271F03"/>
    <w:rsid w:val="0027545D"/>
    <w:rsid w:val="002842F5"/>
    <w:rsid w:val="002908DF"/>
    <w:rsid w:val="00291119"/>
    <w:rsid w:val="00291FA1"/>
    <w:rsid w:val="00295C1A"/>
    <w:rsid w:val="002A07AA"/>
    <w:rsid w:val="002A1B31"/>
    <w:rsid w:val="002A37E9"/>
    <w:rsid w:val="002A3A63"/>
    <w:rsid w:val="002A4E03"/>
    <w:rsid w:val="002A53E7"/>
    <w:rsid w:val="002A7C65"/>
    <w:rsid w:val="002B00B1"/>
    <w:rsid w:val="002B0CE1"/>
    <w:rsid w:val="002B0CE6"/>
    <w:rsid w:val="002B1960"/>
    <w:rsid w:val="002B3E82"/>
    <w:rsid w:val="002B4AE1"/>
    <w:rsid w:val="002B67E8"/>
    <w:rsid w:val="002C055D"/>
    <w:rsid w:val="002C28EB"/>
    <w:rsid w:val="002C4389"/>
    <w:rsid w:val="002C7E5F"/>
    <w:rsid w:val="002D1E01"/>
    <w:rsid w:val="002D583F"/>
    <w:rsid w:val="002D7E50"/>
    <w:rsid w:val="002E0D99"/>
    <w:rsid w:val="002E3A49"/>
    <w:rsid w:val="002E5352"/>
    <w:rsid w:val="002E5445"/>
    <w:rsid w:val="002E55AA"/>
    <w:rsid w:val="002E5A27"/>
    <w:rsid w:val="002E6356"/>
    <w:rsid w:val="002F04D6"/>
    <w:rsid w:val="002F2E11"/>
    <w:rsid w:val="0030093D"/>
    <w:rsid w:val="003016EF"/>
    <w:rsid w:val="0030214E"/>
    <w:rsid w:val="00304096"/>
    <w:rsid w:val="00304EFB"/>
    <w:rsid w:val="0030524C"/>
    <w:rsid w:val="00305430"/>
    <w:rsid w:val="00306E7C"/>
    <w:rsid w:val="0030708F"/>
    <w:rsid w:val="003102A1"/>
    <w:rsid w:val="00310D29"/>
    <w:rsid w:val="00310F4F"/>
    <w:rsid w:val="00312E65"/>
    <w:rsid w:val="0031310B"/>
    <w:rsid w:val="00313767"/>
    <w:rsid w:val="00314A93"/>
    <w:rsid w:val="003151D0"/>
    <w:rsid w:val="003166E2"/>
    <w:rsid w:val="00322ED0"/>
    <w:rsid w:val="00323925"/>
    <w:rsid w:val="00326360"/>
    <w:rsid w:val="00326F04"/>
    <w:rsid w:val="00327519"/>
    <w:rsid w:val="003306A4"/>
    <w:rsid w:val="00331CD6"/>
    <w:rsid w:val="003323BB"/>
    <w:rsid w:val="003336B3"/>
    <w:rsid w:val="00333BE4"/>
    <w:rsid w:val="003357A4"/>
    <w:rsid w:val="003363B2"/>
    <w:rsid w:val="003407CB"/>
    <w:rsid w:val="0034165E"/>
    <w:rsid w:val="0034443A"/>
    <w:rsid w:val="00344F51"/>
    <w:rsid w:val="003459CE"/>
    <w:rsid w:val="00346FD7"/>
    <w:rsid w:val="003551AC"/>
    <w:rsid w:val="003569DF"/>
    <w:rsid w:val="00360587"/>
    <w:rsid w:val="0036127F"/>
    <w:rsid w:val="003629B0"/>
    <w:rsid w:val="0036356B"/>
    <w:rsid w:val="0036405A"/>
    <w:rsid w:val="00366FC5"/>
    <w:rsid w:val="003715A0"/>
    <w:rsid w:val="003763A8"/>
    <w:rsid w:val="00380C9C"/>
    <w:rsid w:val="0038158D"/>
    <w:rsid w:val="00387291"/>
    <w:rsid w:val="003873F5"/>
    <w:rsid w:val="003920E5"/>
    <w:rsid w:val="00394E32"/>
    <w:rsid w:val="0039604A"/>
    <w:rsid w:val="003A15FE"/>
    <w:rsid w:val="003A1FAC"/>
    <w:rsid w:val="003A54F7"/>
    <w:rsid w:val="003B0457"/>
    <w:rsid w:val="003B56B4"/>
    <w:rsid w:val="003B5EA0"/>
    <w:rsid w:val="003B665A"/>
    <w:rsid w:val="003C0A9F"/>
    <w:rsid w:val="003C2CCA"/>
    <w:rsid w:val="003D16E9"/>
    <w:rsid w:val="003D194E"/>
    <w:rsid w:val="003D3ADB"/>
    <w:rsid w:val="003E1423"/>
    <w:rsid w:val="003E60EA"/>
    <w:rsid w:val="003E665C"/>
    <w:rsid w:val="003E7EBD"/>
    <w:rsid w:val="003F401E"/>
    <w:rsid w:val="003F48CB"/>
    <w:rsid w:val="003F5287"/>
    <w:rsid w:val="003F6F42"/>
    <w:rsid w:val="003F7270"/>
    <w:rsid w:val="00400D6C"/>
    <w:rsid w:val="0040170E"/>
    <w:rsid w:val="00402F52"/>
    <w:rsid w:val="00404100"/>
    <w:rsid w:val="00410E2B"/>
    <w:rsid w:val="00410E54"/>
    <w:rsid w:val="00412A7C"/>
    <w:rsid w:val="00412B7F"/>
    <w:rsid w:val="004141DD"/>
    <w:rsid w:val="0041648C"/>
    <w:rsid w:val="004203B4"/>
    <w:rsid w:val="00431444"/>
    <w:rsid w:val="00434043"/>
    <w:rsid w:val="004353E5"/>
    <w:rsid w:val="004403BD"/>
    <w:rsid w:val="00444FC4"/>
    <w:rsid w:val="0044514E"/>
    <w:rsid w:val="0044573E"/>
    <w:rsid w:val="00450E29"/>
    <w:rsid w:val="00453F4A"/>
    <w:rsid w:val="004651DC"/>
    <w:rsid w:val="0046568D"/>
    <w:rsid w:val="0046581A"/>
    <w:rsid w:val="00467D25"/>
    <w:rsid w:val="0047055F"/>
    <w:rsid w:val="00470712"/>
    <w:rsid w:val="00473089"/>
    <w:rsid w:val="004738DF"/>
    <w:rsid w:val="00474983"/>
    <w:rsid w:val="004761B3"/>
    <w:rsid w:val="00480CDA"/>
    <w:rsid w:val="00483F87"/>
    <w:rsid w:val="00485406"/>
    <w:rsid w:val="00486B50"/>
    <w:rsid w:val="00487ABD"/>
    <w:rsid w:val="00487C0B"/>
    <w:rsid w:val="00487DDB"/>
    <w:rsid w:val="004920B6"/>
    <w:rsid w:val="004943FC"/>
    <w:rsid w:val="0049641C"/>
    <w:rsid w:val="00497112"/>
    <w:rsid w:val="004A43DC"/>
    <w:rsid w:val="004B659B"/>
    <w:rsid w:val="004C152F"/>
    <w:rsid w:val="004C5020"/>
    <w:rsid w:val="004C56C5"/>
    <w:rsid w:val="004C6537"/>
    <w:rsid w:val="004D4145"/>
    <w:rsid w:val="004D485D"/>
    <w:rsid w:val="004D6703"/>
    <w:rsid w:val="004E11F2"/>
    <w:rsid w:val="004E1684"/>
    <w:rsid w:val="004E23F3"/>
    <w:rsid w:val="004E47F7"/>
    <w:rsid w:val="004E7396"/>
    <w:rsid w:val="004E78A3"/>
    <w:rsid w:val="004F054E"/>
    <w:rsid w:val="004F31D4"/>
    <w:rsid w:val="004F4CA6"/>
    <w:rsid w:val="004F753A"/>
    <w:rsid w:val="005006F5"/>
    <w:rsid w:val="005017E4"/>
    <w:rsid w:val="00501E1C"/>
    <w:rsid w:val="00504B0D"/>
    <w:rsid w:val="005059DE"/>
    <w:rsid w:val="00510F36"/>
    <w:rsid w:val="0051256F"/>
    <w:rsid w:val="00514FA0"/>
    <w:rsid w:val="00521848"/>
    <w:rsid w:val="00521F05"/>
    <w:rsid w:val="0052370E"/>
    <w:rsid w:val="00523EBC"/>
    <w:rsid w:val="00527B16"/>
    <w:rsid w:val="00530233"/>
    <w:rsid w:val="00533589"/>
    <w:rsid w:val="00534A52"/>
    <w:rsid w:val="00537A07"/>
    <w:rsid w:val="00537D24"/>
    <w:rsid w:val="00537ED0"/>
    <w:rsid w:val="005402B6"/>
    <w:rsid w:val="00540EC3"/>
    <w:rsid w:val="0054117E"/>
    <w:rsid w:val="00542EA5"/>
    <w:rsid w:val="00543071"/>
    <w:rsid w:val="005459DC"/>
    <w:rsid w:val="00552A14"/>
    <w:rsid w:val="00556C6D"/>
    <w:rsid w:val="00557C4C"/>
    <w:rsid w:val="0056007B"/>
    <w:rsid w:val="005664AC"/>
    <w:rsid w:val="005721A9"/>
    <w:rsid w:val="00576E23"/>
    <w:rsid w:val="005814BD"/>
    <w:rsid w:val="00581E7A"/>
    <w:rsid w:val="00582F78"/>
    <w:rsid w:val="005854AB"/>
    <w:rsid w:val="00587157"/>
    <w:rsid w:val="00590372"/>
    <w:rsid w:val="00590998"/>
    <w:rsid w:val="00595FB4"/>
    <w:rsid w:val="005965E9"/>
    <w:rsid w:val="00596D75"/>
    <w:rsid w:val="005A061B"/>
    <w:rsid w:val="005A5FEF"/>
    <w:rsid w:val="005A7CC6"/>
    <w:rsid w:val="005B362B"/>
    <w:rsid w:val="005C0CAF"/>
    <w:rsid w:val="005C797C"/>
    <w:rsid w:val="005D23EC"/>
    <w:rsid w:val="005D53FC"/>
    <w:rsid w:val="005D70EB"/>
    <w:rsid w:val="005E0363"/>
    <w:rsid w:val="005E0ABE"/>
    <w:rsid w:val="005E2895"/>
    <w:rsid w:val="005F388F"/>
    <w:rsid w:val="005F4E70"/>
    <w:rsid w:val="005F710C"/>
    <w:rsid w:val="005F7D32"/>
    <w:rsid w:val="00603F75"/>
    <w:rsid w:val="00604023"/>
    <w:rsid w:val="006061FA"/>
    <w:rsid w:val="00606BA0"/>
    <w:rsid w:val="0060793C"/>
    <w:rsid w:val="00607A19"/>
    <w:rsid w:val="00610B3C"/>
    <w:rsid w:val="0061120A"/>
    <w:rsid w:val="00611EDE"/>
    <w:rsid w:val="0061215D"/>
    <w:rsid w:val="00615151"/>
    <w:rsid w:val="00616475"/>
    <w:rsid w:val="00616B9F"/>
    <w:rsid w:val="006170C2"/>
    <w:rsid w:val="006178DB"/>
    <w:rsid w:val="00617920"/>
    <w:rsid w:val="00622AC1"/>
    <w:rsid w:val="006238CC"/>
    <w:rsid w:val="00623FFC"/>
    <w:rsid w:val="00624A43"/>
    <w:rsid w:val="00625FE5"/>
    <w:rsid w:val="00630F93"/>
    <w:rsid w:val="00631398"/>
    <w:rsid w:val="00631CA2"/>
    <w:rsid w:val="00631F5E"/>
    <w:rsid w:val="00632DBB"/>
    <w:rsid w:val="00635A13"/>
    <w:rsid w:val="00642067"/>
    <w:rsid w:val="006461E6"/>
    <w:rsid w:val="0064727B"/>
    <w:rsid w:val="00650821"/>
    <w:rsid w:val="00651217"/>
    <w:rsid w:val="0065328E"/>
    <w:rsid w:val="00653F7D"/>
    <w:rsid w:val="00655441"/>
    <w:rsid w:val="00660C2E"/>
    <w:rsid w:val="00660C54"/>
    <w:rsid w:val="006651A1"/>
    <w:rsid w:val="0067391B"/>
    <w:rsid w:val="006775F1"/>
    <w:rsid w:val="00680FF0"/>
    <w:rsid w:val="0068147E"/>
    <w:rsid w:val="00682176"/>
    <w:rsid w:val="006824D0"/>
    <w:rsid w:val="00683AFC"/>
    <w:rsid w:val="0068466A"/>
    <w:rsid w:val="0068503C"/>
    <w:rsid w:val="00687199"/>
    <w:rsid w:val="006871DC"/>
    <w:rsid w:val="006A39E9"/>
    <w:rsid w:val="006A4CB5"/>
    <w:rsid w:val="006A548E"/>
    <w:rsid w:val="006A5FF2"/>
    <w:rsid w:val="006A7355"/>
    <w:rsid w:val="006B5568"/>
    <w:rsid w:val="006C581D"/>
    <w:rsid w:val="006D038E"/>
    <w:rsid w:val="006D0E86"/>
    <w:rsid w:val="006E0BEF"/>
    <w:rsid w:val="006E1245"/>
    <w:rsid w:val="006E1DFB"/>
    <w:rsid w:val="006E365A"/>
    <w:rsid w:val="006E6651"/>
    <w:rsid w:val="006F4CA2"/>
    <w:rsid w:val="006F697C"/>
    <w:rsid w:val="006F6A31"/>
    <w:rsid w:val="00700E43"/>
    <w:rsid w:val="00703B2A"/>
    <w:rsid w:val="007058EF"/>
    <w:rsid w:val="00706D60"/>
    <w:rsid w:val="00706F94"/>
    <w:rsid w:val="00707F9B"/>
    <w:rsid w:val="00714E6B"/>
    <w:rsid w:val="00717A25"/>
    <w:rsid w:val="00720E12"/>
    <w:rsid w:val="007225D2"/>
    <w:rsid w:val="00722F46"/>
    <w:rsid w:val="00723947"/>
    <w:rsid w:val="007343D4"/>
    <w:rsid w:val="00734C81"/>
    <w:rsid w:val="007355B0"/>
    <w:rsid w:val="00741D1F"/>
    <w:rsid w:val="007425A2"/>
    <w:rsid w:val="00742FC8"/>
    <w:rsid w:val="00751085"/>
    <w:rsid w:val="007523DF"/>
    <w:rsid w:val="00753837"/>
    <w:rsid w:val="00757C02"/>
    <w:rsid w:val="0076111F"/>
    <w:rsid w:val="00762094"/>
    <w:rsid w:val="0076283A"/>
    <w:rsid w:val="00765C1C"/>
    <w:rsid w:val="00770550"/>
    <w:rsid w:val="0077130D"/>
    <w:rsid w:val="0077790B"/>
    <w:rsid w:val="00781484"/>
    <w:rsid w:val="00784779"/>
    <w:rsid w:val="00785450"/>
    <w:rsid w:val="0078721C"/>
    <w:rsid w:val="0079039E"/>
    <w:rsid w:val="0079455C"/>
    <w:rsid w:val="007A03D1"/>
    <w:rsid w:val="007A17E7"/>
    <w:rsid w:val="007A1F0A"/>
    <w:rsid w:val="007A49B3"/>
    <w:rsid w:val="007B069F"/>
    <w:rsid w:val="007B0FF1"/>
    <w:rsid w:val="007B5585"/>
    <w:rsid w:val="007B574D"/>
    <w:rsid w:val="007B75EA"/>
    <w:rsid w:val="007C3753"/>
    <w:rsid w:val="007C3F50"/>
    <w:rsid w:val="007C4CB1"/>
    <w:rsid w:val="007C500F"/>
    <w:rsid w:val="007D0EEC"/>
    <w:rsid w:val="007E26C4"/>
    <w:rsid w:val="007E410D"/>
    <w:rsid w:val="007E41A6"/>
    <w:rsid w:val="007E490D"/>
    <w:rsid w:val="007E76F1"/>
    <w:rsid w:val="007F0BEB"/>
    <w:rsid w:val="007F383B"/>
    <w:rsid w:val="007F4403"/>
    <w:rsid w:val="007F4822"/>
    <w:rsid w:val="007F6D6D"/>
    <w:rsid w:val="00800579"/>
    <w:rsid w:val="00800B45"/>
    <w:rsid w:val="00801E44"/>
    <w:rsid w:val="00803B34"/>
    <w:rsid w:val="008101DE"/>
    <w:rsid w:val="00811CF0"/>
    <w:rsid w:val="00811E3B"/>
    <w:rsid w:val="00814705"/>
    <w:rsid w:val="00814832"/>
    <w:rsid w:val="00814B4D"/>
    <w:rsid w:val="00815528"/>
    <w:rsid w:val="00816BFC"/>
    <w:rsid w:val="008178DC"/>
    <w:rsid w:val="00820A7F"/>
    <w:rsid w:val="00822825"/>
    <w:rsid w:val="00825E0B"/>
    <w:rsid w:val="00827301"/>
    <w:rsid w:val="008300B7"/>
    <w:rsid w:val="00833549"/>
    <w:rsid w:val="008357A1"/>
    <w:rsid w:val="00841FCF"/>
    <w:rsid w:val="008426EC"/>
    <w:rsid w:val="00843456"/>
    <w:rsid w:val="008515FC"/>
    <w:rsid w:val="00851FB2"/>
    <w:rsid w:val="00856729"/>
    <w:rsid w:val="00866BC6"/>
    <w:rsid w:val="00866DD8"/>
    <w:rsid w:val="00867177"/>
    <w:rsid w:val="00867C55"/>
    <w:rsid w:val="00867EF2"/>
    <w:rsid w:val="00870C13"/>
    <w:rsid w:val="0087104C"/>
    <w:rsid w:val="008717A1"/>
    <w:rsid w:val="0087249C"/>
    <w:rsid w:val="00872BE7"/>
    <w:rsid w:val="00873679"/>
    <w:rsid w:val="00873A62"/>
    <w:rsid w:val="00874F09"/>
    <w:rsid w:val="00874FBA"/>
    <w:rsid w:val="00876038"/>
    <w:rsid w:val="00876E46"/>
    <w:rsid w:val="008806ED"/>
    <w:rsid w:val="008816F0"/>
    <w:rsid w:val="00886E10"/>
    <w:rsid w:val="008870E2"/>
    <w:rsid w:val="0088769E"/>
    <w:rsid w:val="00891B21"/>
    <w:rsid w:val="00892311"/>
    <w:rsid w:val="00892B8F"/>
    <w:rsid w:val="00894222"/>
    <w:rsid w:val="00895923"/>
    <w:rsid w:val="008979D7"/>
    <w:rsid w:val="008A0737"/>
    <w:rsid w:val="008A1D7C"/>
    <w:rsid w:val="008A2BE1"/>
    <w:rsid w:val="008A2CBC"/>
    <w:rsid w:val="008A63EE"/>
    <w:rsid w:val="008B0060"/>
    <w:rsid w:val="008B1055"/>
    <w:rsid w:val="008B1BFB"/>
    <w:rsid w:val="008B5964"/>
    <w:rsid w:val="008B7123"/>
    <w:rsid w:val="008B76B2"/>
    <w:rsid w:val="008B7A0E"/>
    <w:rsid w:val="008C1715"/>
    <w:rsid w:val="008C1870"/>
    <w:rsid w:val="008C29CE"/>
    <w:rsid w:val="008C5435"/>
    <w:rsid w:val="008C5C62"/>
    <w:rsid w:val="008D03A3"/>
    <w:rsid w:val="008D10B8"/>
    <w:rsid w:val="008D20BA"/>
    <w:rsid w:val="008D4456"/>
    <w:rsid w:val="008D4D22"/>
    <w:rsid w:val="008D56D6"/>
    <w:rsid w:val="008D7F22"/>
    <w:rsid w:val="008E3D30"/>
    <w:rsid w:val="008E4AED"/>
    <w:rsid w:val="008E4D00"/>
    <w:rsid w:val="008E513E"/>
    <w:rsid w:val="008E5F07"/>
    <w:rsid w:val="008E661E"/>
    <w:rsid w:val="008F3158"/>
    <w:rsid w:val="008F5C50"/>
    <w:rsid w:val="008F747C"/>
    <w:rsid w:val="008F7718"/>
    <w:rsid w:val="00903C5A"/>
    <w:rsid w:val="00910C05"/>
    <w:rsid w:val="009163B3"/>
    <w:rsid w:val="00917977"/>
    <w:rsid w:val="00922144"/>
    <w:rsid w:val="009234AA"/>
    <w:rsid w:val="009246A5"/>
    <w:rsid w:val="00930113"/>
    <w:rsid w:val="0093422C"/>
    <w:rsid w:val="00942472"/>
    <w:rsid w:val="00944712"/>
    <w:rsid w:val="0094635E"/>
    <w:rsid w:val="00946531"/>
    <w:rsid w:val="00947E4F"/>
    <w:rsid w:val="00951FD1"/>
    <w:rsid w:val="00952E1B"/>
    <w:rsid w:val="00954FA2"/>
    <w:rsid w:val="00960A2B"/>
    <w:rsid w:val="00960E33"/>
    <w:rsid w:val="00960E62"/>
    <w:rsid w:val="009625FC"/>
    <w:rsid w:val="00964EA0"/>
    <w:rsid w:val="00966B11"/>
    <w:rsid w:val="00971B68"/>
    <w:rsid w:val="0097261D"/>
    <w:rsid w:val="00973C8B"/>
    <w:rsid w:val="009756D7"/>
    <w:rsid w:val="009764B6"/>
    <w:rsid w:val="0097662E"/>
    <w:rsid w:val="00983FB7"/>
    <w:rsid w:val="009841D1"/>
    <w:rsid w:val="009935DE"/>
    <w:rsid w:val="00993605"/>
    <w:rsid w:val="00993F8B"/>
    <w:rsid w:val="009A0DC6"/>
    <w:rsid w:val="009A0E3E"/>
    <w:rsid w:val="009A2E0B"/>
    <w:rsid w:val="009A2EE7"/>
    <w:rsid w:val="009A4C56"/>
    <w:rsid w:val="009A66B4"/>
    <w:rsid w:val="009A74D1"/>
    <w:rsid w:val="009B0B9D"/>
    <w:rsid w:val="009B2081"/>
    <w:rsid w:val="009B20AD"/>
    <w:rsid w:val="009B233C"/>
    <w:rsid w:val="009B2918"/>
    <w:rsid w:val="009B373F"/>
    <w:rsid w:val="009B4397"/>
    <w:rsid w:val="009B54E3"/>
    <w:rsid w:val="009B6877"/>
    <w:rsid w:val="009B7069"/>
    <w:rsid w:val="009C2FD1"/>
    <w:rsid w:val="009C3C31"/>
    <w:rsid w:val="009C71DF"/>
    <w:rsid w:val="009D1153"/>
    <w:rsid w:val="009D3E18"/>
    <w:rsid w:val="009D527C"/>
    <w:rsid w:val="009D654B"/>
    <w:rsid w:val="009D7908"/>
    <w:rsid w:val="009E1318"/>
    <w:rsid w:val="009E1612"/>
    <w:rsid w:val="009E7F22"/>
    <w:rsid w:val="009F0B75"/>
    <w:rsid w:val="009F431C"/>
    <w:rsid w:val="00A00C75"/>
    <w:rsid w:val="00A01E60"/>
    <w:rsid w:val="00A040E9"/>
    <w:rsid w:val="00A07153"/>
    <w:rsid w:val="00A07882"/>
    <w:rsid w:val="00A11DA2"/>
    <w:rsid w:val="00A17107"/>
    <w:rsid w:val="00A1749B"/>
    <w:rsid w:val="00A217A9"/>
    <w:rsid w:val="00A2464E"/>
    <w:rsid w:val="00A2504D"/>
    <w:rsid w:val="00A26882"/>
    <w:rsid w:val="00A3259E"/>
    <w:rsid w:val="00A342BE"/>
    <w:rsid w:val="00A40AC4"/>
    <w:rsid w:val="00A40B86"/>
    <w:rsid w:val="00A42809"/>
    <w:rsid w:val="00A4333C"/>
    <w:rsid w:val="00A44580"/>
    <w:rsid w:val="00A455AC"/>
    <w:rsid w:val="00A45EC1"/>
    <w:rsid w:val="00A46644"/>
    <w:rsid w:val="00A51799"/>
    <w:rsid w:val="00A53EBB"/>
    <w:rsid w:val="00A55566"/>
    <w:rsid w:val="00A564C6"/>
    <w:rsid w:val="00A6088C"/>
    <w:rsid w:val="00A62EF2"/>
    <w:rsid w:val="00A6356F"/>
    <w:rsid w:val="00A64502"/>
    <w:rsid w:val="00A673BB"/>
    <w:rsid w:val="00A677BC"/>
    <w:rsid w:val="00A7108D"/>
    <w:rsid w:val="00A772A9"/>
    <w:rsid w:val="00A77D76"/>
    <w:rsid w:val="00A80BB8"/>
    <w:rsid w:val="00A8111A"/>
    <w:rsid w:val="00A81533"/>
    <w:rsid w:val="00A82611"/>
    <w:rsid w:val="00A8533A"/>
    <w:rsid w:val="00A8561D"/>
    <w:rsid w:val="00A8628E"/>
    <w:rsid w:val="00A8670E"/>
    <w:rsid w:val="00A907B9"/>
    <w:rsid w:val="00A90FFE"/>
    <w:rsid w:val="00A935EF"/>
    <w:rsid w:val="00A9466B"/>
    <w:rsid w:val="00A95553"/>
    <w:rsid w:val="00A962C5"/>
    <w:rsid w:val="00AA2408"/>
    <w:rsid w:val="00AA2A49"/>
    <w:rsid w:val="00AA3F8F"/>
    <w:rsid w:val="00AA5484"/>
    <w:rsid w:val="00AA685A"/>
    <w:rsid w:val="00AA7D64"/>
    <w:rsid w:val="00AB0963"/>
    <w:rsid w:val="00AB4402"/>
    <w:rsid w:val="00AB65B7"/>
    <w:rsid w:val="00AC16F1"/>
    <w:rsid w:val="00AC32F5"/>
    <w:rsid w:val="00AC3622"/>
    <w:rsid w:val="00AC3CCB"/>
    <w:rsid w:val="00AC6375"/>
    <w:rsid w:val="00AC718D"/>
    <w:rsid w:val="00AD0771"/>
    <w:rsid w:val="00AD0BB3"/>
    <w:rsid w:val="00AD2321"/>
    <w:rsid w:val="00AD32E2"/>
    <w:rsid w:val="00AD5C3B"/>
    <w:rsid w:val="00AD6F62"/>
    <w:rsid w:val="00AE2194"/>
    <w:rsid w:val="00AE44B3"/>
    <w:rsid w:val="00AE48E8"/>
    <w:rsid w:val="00AF7A34"/>
    <w:rsid w:val="00B00A67"/>
    <w:rsid w:val="00B01F09"/>
    <w:rsid w:val="00B02020"/>
    <w:rsid w:val="00B029A2"/>
    <w:rsid w:val="00B07A2F"/>
    <w:rsid w:val="00B154B8"/>
    <w:rsid w:val="00B15FB9"/>
    <w:rsid w:val="00B17D3B"/>
    <w:rsid w:val="00B20028"/>
    <w:rsid w:val="00B20F0A"/>
    <w:rsid w:val="00B24B1D"/>
    <w:rsid w:val="00B2604A"/>
    <w:rsid w:val="00B32599"/>
    <w:rsid w:val="00B32800"/>
    <w:rsid w:val="00B333A7"/>
    <w:rsid w:val="00B351C5"/>
    <w:rsid w:val="00B401D0"/>
    <w:rsid w:val="00B4066A"/>
    <w:rsid w:val="00B50542"/>
    <w:rsid w:val="00B538FE"/>
    <w:rsid w:val="00B54887"/>
    <w:rsid w:val="00B54DB0"/>
    <w:rsid w:val="00B60116"/>
    <w:rsid w:val="00B61074"/>
    <w:rsid w:val="00B6606A"/>
    <w:rsid w:val="00B668D5"/>
    <w:rsid w:val="00B6709E"/>
    <w:rsid w:val="00B75B86"/>
    <w:rsid w:val="00B760D8"/>
    <w:rsid w:val="00B77BF7"/>
    <w:rsid w:val="00B82111"/>
    <w:rsid w:val="00B82263"/>
    <w:rsid w:val="00B82430"/>
    <w:rsid w:val="00B82BDC"/>
    <w:rsid w:val="00B86961"/>
    <w:rsid w:val="00B91D4B"/>
    <w:rsid w:val="00B94286"/>
    <w:rsid w:val="00B9702E"/>
    <w:rsid w:val="00BA06AD"/>
    <w:rsid w:val="00BA3EBF"/>
    <w:rsid w:val="00BA7E19"/>
    <w:rsid w:val="00BB1836"/>
    <w:rsid w:val="00BB2560"/>
    <w:rsid w:val="00BC0533"/>
    <w:rsid w:val="00BC0C67"/>
    <w:rsid w:val="00BC1681"/>
    <w:rsid w:val="00BC1C6E"/>
    <w:rsid w:val="00BC2010"/>
    <w:rsid w:val="00BC2484"/>
    <w:rsid w:val="00BC24EA"/>
    <w:rsid w:val="00BC3A67"/>
    <w:rsid w:val="00BC6464"/>
    <w:rsid w:val="00BD255D"/>
    <w:rsid w:val="00BD459C"/>
    <w:rsid w:val="00BD7751"/>
    <w:rsid w:val="00BE2E55"/>
    <w:rsid w:val="00BE4524"/>
    <w:rsid w:val="00BF06EC"/>
    <w:rsid w:val="00BF0E04"/>
    <w:rsid w:val="00BF171F"/>
    <w:rsid w:val="00BF2C70"/>
    <w:rsid w:val="00BF3037"/>
    <w:rsid w:val="00BF3D75"/>
    <w:rsid w:val="00BF7713"/>
    <w:rsid w:val="00BF7733"/>
    <w:rsid w:val="00C01869"/>
    <w:rsid w:val="00C02D2F"/>
    <w:rsid w:val="00C067E7"/>
    <w:rsid w:val="00C107E8"/>
    <w:rsid w:val="00C118DD"/>
    <w:rsid w:val="00C11AA4"/>
    <w:rsid w:val="00C142CD"/>
    <w:rsid w:val="00C221DF"/>
    <w:rsid w:val="00C22EF3"/>
    <w:rsid w:val="00C25335"/>
    <w:rsid w:val="00C266C4"/>
    <w:rsid w:val="00C30629"/>
    <w:rsid w:val="00C345D2"/>
    <w:rsid w:val="00C36015"/>
    <w:rsid w:val="00C3748E"/>
    <w:rsid w:val="00C4002B"/>
    <w:rsid w:val="00C404C4"/>
    <w:rsid w:val="00C40779"/>
    <w:rsid w:val="00C47C30"/>
    <w:rsid w:val="00C555C8"/>
    <w:rsid w:val="00C63B35"/>
    <w:rsid w:val="00C650CF"/>
    <w:rsid w:val="00C66037"/>
    <w:rsid w:val="00C66DC0"/>
    <w:rsid w:val="00C717BD"/>
    <w:rsid w:val="00C72D6C"/>
    <w:rsid w:val="00C76AD9"/>
    <w:rsid w:val="00C77F03"/>
    <w:rsid w:val="00C80B6B"/>
    <w:rsid w:val="00C91B37"/>
    <w:rsid w:val="00C9301E"/>
    <w:rsid w:val="00C93904"/>
    <w:rsid w:val="00C95749"/>
    <w:rsid w:val="00C97F29"/>
    <w:rsid w:val="00CA3577"/>
    <w:rsid w:val="00CA5596"/>
    <w:rsid w:val="00CA6C8B"/>
    <w:rsid w:val="00CA76EE"/>
    <w:rsid w:val="00CB2638"/>
    <w:rsid w:val="00CB5CCD"/>
    <w:rsid w:val="00CB7884"/>
    <w:rsid w:val="00CC067D"/>
    <w:rsid w:val="00CC0DB0"/>
    <w:rsid w:val="00CC2E7E"/>
    <w:rsid w:val="00CC32BB"/>
    <w:rsid w:val="00CC3A45"/>
    <w:rsid w:val="00CC607B"/>
    <w:rsid w:val="00CC658C"/>
    <w:rsid w:val="00CD165E"/>
    <w:rsid w:val="00CD389D"/>
    <w:rsid w:val="00CD3A51"/>
    <w:rsid w:val="00CD5C82"/>
    <w:rsid w:val="00CE1FE8"/>
    <w:rsid w:val="00CE5B4A"/>
    <w:rsid w:val="00CE6EA9"/>
    <w:rsid w:val="00CE730D"/>
    <w:rsid w:val="00CF072A"/>
    <w:rsid w:val="00CF6061"/>
    <w:rsid w:val="00D0156E"/>
    <w:rsid w:val="00D0281D"/>
    <w:rsid w:val="00D03356"/>
    <w:rsid w:val="00D03359"/>
    <w:rsid w:val="00D03E72"/>
    <w:rsid w:val="00D03F54"/>
    <w:rsid w:val="00D03F61"/>
    <w:rsid w:val="00D068CF"/>
    <w:rsid w:val="00D119B0"/>
    <w:rsid w:val="00D11A4A"/>
    <w:rsid w:val="00D16F69"/>
    <w:rsid w:val="00D21AFC"/>
    <w:rsid w:val="00D22A86"/>
    <w:rsid w:val="00D232F6"/>
    <w:rsid w:val="00D236C7"/>
    <w:rsid w:val="00D33D1C"/>
    <w:rsid w:val="00D43E89"/>
    <w:rsid w:val="00D45945"/>
    <w:rsid w:val="00D47C64"/>
    <w:rsid w:val="00D574C7"/>
    <w:rsid w:val="00D60090"/>
    <w:rsid w:val="00D63A14"/>
    <w:rsid w:val="00D650AD"/>
    <w:rsid w:val="00D67215"/>
    <w:rsid w:val="00D70958"/>
    <w:rsid w:val="00D71849"/>
    <w:rsid w:val="00D72341"/>
    <w:rsid w:val="00D74429"/>
    <w:rsid w:val="00D74B39"/>
    <w:rsid w:val="00D82539"/>
    <w:rsid w:val="00D84FE3"/>
    <w:rsid w:val="00D8534B"/>
    <w:rsid w:val="00D86BF0"/>
    <w:rsid w:val="00D8744D"/>
    <w:rsid w:val="00D87D7E"/>
    <w:rsid w:val="00D905A5"/>
    <w:rsid w:val="00D929BD"/>
    <w:rsid w:val="00D95293"/>
    <w:rsid w:val="00D95593"/>
    <w:rsid w:val="00DA244B"/>
    <w:rsid w:val="00DA299C"/>
    <w:rsid w:val="00DA4E4F"/>
    <w:rsid w:val="00DA72D5"/>
    <w:rsid w:val="00DB0514"/>
    <w:rsid w:val="00DB3052"/>
    <w:rsid w:val="00DB36D8"/>
    <w:rsid w:val="00DB4F30"/>
    <w:rsid w:val="00DB5384"/>
    <w:rsid w:val="00DB5DEA"/>
    <w:rsid w:val="00DC18B4"/>
    <w:rsid w:val="00DC30DE"/>
    <w:rsid w:val="00DC6592"/>
    <w:rsid w:val="00DC6F11"/>
    <w:rsid w:val="00DD18D7"/>
    <w:rsid w:val="00DD706A"/>
    <w:rsid w:val="00DD7754"/>
    <w:rsid w:val="00DE115B"/>
    <w:rsid w:val="00DE185B"/>
    <w:rsid w:val="00DE23DE"/>
    <w:rsid w:val="00DE467A"/>
    <w:rsid w:val="00DE7559"/>
    <w:rsid w:val="00DF20EB"/>
    <w:rsid w:val="00DF4978"/>
    <w:rsid w:val="00DF63E3"/>
    <w:rsid w:val="00DF66C1"/>
    <w:rsid w:val="00DF66C7"/>
    <w:rsid w:val="00DF7D79"/>
    <w:rsid w:val="00E03455"/>
    <w:rsid w:val="00E0488D"/>
    <w:rsid w:val="00E04AEA"/>
    <w:rsid w:val="00E04EB5"/>
    <w:rsid w:val="00E07A14"/>
    <w:rsid w:val="00E145D8"/>
    <w:rsid w:val="00E15C50"/>
    <w:rsid w:val="00E17003"/>
    <w:rsid w:val="00E21683"/>
    <w:rsid w:val="00E21712"/>
    <w:rsid w:val="00E22A41"/>
    <w:rsid w:val="00E245C3"/>
    <w:rsid w:val="00E25303"/>
    <w:rsid w:val="00E303D1"/>
    <w:rsid w:val="00E331D7"/>
    <w:rsid w:val="00E345B1"/>
    <w:rsid w:val="00E35936"/>
    <w:rsid w:val="00E40F34"/>
    <w:rsid w:val="00E40FE0"/>
    <w:rsid w:val="00E41810"/>
    <w:rsid w:val="00E439D1"/>
    <w:rsid w:val="00E45A3D"/>
    <w:rsid w:val="00E47AD1"/>
    <w:rsid w:val="00E52054"/>
    <w:rsid w:val="00E52FCE"/>
    <w:rsid w:val="00E53635"/>
    <w:rsid w:val="00E53AD8"/>
    <w:rsid w:val="00E5729C"/>
    <w:rsid w:val="00E612CA"/>
    <w:rsid w:val="00E62202"/>
    <w:rsid w:val="00E626C6"/>
    <w:rsid w:val="00E649F8"/>
    <w:rsid w:val="00E64E00"/>
    <w:rsid w:val="00E64F4E"/>
    <w:rsid w:val="00E66DF9"/>
    <w:rsid w:val="00E72558"/>
    <w:rsid w:val="00E729C4"/>
    <w:rsid w:val="00E7485E"/>
    <w:rsid w:val="00E75B92"/>
    <w:rsid w:val="00E77724"/>
    <w:rsid w:val="00E829E4"/>
    <w:rsid w:val="00E855B8"/>
    <w:rsid w:val="00E86309"/>
    <w:rsid w:val="00E91FFA"/>
    <w:rsid w:val="00EA06C5"/>
    <w:rsid w:val="00EA1FDE"/>
    <w:rsid w:val="00EA3B1C"/>
    <w:rsid w:val="00EA6964"/>
    <w:rsid w:val="00EA7990"/>
    <w:rsid w:val="00EA7A18"/>
    <w:rsid w:val="00EB0934"/>
    <w:rsid w:val="00EB225A"/>
    <w:rsid w:val="00EC0E4E"/>
    <w:rsid w:val="00EC1EF3"/>
    <w:rsid w:val="00EC31E9"/>
    <w:rsid w:val="00EC5894"/>
    <w:rsid w:val="00ED083D"/>
    <w:rsid w:val="00ED37EF"/>
    <w:rsid w:val="00ED59B6"/>
    <w:rsid w:val="00EE1C30"/>
    <w:rsid w:val="00EE2A32"/>
    <w:rsid w:val="00EE2B03"/>
    <w:rsid w:val="00EE2BE3"/>
    <w:rsid w:val="00EE4BBB"/>
    <w:rsid w:val="00EE589A"/>
    <w:rsid w:val="00EE65D5"/>
    <w:rsid w:val="00EE7FE5"/>
    <w:rsid w:val="00EE7FF4"/>
    <w:rsid w:val="00EF46FB"/>
    <w:rsid w:val="00F009C3"/>
    <w:rsid w:val="00F00B45"/>
    <w:rsid w:val="00F0124C"/>
    <w:rsid w:val="00F02FC7"/>
    <w:rsid w:val="00F0432E"/>
    <w:rsid w:val="00F10F27"/>
    <w:rsid w:val="00F11E20"/>
    <w:rsid w:val="00F1354F"/>
    <w:rsid w:val="00F163FD"/>
    <w:rsid w:val="00F17126"/>
    <w:rsid w:val="00F203DE"/>
    <w:rsid w:val="00F21379"/>
    <w:rsid w:val="00F21829"/>
    <w:rsid w:val="00F27591"/>
    <w:rsid w:val="00F30535"/>
    <w:rsid w:val="00F3070E"/>
    <w:rsid w:val="00F31369"/>
    <w:rsid w:val="00F33A7E"/>
    <w:rsid w:val="00F34050"/>
    <w:rsid w:val="00F3412E"/>
    <w:rsid w:val="00F34613"/>
    <w:rsid w:val="00F35356"/>
    <w:rsid w:val="00F365A6"/>
    <w:rsid w:val="00F37BCA"/>
    <w:rsid w:val="00F42012"/>
    <w:rsid w:val="00F42D50"/>
    <w:rsid w:val="00F44C29"/>
    <w:rsid w:val="00F44F39"/>
    <w:rsid w:val="00F466E2"/>
    <w:rsid w:val="00F47B5A"/>
    <w:rsid w:val="00F505DC"/>
    <w:rsid w:val="00F518CC"/>
    <w:rsid w:val="00F52527"/>
    <w:rsid w:val="00F5389C"/>
    <w:rsid w:val="00F56CF3"/>
    <w:rsid w:val="00F57597"/>
    <w:rsid w:val="00F609C4"/>
    <w:rsid w:val="00F6409D"/>
    <w:rsid w:val="00F65009"/>
    <w:rsid w:val="00F6568B"/>
    <w:rsid w:val="00F70ECA"/>
    <w:rsid w:val="00F72A39"/>
    <w:rsid w:val="00F72BAC"/>
    <w:rsid w:val="00F72C1B"/>
    <w:rsid w:val="00F8091D"/>
    <w:rsid w:val="00F813A2"/>
    <w:rsid w:val="00F8337E"/>
    <w:rsid w:val="00F858F7"/>
    <w:rsid w:val="00F95F87"/>
    <w:rsid w:val="00F962D9"/>
    <w:rsid w:val="00F97643"/>
    <w:rsid w:val="00FA1838"/>
    <w:rsid w:val="00FA4F62"/>
    <w:rsid w:val="00FA6277"/>
    <w:rsid w:val="00FA69C3"/>
    <w:rsid w:val="00FA79CD"/>
    <w:rsid w:val="00FB24AE"/>
    <w:rsid w:val="00FC2AA9"/>
    <w:rsid w:val="00FD56B4"/>
    <w:rsid w:val="00FD606E"/>
    <w:rsid w:val="00FD78DF"/>
    <w:rsid w:val="00FE0004"/>
    <w:rsid w:val="00FE3D7C"/>
    <w:rsid w:val="00FE3E5F"/>
    <w:rsid w:val="00FE472A"/>
    <w:rsid w:val="00FE5A8C"/>
    <w:rsid w:val="00FE5E46"/>
    <w:rsid w:val="00FE6789"/>
    <w:rsid w:val="00FF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020"/>
    <w:pPr>
      <w:spacing w:after="0"/>
    </w:pPr>
    <w:rPr>
      <w:rFonts w:ascii="Arial" w:eastAsiaTheme="minorEastAsia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405A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aliases w:val="h2"/>
    <w:basedOn w:val="Normal"/>
    <w:next w:val="Normal"/>
    <w:link w:val="Heading2Char"/>
    <w:unhideWhenUsed/>
    <w:qFormat/>
    <w:rsid w:val="00867C55"/>
    <w:pPr>
      <w:keepNext/>
      <w:keepLines/>
      <w:spacing w:before="20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DE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882"/>
    <w:pPr>
      <w:keepNext/>
      <w:keepLines/>
      <w:spacing w:before="20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05A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867C55"/>
    <w:rPr>
      <w:rFonts w:ascii="Times New Roman" w:eastAsiaTheme="majorEastAsia" w:hAnsi="Times New Roman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5DEA"/>
    <w:rPr>
      <w:rFonts w:asciiTheme="majorHAnsi" w:eastAsiaTheme="majorEastAsia" w:hAnsiTheme="majorHAnsi" w:cstheme="majorBidi"/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7225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5D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3404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404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04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3404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043"/>
    <w:rPr>
      <w:rFonts w:eastAsiaTheme="minorEastAsia"/>
    </w:rPr>
  </w:style>
  <w:style w:type="paragraph" w:styleId="ListParagraph">
    <w:name w:val="List Paragraph"/>
    <w:basedOn w:val="Normal"/>
    <w:link w:val="ListParagraphChar"/>
    <w:uiPriority w:val="34"/>
    <w:qFormat/>
    <w:rsid w:val="00A62EF2"/>
    <w:pPr>
      <w:spacing w:line="240" w:lineRule="auto"/>
      <w:ind w:left="720"/>
      <w:contextualSpacing/>
    </w:pPr>
    <w:rPr>
      <w:rFonts w:ascii="Times New Roman" w:eastAsia="Calibri" w:hAnsi="Times New Roman" w:cs="Times New Roman"/>
    </w:rPr>
  </w:style>
  <w:style w:type="character" w:styleId="Strong">
    <w:name w:val="Strong"/>
    <w:basedOn w:val="DefaultParagraphFont"/>
    <w:uiPriority w:val="99"/>
    <w:qFormat/>
    <w:rsid w:val="00A62EF2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1D1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15F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2BE1"/>
    <w:pPr>
      <w:spacing w:after="100"/>
      <w:ind w:left="220"/>
    </w:pPr>
  </w:style>
  <w:style w:type="paragraph" w:customStyle="1" w:styleId="StyleBodyTextJustifiedAfter0ptLinespacingsingle">
    <w:name w:val="Style Body Text  + Justified After:  0 pt Line spacing:  single"/>
    <w:basedOn w:val="Normal"/>
    <w:link w:val="StyleBodyTextJustifiedAfter0ptLinespacingsingleChar"/>
    <w:qFormat/>
    <w:rsid w:val="00660C54"/>
    <w:pPr>
      <w:spacing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efault">
    <w:name w:val="Default"/>
    <w:rsid w:val="00660C5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816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816F0"/>
    <w:pPr>
      <w:spacing w:line="240" w:lineRule="auto"/>
    </w:pPr>
    <w:rPr>
      <w:rFonts w:ascii="Times New Roman" w:eastAsiaTheme="minorHAnsi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816F0"/>
    <w:rPr>
      <w:rFonts w:ascii="Times New Roman" w:hAnsi="Times New Roman"/>
      <w:sz w:val="20"/>
      <w:szCs w:val="20"/>
    </w:rPr>
  </w:style>
  <w:style w:type="character" w:customStyle="1" w:styleId="go">
    <w:name w:val="go"/>
    <w:basedOn w:val="DefaultParagraphFont"/>
    <w:rsid w:val="0036405A"/>
  </w:style>
  <w:style w:type="paragraph" w:customStyle="1" w:styleId="2AutoList1">
    <w:name w:val="2AutoList1"/>
    <w:rsid w:val="004D485D"/>
    <w:pPr>
      <w:widowControl w:val="0"/>
      <w:tabs>
        <w:tab w:val="left" w:pos="720"/>
        <w:tab w:val="left" w:pos="1440"/>
      </w:tabs>
      <w:autoSpaceDE w:val="0"/>
      <w:autoSpaceDN w:val="0"/>
      <w:adjustRightInd w:val="0"/>
      <w:spacing w:after="0" w:line="240" w:lineRule="auto"/>
      <w:ind w:left="1440" w:hanging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link w:val="TOC3Char"/>
    <w:autoRedefine/>
    <w:uiPriority w:val="39"/>
    <w:unhideWhenUsed/>
    <w:rsid w:val="00655441"/>
    <w:pPr>
      <w:spacing w:after="100"/>
      <w:ind w:left="440"/>
    </w:pPr>
  </w:style>
  <w:style w:type="character" w:customStyle="1" w:styleId="TOC3Char">
    <w:name w:val="TOC 3 Char"/>
    <w:basedOn w:val="DefaultParagraphFont"/>
    <w:link w:val="TOC3"/>
    <w:uiPriority w:val="39"/>
    <w:rsid w:val="004D6703"/>
    <w:rPr>
      <w:rFonts w:ascii="Arial" w:eastAsiaTheme="minorEastAsia" w:hAnsi="Arial"/>
    </w:rPr>
  </w:style>
  <w:style w:type="paragraph" w:styleId="NormalWeb">
    <w:name w:val="Normal (Web)"/>
    <w:basedOn w:val="Normal"/>
    <w:uiPriority w:val="99"/>
    <w:rsid w:val="00C66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7485E"/>
    <w:pPr>
      <w:spacing w:after="0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A00C75"/>
    <w:pPr>
      <w:spacing w:after="0" w:line="240" w:lineRule="auto"/>
    </w:pPr>
    <w:rPr>
      <w:rFonts w:ascii="Times New Roman" w:hAnsi="Times New Roman"/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9C3C31"/>
    <w:pPr>
      <w:spacing w:after="100"/>
      <w:ind w:left="66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9C3C31"/>
    <w:pPr>
      <w:spacing w:after="100"/>
      <w:ind w:left="88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9C3C31"/>
    <w:pPr>
      <w:spacing w:after="100"/>
      <w:ind w:left="11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9C3C31"/>
    <w:pPr>
      <w:spacing w:after="100"/>
      <w:ind w:left="132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9C3C31"/>
    <w:pPr>
      <w:spacing w:after="100"/>
      <w:ind w:left="154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9C3C31"/>
    <w:pPr>
      <w:spacing w:after="100"/>
      <w:ind w:left="1760"/>
    </w:pPr>
    <w:rPr>
      <w:rFonts w:asciiTheme="minorHAnsi" w:hAnsiTheme="minorHAnsi"/>
    </w:rPr>
  </w:style>
  <w:style w:type="paragraph" w:styleId="BodyText">
    <w:name w:val="Body Text"/>
    <w:aliases w:val="bt,BT,Durham Body Text,vv,Outline-1,Body text,bt1,bt2,Test,o,Example,b,Todd Text,bt3,SD-body"/>
    <w:basedOn w:val="Normal"/>
    <w:link w:val="BodyTextChar"/>
    <w:rsid w:val="00101597"/>
    <w:pPr>
      <w:spacing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aliases w:val="bt Char,BT Char,Durham Body Text Char,vv Char,Outline-1 Char,Body text Char,bt1 Char,bt2 Char,Test Char,o Char,Example Char,b Char,Todd Text Char,bt3 Char,SD-body Char"/>
    <w:basedOn w:val="DefaultParagraphFont"/>
    <w:link w:val="BodyText"/>
    <w:rsid w:val="00101597"/>
    <w:rPr>
      <w:rFonts w:ascii="Times New Roman" w:eastAsia="Times New Roman" w:hAnsi="Times New Roman" w:cs="Times New Roman"/>
      <w:sz w:val="24"/>
      <w:szCs w:val="24"/>
    </w:rPr>
  </w:style>
  <w:style w:type="paragraph" w:customStyle="1" w:styleId="Letter">
    <w:name w:val="Letter"/>
    <w:basedOn w:val="Normal"/>
    <w:rsid w:val="00101597"/>
    <w:pPr>
      <w:spacing w:before="120" w:line="240" w:lineRule="auto"/>
      <w:ind w:firstLine="7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8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numbering" w:customStyle="1" w:styleId="Objective">
    <w:name w:val="Objective"/>
    <w:rsid w:val="00A07882"/>
  </w:style>
  <w:style w:type="numbering" w:customStyle="1" w:styleId="Objective1">
    <w:name w:val="Objective 1"/>
    <w:rsid w:val="00A07882"/>
    <w:pPr>
      <w:numPr>
        <w:numId w:val="1"/>
      </w:numPr>
    </w:pPr>
  </w:style>
  <w:style w:type="paragraph" w:customStyle="1" w:styleId="EPRINormal">
    <w:name w:val="EPRI Normal"/>
    <w:rsid w:val="00A07882"/>
    <w:pPr>
      <w:spacing w:before="140" w:after="140" w:line="240" w:lineRule="auto"/>
    </w:pPr>
    <w:rPr>
      <w:rFonts w:ascii="CG Times" w:eastAsia="Times New Roman" w:hAnsi="CG Times" w:cs="Times New Roman"/>
      <w:sz w:val="24"/>
      <w:szCs w:val="20"/>
    </w:rPr>
  </w:style>
  <w:style w:type="character" w:styleId="FollowedHyperlink">
    <w:name w:val="FollowedHyperlink"/>
    <w:basedOn w:val="DefaultParagraphFont"/>
    <w:uiPriority w:val="99"/>
    <w:rsid w:val="00A07882"/>
    <w:rPr>
      <w:color w:val="993366"/>
      <w:u w:val="single"/>
    </w:rPr>
  </w:style>
  <w:style w:type="paragraph" w:customStyle="1" w:styleId="xl25">
    <w:name w:val="xl25"/>
    <w:basedOn w:val="Normal"/>
    <w:rsid w:val="00A07882"/>
    <w:pPr>
      <w:spacing w:before="100" w:beforeAutospacing="1" w:after="100" w:afterAutospacing="1" w:line="240" w:lineRule="auto"/>
    </w:pPr>
    <w:rPr>
      <w:rFonts w:eastAsia="Times New Roman" w:cs="Times New Roman"/>
      <w:b/>
      <w:sz w:val="16"/>
      <w:szCs w:val="20"/>
    </w:rPr>
  </w:style>
  <w:style w:type="paragraph" w:customStyle="1" w:styleId="xl26">
    <w:name w:val="xl26"/>
    <w:basedOn w:val="Normal"/>
    <w:rsid w:val="00A07882"/>
    <w:pPr>
      <w:spacing w:before="100" w:beforeAutospacing="1" w:after="100" w:afterAutospacing="1" w:line="240" w:lineRule="auto"/>
    </w:pPr>
    <w:rPr>
      <w:rFonts w:eastAsia="Times New Roman" w:cs="Times New Roman"/>
      <w:sz w:val="16"/>
      <w:szCs w:val="20"/>
    </w:rPr>
  </w:style>
  <w:style w:type="paragraph" w:customStyle="1" w:styleId="xl27">
    <w:name w:val="xl27"/>
    <w:basedOn w:val="Normal"/>
    <w:rsid w:val="00A07882"/>
    <w:pPr>
      <w:spacing w:before="100" w:beforeAutospacing="1" w:after="100" w:afterAutospacing="1" w:line="240" w:lineRule="auto"/>
    </w:pPr>
    <w:rPr>
      <w:rFonts w:eastAsia="Times New Roman" w:cs="Times New Roman"/>
      <w:sz w:val="16"/>
      <w:szCs w:val="20"/>
    </w:rPr>
  </w:style>
  <w:style w:type="paragraph" w:customStyle="1" w:styleId="xl28">
    <w:name w:val="xl28"/>
    <w:basedOn w:val="Normal"/>
    <w:rsid w:val="00A07882"/>
    <w:pPr>
      <w:spacing w:before="100" w:beforeAutospacing="1" w:after="100" w:afterAutospacing="1" w:line="240" w:lineRule="auto"/>
    </w:pPr>
    <w:rPr>
      <w:rFonts w:eastAsia="Times New Roman" w:cs="Times New Roman"/>
      <w:sz w:val="16"/>
      <w:szCs w:val="20"/>
    </w:rPr>
  </w:style>
  <w:style w:type="paragraph" w:customStyle="1" w:styleId="xl29">
    <w:name w:val="xl29"/>
    <w:basedOn w:val="Normal"/>
    <w:rsid w:val="00A07882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 w:cs="Times New Roman"/>
      <w:sz w:val="16"/>
      <w:szCs w:val="20"/>
    </w:rPr>
  </w:style>
  <w:style w:type="paragraph" w:customStyle="1" w:styleId="xl30">
    <w:name w:val="xl30"/>
    <w:basedOn w:val="Normal"/>
    <w:rsid w:val="00A07882"/>
    <w:pPr>
      <w:spacing w:before="100" w:beforeAutospacing="1" w:after="100" w:afterAutospacing="1" w:line="240" w:lineRule="auto"/>
    </w:pPr>
    <w:rPr>
      <w:rFonts w:eastAsia="Times New Roman" w:cs="Times New Roman"/>
      <w:sz w:val="16"/>
      <w:szCs w:val="20"/>
    </w:rPr>
  </w:style>
  <w:style w:type="paragraph" w:customStyle="1" w:styleId="xl31">
    <w:name w:val="xl31"/>
    <w:basedOn w:val="Normal"/>
    <w:rsid w:val="00A07882"/>
    <w:pPr>
      <w:spacing w:before="100" w:beforeAutospacing="1" w:after="100" w:afterAutospacing="1" w:line="240" w:lineRule="auto"/>
    </w:pPr>
    <w:rPr>
      <w:rFonts w:eastAsia="Times New Roman" w:cs="Times New Roman"/>
      <w:sz w:val="16"/>
      <w:szCs w:val="20"/>
    </w:rPr>
  </w:style>
  <w:style w:type="paragraph" w:customStyle="1" w:styleId="xl32">
    <w:name w:val="xl32"/>
    <w:basedOn w:val="Normal"/>
    <w:rsid w:val="00A07882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 w:cs="Times New Roman"/>
      <w:sz w:val="16"/>
      <w:szCs w:val="20"/>
    </w:rPr>
  </w:style>
  <w:style w:type="paragraph" w:customStyle="1" w:styleId="xl33">
    <w:name w:val="xl33"/>
    <w:basedOn w:val="Normal"/>
    <w:rsid w:val="00A07882"/>
    <w:pPr>
      <w:spacing w:before="100" w:beforeAutospacing="1" w:after="100" w:afterAutospacing="1" w:line="240" w:lineRule="auto"/>
    </w:pPr>
    <w:rPr>
      <w:rFonts w:eastAsia="Times New Roman" w:cs="Times New Roman"/>
      <w:i/>
      <w:sz w:val="16"/>
      <w:szCs w:val="20"/>
    </w:rPr>
  </w:style>
  <w:style w:type="paragraph" w:customStyle="1" w:styleId="xl34">
    <w:name w:val="xl34"/>
    <w:basedOn w:val="Normal"/>
    <w:rsid w:val="00A07882"/>
    <w:pPr>
      <w:spacing w:before="100" w:beforeAutospacing="1" w:after="100" w:afterAutospacing="1" w:line="240" w:lineRule="auto"/>
    </w:pPr>
    <w:rPr>
      <w:rFonts w:eastAsia="Times New Roman" w:cs="Times New Roman"/>
      <w:b/>
      <w:sz w:val="20"/>
      <w:szCs w:val="20"/>
      <w:u w:val="single"/>
    </w:rPr>
  </w:style>
  <w:style w:type="paragraph" w:customStyle="1" w:styleId="xl35">
    <w:name w:val="xl35"/>
    <w:basedOn w:val="Normal"/>
    <w:rsid w:val="00A07882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eastAsia="Times New Roman" w:cs="Times New Roman"/>
      <w:sz w:val="16"/>
      <w:szCs w:val="20"/>
    </w:rPr>
  </w:style>
  <w:style w:type="paragraph" w:customStyle="1" w:styleId="xl36">
    <w:name w:val="xl36"/>
    <w:basedOn w:val="Normal"/>
    <w:rsid w:val="00A07882"/>
    <w:pPr>
      <w:shd w:val="clear" w:color="auto" w:fill="C0C0C0"/>
      <w:spacing w:before="100" w:beforeAutospacing="1" w:after="100" w:afterAutospacing="1" w:line="240" w:lineRule="auto"/>
      <w:jc w:val="right"/>
    </w:pPr>
    <w:rPr>
      <w:rFonts w:eastAsia="Times New Roman" w:cs="Times New Roman"/>
      <w:b/>
      <w:sz w:val="16"/>
      <w:szCs w:val="20"/>
    </w:rPr>
  </w:style>
  <w:style w:type="paragraph" w:customStyle="1" w:styleId="xl37">
    <w:name w:val="xl37"/>
    <w:basedOn w:val="Normal"/>
    <w:rsid w:val="00A07882"/>
    <w:pPr>
      <w:shd w:val="clear" w:color="auto" w:fill="C0C0C0"/>
      <w:spacing w:before="100" w:beforeAutospacing="1" w:after="100" w:afterAutospacing="1" w:line="240" w:lineRule="auto"/>
    </w:pPr>
    <w:rPr>
      <w:rFonts w:eastAsia="Times New Roman" w:cs="Times New Roman"/>
      <w:b/>
      <w:sz w:val="16"/>
      <w:szCs w:val="20"/>
    </w:rPr>
  </w:style>
  <w:style w:type="paragraph" w:customStyle="1" w:styleId="xl38">
    <w:name w:val="xl38"/>
    <w:basedOn w:val="Normal"/>
    <w:rsid w:val="00A07882"/>
    <w:pPr>
      <w:shd w:val="clear" w:color="auto" w:fill="969696"/>
      <w:spacing w:before="100" w:beforeAutospacing="1" w:after="100" w:afterAutospacing="1" w:line="240" w:lineRule="auto"/>
    </w:pPr>
    <w:rPr>
      <w:rFonts w:eastAsia="Times New Roman" w:cs="Times New Roman"/>
      <w:b/>
      <w:sz w:val="16"/>
      <w:szCs w:val="20"/>
    </w:rPr>
  </w:style>
  <w:style w:type="paragraph" w:customStyle="1" w:styleId="xl39">
    <w:name w:val="xl39"/>
    <w:basedOn w:val="Normal"/>
    <w:rsid w:val="00A07882"/>
    <w:pPr>
      <w:spacing w:before="100" w:beforeAutospacing="1" w:after="100" w:afterAutospacing="1" w:line="240" w:lineRule="auto"/>
    </w:pPr>
    <w:rPr>
      <w:rFonts w:eastAsia="Times New Roman" w:cs="Times New Roman"/>
      <w:b/>
      <w:sz w:val="16"/>
      <w:szCs w:val="20"/>
    </w:rPr>
  </w:style>
  <w:style w:type="paragraph" w:customStyle="1" w:styleId="xl40">
    <w:name w:val="xl40"/>
    <w:basedOn w:val="Normal"/>
    <w:rsid w:val="00A07882"/>
    <w:pPr>
      <w:shd w:val="clear" w:color="auto" w:fill="969696"/>
      <w:spacing w:before="100" w:beforeAutospacing="1" w:after="100" w:afterAutospacing="1" w:line="240" w:lineRule="auto"/>
    </w:pPr>
    <w:rPr>
      <w:rFonts w:eastAsia="Times New Roman" w:cs="Times New Roman"/>
      <w:sz w:val="16"/>
      <w:szCs w:val="20"/>
    </w:rPr>
  </w:style>
  <w:style w:type="paragraph" w:customStyle="1" w:styleId="xl41">
    <w:name w:val="xl41"/>
    <w:basedOn w:val="Normal"/>
    <w:rsid w:val="00A07882"/>
    <w:pPr>
      <w:spacing w:before="100" w:beforeAutospacing="1" w:after="100" w:afterAutospacing="1" w:line="240" w:lineRule="auto"/>
    </w:pPr>
    <w:rPr>
      <w:rFonts w:eastAsia="Times New Roman" w:cs="Times New Roman"/>
      <w:i/>
      <w:sz w:val="16"/>
      <w:szCs w:val="20"/>
    </w:rPr>
  </w:style>
  <w:style w:type="paragraph" w:customStyle="1" w:styleId="xl42">
    <w:name w:val="xl42"/>
    <w:basedOn w:val="Normal"/>
    <w:rsid w:val="00A07882"/>
    <w:pPr>
      <w:spacing w:before="100" w:beforeAutospacing="1" w:after="100" w:afterAutospacing="1" w:line="240" w:lineRule="auto"/>
    </w:pPr>
    <w:rPr>
      <w:rFonts w:eastAsia="Times New Roman" w:cs="Times New Roman"/>
      <w:b/>
      <w:sz w:val="20"/>
      <w:szCs w:val="20"/>
      <w:u w:val="single"/>
    </w:rPr>
  </w:style>
  <w:style w:type="paragraph" w:customStyle="1" w:styleId="xl43">
    <w:name w:val="xl43"/>
    <w:basedOn w:val="Normal"/>
    <w:rsid w:val="00A07882"/>
    <w:pPr>
      <w:shd w:val="clear" w:color="FFFFFF" w:fill="C0C0C0"/>
      <w:spacing w:before="100" w:beforeAutospacing="1" w:after="100" w:afterAutospacing="1" w:line="240" w:lineRule="auto"/>
    </w:pPr>
    <w:rPr>
      <w:rFonts w:eastAsia="Times New Roman" w:cs="Times New Roman"/>
      <w:b/>
      <w:sz w:val="16"/>
      <w:szCs w:val="20"/>
    </w:rPr>
  </w:style>
  <w:style w:type="paragraph" w:customStyle="1" w:styleId="xl44">
    <w:name w:val="xl44"/>
    <w:basedOn w:val="Normal"/>
    <w:rsid w:val="00A07882"/>
    <w:pPr>
      <w:shd w:val="clear" w:color="auto" w:fill="C0C0C0"/>
      <w:spacing w:before="100" w:beforeAutospacing="1" w:after="100" w:afterAutospacing="1" w:line="240" w:lineRule="auto"/>
    </w:pPr>
    <w:rPr>
      <w:rFonts w:eastAsia="Times New Roman" w:cs="Times New Roman"/>
      <w:sz w:val="16"/>
      <w:szCs w:val="20"/>
    </w:rPr>
  </w:style>
  <w:style w:type="paragraph" w:customStyle="1" w:styleId="xl45">
    <w:name w:val="xl45"/>
    <w:basedOn w:val="Normal"/>
    <w:rsid w:val="00A07882"/>
    <w:pPr>
      <w:spacing w:before="100" w:beforeAutospacing="1" w:after="100" w:afterAutospacing="1" w:line="240" w:lineRule="auto"/>
    </w:pPr>
    <w:rPr>
      <w:rFonts w:eastAsia="Times New Roman" w:cs="Times New Roman"/>
      <w:sz w:val="16"/>
      <w:szCs w:val="20"/>
    </w:rPr>
  </w:style>
  <w:style w:type="paragraph" w:customStyle="1" w:styleId="xl46">
    <w:name w:val="xl46"/>
    <w:basedOn w:val="Normal"/>
    <w:rsid w:val="00A07882"/>
    <w:pPr>
      <w:shd w:val="clear" w:color="auto" w:fill="969696"/>
      <w:spacing w:before="100" w:beforeAutospacing="1" w:after="100" w:afterAutospacing="1" w:line="240" w:lineRule="auto"/>
    </w:pPr>
    <w:rPr>
      <w:rFonts w:eastAsia="Times New Roman" w:cs="Times New Roman"/>
      <w:sz w:val="16"/>
      <w:szCs w:val="20"/>
    </w:rPr>
  </w:style>
  <w:style w:type="paragraph" w:customStyle="1" w:styleId="xl47">
    <w:name w:val="xl47"/>
    <w:basedOn w:val="Normal"/>
    <w:rsid w:val="00A07882"/>
    <w:pPr>
      <w:pBdr>
        <w:top w:val="double" w:sz="6" w:space="0" w:color="auto"/>
        <w:left w:val="double" w:sz="6" w:space="0" w:color="auto"/>
      </w:pBdr>
      <w:spacing w:before="100" w:beforeAutospacing="1" w:after="100" w:afterAutospacing="1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xl48">
    <w:name w:val="xl48"/>
    <w:basedOn w:val="Normal"/>
    <w:rsid w:val="00A07882"/>
    <w:pPr>
      <w:pBdr>
        <w:top w:val="double" w:sz="6" w:space="0" w:color="auto"/>
      </w:pBdr>
      <w:spacing w:before="100" w:beforeAutospacing="1" w:after="100" w:afterAutospacing="1" w:line="240" w:lineRule="auto"/>
    </w:pPr>
    <w:rPr>
      <w:rFonts w:eastAsia="Times New Roman" w:cs="Times New Roman"/>
      <w:b/>
      <w:sz w:val="16"/>
      <w:szCs w:val="20"/>
    </w:rPr>
  </w:style>
  <w:style w:type="paragraph" w:customStyle="1" w:styleId="xl49">
    <w:name w:val="xl49"/>
    <w:basedOn w:val="Normal"/>
    <w:rsid w:val="00A07882"/>
    <w:pPr>
      <w:pBdr>
        <w:top w:val="double" w:sz="6" w:space="0" w:color="auto"/>
      </w:pBdr>
      <w:spacing w:before="100" w:beforeAutospacing="1" w:after="100" w:afterAutospacing="1" w:line="240" w:lineRule="auto"/>
    </w:pPr>
    <w:rPr>
      <w:rFonts w:eastAsia="Times New Roman" w:cs="Times New Roman"/>
      <w:sz w:val="16"/>
      <w:szCs w:val="20"/>
    </w:rPr>
  </w:style>
  <w:style w:type="paragraph" w:customStyle="1" w:styleId="xl50">
    <w:name w:val="xl50"/>
    <w:basedOn w:val="Normal"/>
    <w:rsid w:val="00A07882"/>
    <w:pPr>
      <w:pBdr>
        <w:top w:val="double" w:sz="6" w:space="0" w:color="auto"/>
        <w:right w:val="double" w:sz="6" w:space="0" w:color="auto"/>
      </w:pBdr>
      <w:spacing w:before="100" w:beforeAutospacing="1" w:after="100" w:afterAutospacing="1" w:line="240" w:lineRule="auto"/>
    </w:pPr>
    <w:rPr>
      <w:rFonts w:eastAsia="Times New Roman" w:cs="Times New Roman"/>
      <w:sz w:val="16"/>
      <w:szCs w:val="20"/>
    </w:rPr>
  </w:style>
  <w:style w:type="paragraph" w:customStyle="1" w:styleId="xl51">
    <w:name w:val="xl51"/>
    <w:basedOn w:val="Normal"/>
    <w:rsid w:val="00A07882"/>
    <w:pPr>
      <w:pBdr>
        <w:left w:val="double" w:sz="6" w:space="0" w:color="auto"/>
      </w:pBdr>
      <w:spacing w:before="100" w:beforeAutospacing="1" w:after="100" w:afterAutospacing="1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xl52">
    <w:name w:val="xl52"/>
    <w:basedOn w:val="Normal"/>
    <w:rsid w:val="00A07882"/>
    <w:pPr>
      <w:pBdr>
        <w:right w:val="double" w:sz="6" w:space="0" w:color="auto"/>
      </w:pBdr>
      <w:spacing w:before="100" w:beforeAutospacing="1" w:after="100" w:afterAutospacing="1" w:line="240" w:lineRule="auto"/>
    </w:pPr>
    <w:rPr>
      <w:rFonts w:eastAsia="Times New Roman" w:cs="Times New Roman"/>
      <w:sz w:val="16"/>
      <w:szCs w:val="20"/>
    </w:rPr>
  </w:style>
  <w:style w:type="paragraph" w:customStyle="1" w:styleId="xl53">
    <w:name w:val="xl53"/>
    <w:basedOn w:val="Normal"/>
    <w:rsid w:val="00A07882"/>
    <w:pPr>
      <w:pBdr>
        <w:left w:val="double" w:sz="6" w:space="0" w:color="auto"/>
      </w:pBdr>
      <w:shd w:val="clear" w:color="FFFFFF" w:fill="969696"/>
      <w:spacing w:before="100" w:beforeAutospacing="1" w:after="100" w:afterAutospacing="1" w:line="240" w:lineRule="auto"/>
    </w:pPr>
    <w:rPr>
      <w:rFonts w:eastAsia="Times New Roman" w:cs="Times New Roman"/>
      <w:b/>
      <w:sz w:val="20"/>
      <w:szCs w:val="20"/>
      <w:u w:val="single"/>
    </w:rPr>
  </w:style>
  <w:style w:type="paragraph" w:customStyle="1" w:styleId="xl54">
    <w:name w:val="xl54"/>
    <w:basedOn w:val="Normal"/>
    <w:rsid w:val="00A07882"/>
    <w:pPr>
      <w:pBdr>
        <w:right w:val="double" w:sz="6" w:space="0" w:color="auto"/>
      </w:pBdr>
      <w:shd w:val="clear" w:color="auto" w:fill="969696"/>
      <w:spacing w:before="100" w:beforeAutospacing="1" w:after="100" w:afterAutospacing="1" w:line="240" w:lineRule="auto"/>
    </w:pPr>
    <w:rPr>
      <w:rFonts w:eastAsia="Times New Roman" w:cs="Times New Roman"/>
      <w:b/>
      <w:sz w:val="16"/>
      <w:szCs w:val="20"/>
    </w:rPr>
  </w:style>
  <w:style w:type="paragraph" w:customStyle="1" w:styleId="xl55">
    <w:name w:val="xl55"/>
    <w:basedOn w:val="Normal"/>
    <w:rsid w:val="00A07882"/>
    <w:pPr>
      <w:pBdr>
        <w:right w:val="double" w:sz="6" w:space="0" w:color="auto"/>
      </w:pBdr>
      <w:spacing w:before="100" w:beforeAutospacing="1" w:after="100" w:afterAutospacing="1" w:line="240" w:lineRule="auto"/>
    </w:pPr>
    <w:rPr>
      <w:rFonts w:eastAsia="Times New Roman" w:cs="Times New Roman"/>
      <w:sz w:val="16"/>
      <w:szCs w:val="20"/>
    </w:rPr>
  </w:style>
  <w:style w:type="paragraph" w:customStyle="1" w:styleId="xl56">
    <w:name w:val="xl56"/>
    <w:basedOn w:val="Normal"/>
    <w:rsid w:val="00A07882"/>
    <w:pPr>
      <w:pBdr>
        <w:right w:val="double" w:sz="6" w:space="0" w:color="auto"/>
      </w:pBdr>
      <w:spacing w:before="100" w:beforeAutospacing="1" w:after="100" w:afterAutospacing="1" w:line="240" w:lineRule="auto"/>
    </w:pPr>
    <w:rPr>
      <w:rFonts w:eastAsia="Times New Roman" w:cs="Times New Roman"/>
      <w:b/>
      <w:sz w:val="16"/>
      <w:szCs w:val="20"/>
    </w:rPr>
  </w:style>
  <w:style w:type="paragraph" w:customStyle="1" w:styleId="xl57">
    <w:name w:val="xl57"/>
    <w:basedOn w:val="Normal"/>
    <w:rsid w:val="00A07882"/>
    <w:pPr>
      <w:pBdr>
        <w:right w:val="double" w:sz="6" w:space="0" w:color="auto"/>
      </w:pBdr>
      <w:shd w:val="clear" w:color="auto" w:fill="C0C0C0"/>
      <w:spacing w:before="100" w:beforeAutospacing="1" w:after="100" w:afterAutospacing="1" w:line="240" w:lineRule="auto"/>
    </w:pPr>
    <w:rPr>
      <w:rFonts w:eastAsia="Times New Roman" w:cs="Times New Roman"/>
      <w:b/>
      <w:i/>
      <w:sz w:val="16"/>
      <w:szCs w:val="20"/>
    </w:rPr>
  </w:style>
  <w:style w:type="paragraph" w:customStyle="1" w:styleId="xl58">
    <w:name w:val="xl58"/>
    <w:basedOn w:val="Normal"/>
    <w:rsid w:val="00A07882"/>
    <w:pPr>
      <w:pBdr>
        <w:left w:val="double" w:sz="6" w:space="0" w:color="auto"/>
      </w:pBdr>
      <w:shd w:val="clear" w:color="auto" w:fill="969696"/>
      <w:spacing w:before="100" w:beforeAutospacing="1" w:after="100" w:afterAutospacing="1" w:line="240" w:lineRule="auto"/>
    </w:pPr>
    <w:rPr>
      <w:rFonts w:eastAsia="Times New Roman" w:cs="Times New Roman"/>
      <w:b/>
      <w:sz w:val="20"/>
      <w:szCs w:val="20"/>
      <w:u w:val="single"/>
    </w:rPr>
  </w:style>
  <w:style w:type="paragraph" w:customStyle="1" w:styleId="xl59">
    <w:name w:val="xl59"/>
    <w:basedOn w:val="Normal"/>
    <w:rsid w:val="00A07882"/>
    <w:pPr>
      <w:pBdr>
        <w:left w:val="double" w:sz="6" w:space="0" w:color="auto"/>
      </w:pBdr>
      <w:spacing w:before="100" w:beforeAutospacing="1" w:after="100" w:afterAutospacing="1" w:line="240" w:lineRule="auto"/>
    </w:pPr>
    <w:rPr>
      <w:rFonts w:eastAsia="Times New Roman" w:cs="Times New Roman"/>
      <w:b/>
      <w:sz w:val="20"/>
      <w:szCs w:val="20"/>
      <w:u w:val="single"/>
    </w:rPr>
  </w:style>
  <w:style w:type="paragraph" w:customStyle="1" w:styleId="xl60">
    <w:name w:val="xl60"/>
    <w:basedOn w:val="Normal"/>
    <w:rsid w:val="00A07882"/>
    <w:pPr>
      <w:pBdr>
        <w:left w:val="double" w:sz="6" w:space="0" w:color="auto"/>
        <w:bottom w:val="double" w:sz="6" w:space="0" w:color="auto"/>
      </w:pBdr>
      <w:spacing w:before="100" w:beforeAutospacing="1" w:after="100" w:afterAutospacing="1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xl61">
    <w:name w:val="xl61"/>
    <w:basedOn w:val="Normal"/>
    <w:rsid w:val="00A07882"/>
    <w:pPr>
      <w:pBdr>
        <w:bottom w:val="double" w:sz="6" w:space="0" w:color="auto"/>
      </w:pBdr>
      <w:spacing w:before="100" w:beforeAutospacing="1" w:after="100" w:afterAutospacing="1" w:line="240" w:lineRule="auto"/>
    </w:pPr>
    <w:rPr>
      <w:rFonts w:eastAsia="Times New Roman" w:cs="Times New Roman"/>
      <w:b/>
      <w:sz w:val="16"/>
      <w:szCs w:val="20"/>
    </w:rPr>
  </w:style>
  <w:style w:type="paragraph" w:customStyle="1" w:styleId="xl62">
    <w:name w:val="xl62"/>
    <w:basedOn w:val="Normal"/>
    <w:rsid w:val="00A07882"/>
    <w:pPr>
      <w:pBdr>
        <w:bottom w:val="double" w:sz="6" w:space="0" w:color="auto"/>
      </w:pBdr>
      <w:spacing w:before="100" w:beforeAutospacing="1" w:after="100" w:afterAutospacing="1" w:line="240" w:lineRule="auto"/>
    </w:pPr>
    <w:rPr>
      <w:rFonts w:eastAsia="Times New Roman" w:cs="Times New Roman"/>
      <w:sz w:val="16"/>
      <w:szCs w:val="20"/>
    </w:rPr>
  </w:style>
  <w:style w:type="paragraph" w:customStyle="1" w:styleId="xl63">
    <w:name w:val="xl63"/>
    <w:basedOn w:val="Normal"/>
    <w:rsid w:val="00A07882"/>
    <w:pPr>
      <w:pBdr>
        <w:bottom w:val="double" w:sz="6" w:space="0" w:color="auto"/>
      </w:pBdr>
      <w:spacing w:before="100" w:beforeAutospacing="1" w:after="100" w:afterAutospacing="1" w:line="240" w:lineRule="auto"/>
      <w:jc w:val="right"/>
    </w:pPr>
    <w:rPr>
      <w:rFonts w:eastAsia="Times New Roman" w:cs="Times New Roman"/>
      <w:b/>
      <w:i/>
      <w:sz w:val="20"/>
      <w:szCs w:val="20"/>
    </w:rPr>
  </w:style>
  <w:style w:type="paragraph" w:customStyle="1" w:styleId="xl64">
    <w:name w:val="xl64"/>
    <w:basedOn w:val="Normal"/>
    <w:rsid w:val="00A07882"/>
    <w:pPr>
      <w:pBdr>
        <w:bottom w:val="double" w:sz="6" w:space="0" w:color="auto"/>
        <w:right w:val="double" w:sz="6" w:space="0" w:color="auto"/>
      </w:pBdr>
      <w:spacing w:before="100" w:beforeAutospacing="1" w:after="100" w:afterAutospacing="1" w:line="240" w:lineRule="auto"/>
    </w:pPr>
    <w:rPr>
      <w:rFonts w:eastAsia="Times New Roman" w:cs="Times New Roman"/>
      <w:b/>
      <w:i/>
      <w:sz w:val="20"/>
      <w:szCs w:val="20"/>
    </w:rPr>
  </w:style>
  <w:style w:type="paragraph" w:customStyle="1" w:styleId="BodyText1">
    <w:name w:val="Body Text1"/>
    <w:basedOn w:val="Normal"/>
    <w:rsid w:val="00A07882"/>
    <w:pPr>
      <w:spacing w:after="120" w:line="360" w:lineRule="auto"/>
    </w:pPr>
    <w:rPr>
      <w:rFonts w:ascii="Times New" w:eastAsia="Times New Roman" w:hAnsi="Times New" w:cs="Times New Roman"/>
      <w:sz w:val="24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07882"/>
    <w:rPr>
      <w:rFonts w:eastAsia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07882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font5">
    <w:name w:val="font5"/>
    <w:basedOn w:val="Normal"/>
    <w:rsid w:val="00A07882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6"/>
      <w:szCs w:val="16"/>
    </w:rPr>
  </w:style>
  <w:style w:type="paragraph" w:customStyle="1" w:styleId="font6">
    <w:name w:val="font6"/>
    <w:basedOn w:val="Normal"/>
    <w:rsid w:val="00A07882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6"/>
      <w:szCs w:val="16"/>
    </w:rPr>
  </w:style>
  <w:style w:type="paragraph" w:customStyle="1" w:styleId="xl65">
    <w:name w:val="xl65"/>
    <w:basedOn w:val="Normal"/>
    <w:rsid w:val="00A07882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A07882"/>
    <w:pPr>
      <w:pBdr>
        <w:top w:val="double" w:sz="6" w:space="0" w:color="auto"/>
        <w:bottom w:val="double" w:sz="6" w:space="0" w:color="auto"/>
      </w:pBdr>
      <w:shd w:val="clear" w:color="FFFFFF" w:fill="96969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  <w:u w:val="single"/>
    </w:rPr>
  </w:style>
  <w:style w:type="paragraph" w:customStyle="1" w:styleId="xl67">
    <w:name w:val="xl67"/>
    <w:basedOn w:val="Normal"/>
    <w:rsid w:val="00A07882"/>
    <w:pPr>
      <w:pBdr>
        <w:top w:val="double" w:sz="6" w:space="0" w:color="auto"/>
        <w:bottom w:val="double" w:sz="6" w:space="0" w:color="auto"/>
      </w:pBdr>
      <w:shd w:val="clear" w:color="auto" w:fill="96969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8">
    <w:name w:val="xl68"/>
    <w:basedOn w:val="Normal"/>
    <w:rsid w:val="00A07882"/>
    <w:pPr>
      <w:pBdr>
        <w:top w:val="double" w:sz="6" w:space="0" w:color="auto"/>
        <w:bottom w:val="double" w:sz="6" w:space="0" w:color="auto"/>
      </w:pBdr>
      <w:shd w:val="clear" w:color="auto" w:fill="96969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xl69">
    <w:name w:val="xl69"/>
    <w:basedOn w:val="Normal"/>
    <w:rsid w:val="00A07882"/>
    <w:pPr>
      <w:pBdr>
        <w:top w:val="double" w:sz="6" w:space="0" w:color="auto"/>
        <w:bottom w:val="double" w:sz="6" w:space="0" w:color="auto"/>
      </w:pBdr>
      <w:shd w:val="clear" w:color="auto" w:fill="969696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xl70">
    <w:name w:val="xl70"/>
    <w:basedOn w:val="Normal"/>
    <w:rsid w:val="00A07882"/>
    <w:pPr>
      <w:pBdr>
        <w:top w:val="doub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  <w:u w:val="single"/>
    </w:rPr>
  </w:style>
  <w:style w:type="paragraph" w:customStyle="1" w:styleId="xl71">
    <w:name w:val="xl71"/>
    <w:basedOn w:val="Normal"/>
    <w:rsid w:val="00A07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2">
    <w:name w:val="xl72"/>
    <w:basedOn w:val="Normal"/>
    <w:rsid w:val="00A07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73">
    <w:name w:val="xl73"/>
    <w:basedOn w:val="Normal"/>
    <w:rsid w:val="00A07882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74">
    <w:name w:val="xl74"/>
    <w:basedOn w:val="Normal"/>
    <w:rsid w:val="00A07882"/>
    <w:pPr>
      <w:shd w:val="clear" w:color="FFFFFF" w:fill="C0C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75">
    <w:name w:val="xl75"/>
    <w:basedOn w:val="Normal"/>
    <w:rsid w:val="00A07882"/>
    <w:pPr>
      <w:shd w:val="clear" w:color="auto" w:fill="C0C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6">
    <w:name w:val="xl76"/>
    <w:basedOn w:val="Normal"/>
    <w:rsid w:val="00A07882"/>
    <w:pPr>
      <w:shd w:val="clear" w:color="auto" w:fill="C0C0C0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77">
    <w:name w:val="xl77"/>
    <w:basedOn w:val="Normal"/>
    <w:rsid w:val="00A07882"/>
    <w:pPr>
      <w:shd w:val="clear" w:color="auto" w:fill="C0C0C0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i/>
      <w:iCs/>
      <w:sz w:val="16"/>
      <w:szCs w:val="16"/>
    </w:rPr>
  </w:style>
  <w:style w:type="paragraph" w:customStyle="1" w:styleId="xl78">
    <w:name w:val="xl78"/>
    <w:basedOn w:val="Normal"/>
    <w:rsid w:val="00A07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customStyle="1" w:styleId="xl79">
    <w:name w:val="xl79"/>
    <w:basedOn w:val="Normal"/>
    <w:rsid w:val="00A0788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customStyle="1" w:styleId="xl80">
    <w:name w:val="xl80"/>
    <w:basedOn w:val="Normal"/>
    <w:rsid w:val="00A07882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81">
    <w:name w:val="xl81"/>
    <w:basedOn w:val="Normal"/>
    <w:rsid w:val="00A07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82">
    <w:name w:val="xl82"/>
    <w:basedOn w:val="Normal"/>
    <w:rsid w:val="00A07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83">
    <w:name w:val="xl83"/>
    <w:basedOn w:val="Normal"/>
    <w:rsid w:val="00A07882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84">
    <w:name w:val="xl84"/>
    <w:basedOn w:val="Normal"/>
    <w:rsid w:val="00A07882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85">
    <w:name w:val="xl85"/>
    <w:basedOn w:val="Normal"/>
    <w:rsid w:val="00A07882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86">
    <w:name w:val="xl86"/>
    <w:basedOn w:val="Normal"/>
    <w:rsid w:val="00A07882"/>
    <w:pPr>
      <w:pBdr>
        <w:bottom w:val="doub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7">
    <w:name w:val="xl87"/>
    <w:basedOn w:val="Normal"/>
    <w:rsid w:val="00A07882"/>
    <w:pPr>
      <w:pBdr>
        <w:top w:val="double" w:sz="6" w:space="0" w:color="auto"/>
        <w:bottom w:val="double" w:sz="6" w:space="0" w:color="auto"/>
      </w:pBdr>
      <w:shd w:val="clear" w:color="auto" w:fill="96969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  <w:u w:val="single"/>
    </w:rPr>
  </w:style>
  <w:style w:type="paragraph" w:customStyle="1" w:styleId="xl88">
    <w:name w:val="xl88"/>
    <w:basedOn w:val="Normal"/>
    <w:rsid w:val="00A07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  <w:u w:val="single"/>
    </w:rPr>
  </w:style>
  <w:style w:type="paragraph" w:customStyle="1" w:styleId="xl89">
    <w:name w:val="xl89"/>
    <w:basedOn w:val="Normal"/>
    <w:rsid w:val="00A07882"/>
    <w:pPr>
      <w:shd w:val="clear" w:color="auto" w:fill="C0C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90">
    <w:name w:val="xl90"/>
    <w:basedOn w:val="Normal"/>
    <w:rsid w:val="00A07882"/>
    <w:pPr>
      <w:pBdr>
        <w:bottom w:val="single" w:sz="4" w:space="0" w:color="auto"/>
      </w:pBdr>
      <w:shd w:val="clear" w:color="auto" w:fill="C0C0C0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91">
    <w:name w:val="xl91"/>
    <w:basedOn w:val="Normal"/>
    <w:rsid w:val="00A07882"/>
    <w:pPr>
      <w:pBdr>
        <w:top w:val="single" w:sz="4" w:space="0" w:color="auto"/>
      </w:pBdr>
      <w:shd w:val="clear" w:color="FFFFFF" w:fill="C0C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92">
    <w:name w:val="xl92"/>
    <w:basedOn w:val="Normal"/>
    <w:rsid w:val="00A07882"/>
    <w:pPr>
      <w:pBdr>
        <w:top w:val="single" w:sz="4" w:space="0" w:color="auto"/>
      </w:pBdr>
      <w:shd w:val="clear" w:color="auto" w:fill="C0C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93">
    <w:name w:val="xl93"/>
    <w:basedOn w:val="Normal"/>
    <w:rsid w:val="00A07882"/>
    <w:pPr>
      <w:pBdr>
        <w:top w:val="single" w:sz="4" w:space="0" w:color="auto"/>
      </w:pBdr>
      <w:shd w:val="clear" w:color="auto" w:fill="C0C0C0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94">
    <w:name w:val="xl94"/>
    <w:basedOn w:val="Normal"/>
    <w:rsid w:val="00A07882"/>
    <w:pPr>
      <w:pBdr>
        <w:bottom w:val="single" w:sz="4" w:space="0" w:color="auto"/>
      </w:pBdr>
      <w:shd w:val="clear" w:color="auto" w:fill="C0C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95">
    <w:name w:val="xl95"/>
    <w:basedOn w:val="Normal"/>
    <w:rsid w:val="00A07882"/>
    <w:pPr>
      <w:pBdr>
        <w:bottom w:val="single" w:sz="4" w:space="0" w:color="auto"/>
      </w:pBdr>
      <w:shd w:val="clear" w:color="auto" w:fill="C0C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96">
    <w:name w:val="xl96"/>
    <w:basedOn w:val="Normal"/>
    <w:rsid w:val="00A07882"/>
    <w:pPr>
      <w:pBdr>
        <w:bottom w:val="single" w:sz="4" w:space="0" w:color="auto"/>
      </w:pBdr>
      <w:shd w:val="clear" w:color="auto" w:fill="C0C0C0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97">
    <w:name w:val="xl97"/>
    <w:basedOn w:val="Normal"/>
    <w:rsid w:val="00A07882"/>
    <w:pPr>
      <w:pBdr>
        <w:top w:val="double" w:sz="6" w:space="0" w:color="auto"/>
        <w:bottom w:val="double" w:sz="6" w:space="0" w:color="auto"/>
      </w:pBdr>
      <w:shd w:val="clear" w:color="auto" w:fill="96969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98">
    <w:name w:val="xl98"/>
    <w:basedOn w:val="Normal"/>
    <w:rsid w:val="00A07882"/>
    <w:pPr>
      <w:pBdr>
        <w:top w:val="double" w:sz="6" w:space="0" w:color="auto"/>
        <w:bottom w:val="double" w:sz="6" w:space="0" w:color="auto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9">
    <w:name w:val="xl99"/>
    <w:basedOn w:val="Normal"/>
    <w:rsid w:val="00A07882"/>
    <w:pPr>
      <w:pBdr>
        <w:top w:val="double" w:sz="6" w:space="0" w:color="auto"/>
        <w:bottom w:val="double" w:sz="6" w:space="0" w:color="auto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100">
    <w:name w:val="xl100"/>
    <w:basedOn w:val="Normal"/>
    <w:rsid w:val="00A07882"/>
    <w:pPr>
      <w:pBdr>
        <w:top w:val="double" w:sz="6" w:space="0" w:color="auto"/>
        <w:bottom w:val="double" w:sz="6" w:space="0" w:color="auto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101">
    <w:name w:val="xl101"/>
    <w:basedOn w:val="Normal"/>
    <w:rsid w:val="00A07882"/>
    <w:pPr>
      <w:pBdr>
        <w:top w:val="double" w:sz="6" w:space="0" w:color="auto"/>
        <w:bottom w:val="double" w:sz="6" w:space="0" w:color="auto"/>
      </w:pBdr>
      <w:shd w:val="clear" w:color="auto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i/>
      <w:iCs/>
      <w:sz w:val="20"/>
      <w:szCs w:val="20"/>
    </w:rPr>
  </w:style>
  <w:style w:type="paragraph" w:customStyle="1" w:styleId="xl102">
    <w:name w:val="xl102"/>
    <w:basedOn w:val="Normal"/>
    <w:rsid w:val="00A07882"/>
    <w:pPr>
      <w:pBdr>
        <w:top w:val="double" w:sz="6" w:space="0" w:color="auto"/>
        <w:bottom w:val="double" w:sz="6" w:space="0" w:color="auto"/>
      </w:pBdr>
      <w:shd w:val="clear" w:color="auto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i/>
      <w:iCs/>
      <w:sz w:val="20"/>
      <w:szCs w:val="20"/>
    </w:rPr>
  </w:style>
  <w:style w:type="paragraph" w:customStyle="1" w:styleId="xl103">
    <w:name w:val="xl103"/>
    <w:basedOn w:val="Normal"/>
    <w:rsid w:val="00A07882"/>
    <w:pPr>
      <w:pBdr>
        <w:bottom w:val="double" w:sz="6" w:space="0" w:color="auto"/>
      </w:pBdr>
      <w:shd w:val="clear" w:color="auto" w:fill="808080"/>
      <w:spacing w:before="100" w:beforeAutospacing="1" w:after="100" w:afterAutospacing="1" w:line="240" w:lineRule="auto"/>
      <w:jc w:val="right"/>
    </w:pPr>
    <w:rPr>
      <w:rFonts w:eastAsia="Times New Roman" w:cs="Arial"/>
      <w:b/>
      <w:bCs/>
      <w:sz w:val="16"/>
      <w:szCs w:val="16"/>
    </w:rPr>
  </w:style>
  <w:style w:type="paragraph" w:customStyle="1" w:styleId="xl104">
    <w:name w:val="xl104"/>
    <w:basedOn w:val="Normal"/>
    <w:rsid w:val="00A07882"/>
    <w:pPr>
      <w:pBdr>
        <w:bottom w:val="double" w:sz="6" w:space="0" w:color="auto"/>
      </w:pBdr>
      <w:shd w:val="clear" w:color="auto" w:fill="808080"/>
      <w:spacing w:before="100" w:beforeAutospacing="1" w:after="100" w:afterAutospacing="1" w:line="240" w:lineRule="auto"/>
      <w:jc w:val="right"/>
    </w:pPr>
    <w:rPr>
      <w:rFonts w:eastAsia="Times New Roman" w:cs="Arial"/>
      <w:b/>
      <w:bCs/>
      <w:sz w:val="16"/>
      <w:szCs w:val="16"/>
    </w:rPr>
  </w:style>
  <w:style w:type="paragraph" w:customStyle="1" w:styleId="xl105">
    <w:name w:val="xl105"/>
    <w:basedOn w:val="Normal"/>
    <w:rsid w:val="00A07882"/>
    <w:pPr>
      <w:pBdr>
        <w:bottom w:val="double" w:sz="6" w:space="0" w:color="auto"/>
      </w:pBdr>
      <w:spacing w:before="100" w:beforeAutospacing="1" w:after="100" w:afterAutospacing="1" w:line="240" w:lineRule="auto"/>
      <w:jc w:val="right"/>
    </w:pPr>
    <w:rPr>
      <w:rFonts w:eastAsia="Times New Roman" w:cs="Arial"/>
      <w:sz w:val="16"/>
      <w:szCs w:val="16"/>
    </w:rPr>
  </w:style>
  <w:style w:type="character" w:customStyle="1" w:styleId="StyleBodyTextJustifiedAfter0ptLinespacingsingleChar">
    <w:name w:val="Style Body Text  + Justified After:  0 pt Line spacing:  single Char"/>
    <w:basedOn w:val="DefaultParagraphFont"/>
    <w:link w:val="StyleBodyTextJustifiedAfter0ptLinespacingsingle"/>
    <w:rsid w:val="00A07882"/>
    <w:rPr>
      <w:rFonts w:ascii="Times New Roman" w:eastAsia="Times New Roman" w:hAnsi="Times New Roman" w:cs="Times New Roman"/>
      <w:sz w:val="24"/>
      <w:szCs w:val="20"/>
    </w:rPr>
  </w:style>
  <w:style w:type="paragraph" w:customStyle="1" w:styleId="BrochureHeading">
    <w:name w:val="Brochure Heading"/>
    <w:basedOn w:val="Normal"/>
    <w:link w:val="BrochureHeadingChar"/>
    <w:qFormat/>
    <w:rsid w:val="00944712"/>
    <w:pPr>
      <w:spacing w:line="240" w:lineRule="auto"/>
    </w:pPr>
    <w:rPr>
      <w:rFonts w:ascii="Times New Roman" w:eastAsia="Times New Roman" w:hAnsi="Times New Roman" w:cs="Times New Roman"/>
      <w:color w:val="000000"/>
      <w:spacing w:val="20"/>
      <w:kern w:val="28"/>
      <w:sz w:val="32"/>
      <w:szCs w:val="20"/>
    </w:rPr>
  </w:style>
  <w:style w:type="character" w:customStyle="1" w:styleId="BrochureHeadingChar">
    <w:name w:val="Brochure Heading Char"/>
    <w:basedOn w:val="DefaultParagraphFont"/>
    <w:link w:val="BrochureHeading"/>
    <w:rsid w:val="00944712"/>
    <w:rPr>
      <w:rFonts w:ascii="Times New Roman" w:eastAsia="Times New Roman" w:hAnsi="Times New Roman" w:cs="Times New Roman"/>
      <w:color w:val="000000"/>
      <w:spacing w:val="20"/>
      <w:kern w:val="28"/>
      <w:sz w:val="3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C32F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C32F5"/>
    <w:rPr>
      <w:rFonts w:ascii="Arial" w:eastAsiaTheme="minorEastAsia" w:hAnsi="Aria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B65B7"/>
    <w:rPr>
      <w:rFonts w:ascii="Times New Roman" w:eastAsia="Calibri" w:hAnsi="Times New Roman" w:cs="Times New Roman"/>
    </w:rPr>
  </w:style>
  <w:style w:type="paragraph" w:customStyle="1" w:styleId="ecxmsonormal">
    <w:name w:val="ecxmsonormal"/>
    <w:basedOn w:val="Normal"/>
    <w:rsid w:val="007F0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F0BEB"/>
  </w:style>
  <w:style w:type="paragraph" w:styleId="DocumentMap">
    <w:name w:val="Document Map"/>
    <w:basedOn w:val="Normal"/>
    <w:link w:val="DocumentMapChar"/>
    <w:uiPriority w:val="99"/>
    <w:semiHidden/>
    <w:unhideWhenUsed/>
    <w:rsid w:val="00B20F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20F0A"/>
    <w:rPr>
      <w:rFonts w:ascii="Tahoma" w:eastAsiaTheme="minorEastAsia" w:hAnsi="Tahoma" w:cs="Tahoma"/>
      <w:sz w:val="16"/>
      <w:szCs w:val="16"/>
    </w:rPr>
  </w:style>
  <w:style w:type="paragraph" w:customStyle="1" w:styleId="SOQHeading">
    <w:name w:val="SOQ Heading"/>
    <w:basedOn w:val="Normal"/>
    <w:link w:val="SOQHeadingChar"/>
    <w:qFormat/>
    <w:rsid w:val="000A2775"/>
    <w:pPr>
      <w:spacing w:line="240" w:lineRule="auto"/>
    </w:pPr>
    <w:rPr>
      <w:rFonts w:eastAsiaTheme="minorHAnsi" w:cs="Arial"/>
      <w:b/>
    </w:rPr>
  </w:style>
  <w:style w:type="character" w:customStyle="1" w:styleId="SOQHeadingChar">
    <w:name w:val="SOQ Heading Char"/>
    <w:basedOn w:val="DefaultParagraphFont"/>
    <w:link w:val="SOQHeading"/>
    <w:rsid w:val="000A2775"/>
    <w:rPr>
      <w:rFonts w:ascii="Arial" w:hAnsi="Arial" w:cs="Arial"/>
      <w:b/>
    </w:rPr>
  </w:style>
  <w:style w:type="paragraph" w:styleId="Caption">
    <w:name w:val="caption"/>
    <w:basedOn w:val="Normal"/>
    <w:next w:val="Normal"/>
    <w:uiPriority w:val="35"/>
    <w:unhideWhenUsed/>
    <w:qFormat/>
    <w:rsid w:val="004738DF"/>
    <w:pPr>
      <w:spacing w:after="200" w:line="240" w:lineRule="auto"/>
    </w:pPr>
    <w:rPr>
      <w:rFonts w:asciiTheme="minorHAnsi" w:eastAsiaTheme="minorHAnsi" w:hAnsiTheme="minorHAnsi"/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020"/>
    <w:pPr>
      <w:spacing w:after="0"/>
    </w:pPr>
    <w:rPr>
      <w:rFonts w:ascii="Arial" w:eastAsiaTheme="minorEastAsia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405A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aliases w:val="h2"/>
    <w:basedOn w:val="Normal"/>
    <w:next w:val="Normal"/>
    <w:link w:val="Heading2Char"/>
    <w:unhideWhenUsed/>
    <w:qFormat/>
    <w:rsid w:val="00867C55"/>
    <w:pPr>
      <w:keepNext/>
      <w:keepLines/>
      <w:spacing w:before="20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DE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882"/>
    <w:pPr>
      <w:keepNext/>
      <w:keepLines/>
      <w:spacing w:before="20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05A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867C55"/>
    <w:rPr>
      <w:rFonts w:ascii="Times New Roman" w:eastAsiaTheme="majorEastAsia" w:hAnsi="Times New Roman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5DEA"/>
    <w:rPr>
      <w:rFonts w:asciiTheme="majorHAnsi" w:eastAsiaTheme="majorEastAsia" w:hAnsiTheme="majorHAnsi" w:cstheme="majorBidi"/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7225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5D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3404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404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04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3404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043"/>
    <w:rPr>
      <w:rFonts w:eastAsiaTheme="minorEastAsia"/>
    </w:rPr>
  </w:style>
  <w:style w:type="paragraph" w:styleId="ListParagraph">
    <w:name w:val="List Paragraph"/>
    <w:basedOn w:val="Normal"/>
    <w:link w:val="ListParagraphChar"/>
    <w:uiPriority w:val="34"/>
    <w:qFormat/>
    <w:rsid w:val="00A62EF2"/>
    <w:pPr>
      <w:spacing w:line="240" w:lineRule="auto"/>
      <w:ind w:left="720"/>
      <w:contextualSpacing/>
    </w:pPr>
    <w:rPr>
      <w:rFonts w:ascii="Times New Roman" w:eastAsia="Calibri" w:hAnsi="Times New Roman" w:cs="Times New Roman"/>
    </w:rPr>
  </w:style>
  <w:style w:type="character" w:styleId="Strong">
    <w:name w:val="Strong"/>
    <w:basedOn w:val="DefaultParagraphFont"/>
    <w:uiPriority w:val="99"/>
    <w:qFormat/>
    <w:rsid w:val="00A62EF2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1D1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15F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2BE1"/>
    <w:pPr>
      <w:spacing w:after="100"/>
      <w:ind w:left="220"/>
    </w:pPr>
  </w:style>
  <w:style w:type="paragraph" w:customStyle="1" w:styleId="StyleBodyTextJustifiedAfter0ptLinespacingsingle">
    <w:name w:val="Style Body Text  + Justified After:  0 pt Line spacing:  single"/>
    <w:basedOn w:val="Normal"/>
    <w:link w:val="StyleBodyTextJustifiedAfter0ptLinespacingsingleChar"/>
    <w:qFormat/>
    <w:rsid w:val="00660C54"/>
    <w:pPr>
      <w:spacing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efault">
    <w:name w:val="Default"/>
    <w:rsid w:val="00660C5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816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816F0"/>
    <w:pPr>
      <w:spacing w:line="240" w:lineRule="auto"/>
    </w:pPr>
    <w:rPr>
      <w:rFonts w:ascii="Times New Roman" w:eastAsiaTheme="minorHAnsi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816F0"/>
    <w:rPr>
      <w:rFonts w:ascii="Times New Roman" w:hAnsi="Times New Roman"/>
      <w:sz w:val="20"/>
      <w:szCs w:val="20"/>
    </w:rPr>
  </w:style>
  <w:style w:type="character" w:customStyle="1" w:styleId="go">
    <w:name w:val="go"/>
    <w:basedOn w:val="DefaultParagraphFont"/>
    <w:rsid w:val="0036405A"/>
  </w:style>
  <w:style w:type="paragraph" w:customStyle="1" w:styleId="2AutoList1">
    <w:name w:val="2AutoList1"/>
    <w:rsid w:val="004D485D"/>
    <w:pPr>
      <w:widowControl w:val="0"/>
      <w:tabs>
        <w:tab w:val="left" w:pos="720"/>
        <w:tab w:val="left" w:pos="1440"/>
      </w:tabs>
      <w:autoSpaceDE w:val="0"/>
      <w:autoSpaceDN w:val="0"/>
      <w:adjustRightInd w:val="0"/>
      <w:spacing w:after="0" w:line="240" w:lineRule="auto"/>
      <w:ind w:left="1440" w:hanging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link w:val="TOC3Char"/>
    <w:autoRedefine/>
    <w:uiPriority w:val="39"/>
    <w:unhideWhenUsed/>
    <w:rsid w:val="00655441"/>
    <w:pPr>
      <w:spacing w:after="100"/>
      <w:ind w:left="440"/>
    </w:pPr>
  </w:style>
  <w:style w:type="character" w:customStyle="1" w:styleId="TOC3Char">
    <w:name w:val="TOC 3 Char"/>
    <w:basedOn w:val="DefaultParagraphFont"/>
    <w:link w:val="TOC3"/>
    <w:uiPriority w:val="39"/>
    <w:rsid w:val="004D6703"/>
    <w:rPr>
      <w:rFonts w:ascii="Arial" w:eastAsiaTheme="minorEastAsia" w:hAnsi="Arial"/>
    </w:rPr>
  </w:style>
  <w:style w:type="paragraph" w:styleId="NormalWeb">
    <w:name w:val="Normal (Web)"/>
    <w:basedOn w:val="Normal"/>
    <w:uiPriority w:val="99"/>
    <w:rsid w:val="00C66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7485E"/>
    <w:pPr>
      <w:spacing w:after="0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A00C75"/>
    <w:pPr>
      <w:spacing w:after="0" w:line="240" w:lineRule="auto"/>
    </w:pPr>
    <w:rPr>
      <w:rFonts w:ascii="Times New Roman" w:hAnsi="Times New Roman"/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9C3C31"/>
    <w:pPr>
      <w:spacing w:after="100"/>
      <w:ind w:left="66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9C3C31"/>
    <w:pPr>
      <w:spacing w:after="100"/>
      <w:ind w:left="88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9C3C31"/>
    <w:pPr>
      <w:spacing w:after="100"/>
      <w:ind w:left="11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9C3C31"/>
    <w:pPr>
      <w:spacing w:after="100"/>
      <w:ind w:left="132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9C3C31"/>
    <w:pPr>
      <w:spacing w:after="100"/>
      <w:ind w:left="154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9C3C31"/>
    <w:pPr>
      <w:spacing w:after="100"/>
      <w:ind w:left="1760"/>
    </w:pPr>
    <w:rPr>
      <w:rFonts w:asciiTheme="minorHAnsi" w:hAnsiTheme="minorHAnsi"/>
    </w:rPr>
  </w:style>
  <w:style w:type="paragraph" w:styleId="BodyText">
    <w:name w:val="Body Text"/>
    <w:aliases w:val="bt,BT,Durham Body Text,vv,Outline-1,Body text,bt1,bt2,Test,o,Example,b,Todd Text,bt3,SD-body"/>
    <w:basedOn w:val="Normal"/>
    <w:link w:val="BodyTextChar"/>
    <w:rsid w:val="00101597"/>
    <w:pPr>
      <w:spacing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aliases w:val="bt Char,BT Char,Durham Body Text Char,vv Char,Outline-1 Char,Body text Char,bt1 Char,bt2 Char,Test Char,o Char,Example Char,b Char,Todd Text Char,bt3 Char,SD-body Char"/>
    <w:basedOn w:val="DefaultParagraphFont"/>
    <w:link w:val="BodyText"/>
    <w:rsid w:val="00101597"/>
    <w:rPr>
      <w:rFonts w:ascii="Times New Roman" w:eastAsia="Times New Roman" w:hAnsi="Times New Roman" w:cs="Times New Roman"/>
      <w:sz w:val="24"/>
      <w:szCs w:val="24"/>
    </w:rPr>
  </w:style>
  <w:style w:type="paragraph" w:customStyle="1" w:styleId="Letter">
    <w:name w:val="Letter"/>
    <w:basedOn w:val="Normal"/>
    <w:rsid w:val="00101597"/>
    <w:pPr>
      <w:spacing w:before="120" w:line="240" w:lineRule="auto"/>
      <w:ind w:firstLine="7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8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numbering" w:customStyle="1" w:styleId="Objective">
    <w:name w:val="Objective"/>
    <w:rsid w:val="00A07882"/>
  </w:style>
  <w:style w:type="numbering" w:customStyle="1" w:styleId="Objective1">
    <w:name w:val="Objective 1"/>
    <w:rsid w:val="00A07882"/>
    <w:pPr>
      <w:numPr>
        <w:numId w:val="1"/>
      </w:numPr>
    </w:pPr>
  </w:style>
  <w:style w:type="paragraph" w:customStyle="1" w:styleId="EPRINormal">
    <w:name w:val="EPRI Normal"/>
    <w:rsid w:val="00A07882"/>
    <w:pPr>
      <w:spacing w:before="140" w:after="140" w:line="240" w:lineRule="auto"/>
    </w:pPr>
    <w:rPr>
      <w:rFonts w:ascii="CG Times" w:eastAsia="Times New Roman" w:hAnsi="CG Times" w:cs="Times New Roman"/>
      <w:sz w:val="24"/>
      <w:szCs w:val="20"/>
    </w:rPr>
  </w:style>
  <w:style w:type="character" w:styleId="FollowedHyperlink">
    <w:name w:val="FollowedHyperlink"/>
    <w:basedOn w:val="DefaultParagraphFont"/>
    <w:uiPriority w:val="99"/>
    <w:rsid w:val="00A07882"/>
    <w:rPr>
      <w:color w:val="993366"/>
      <w:u w:val="single"/>
    </w:rPr>
  </w:style>
  <w:style w:type="paragraph" w:customStyle="1" w:styleId="xl25">
    <w:name w:val="xl25"/>
    <w:basedOn w:val="Normal"/>
    <w:rsid w:val="00A07882"/>
    <w:pPr>
      <w:spacing w:before="100" w:beforeAutospacing="1" w:after="100" w:afterAutospacing="1" w:line="240" w:lineRule="auto"/>
    </w:pPr>
    <w:rPr>
      <w:rFonts w:eastAsia="Times New Roman" w:cs="Times New Roman"/>
      <w:b/>
      <w:sz w:val="16"/>
      <w:szCs w:val="20"/>
    </w:rPr>
  </w:style>
  <w:style w:type="paragraph" w:customStyle="1" w:styleId="xl26">
    <w:name w:val="xl26"/>
    <w:basedOn w:val="Normal"/>
    <w:rsid w:val="00A07882"/>
    <w:pPr>
      <w:spacing w:before="100" w:beforeAutospacing="1" w:after="100" w:afterAutospacing="1" w:line="240" w:lineRule="auto"/>
    </w:pPr>
    <w:rPr>
      <w:rFonts w:eastAsia="Times New Roman" w:cs="Times New Roman"/>
      <w:sz w:val="16"/>
      <w:szCs w:val="20"/>
    </w:rPr>
  </w:style>
  <w:style w:type="paragraph" w:customStyle="1" w:styleId="xl27">
    <w:name w:val="xl27"/>
    <w:basedOn w:val="Normal"/>
    <w:rsid w:val="00A07882"/>
    <w:pPr>
      <w:spacing w:before="100" w:beforeAutospacing="1" w:after="100" w:afterAutospacing="1" w:line="240" w:lineRule="auto"/>
    </w:pPr>
    <w:rPr>
      <w:rFonts w:eastAsia="Times New Roman" w:cs="Times New Roman"/>
      <w:sz w:val="16"/>
      <w:szCs w:val="20"/>
    </w:rPr>
  </w:style>
  <w:style w:type="paragraph" w:customStyle="1" w:styleId="xl28">
    <w:name w:val="xl28"/>
    <w:basedOn w:val="Normal"/>
    <w:rsid w:val="00A07882"/>
    <w:pPr>
      <w:spacing w:before="100" w:beforeAutospacing="1" w:after="100" w:afterAutospacing="1" w:line="240" w:lineRule="auto"/>
    </w:pPr>
    <w:rPr>
      <w:rFonts w:eastAsia="Times New Roman" w:cs="Times New Roman"/>
      <w:sz w:val="16"/>
      <w:szCs w:val="20"/>
    </w:rPr>
  </w:style>
  <w:style w:type="paragraph" w:customStyle="1" w:styleId="xl29">
    <w:name w:val="xl29"/>
    <w:basedOn w:val="Normal"/>
    <w:rsid w:val="00A07882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 w:cs="Times New Roman"/>
      <w:sz w:val="16"/>
      <w:szCs w:val="20"/>
    </w:rPr>
  </w:style>
  <w:style w:type="paragraph" w:customStyle="1" w:styleId="xl30">
    <w:name w:val="xl30"/>
    <w:basedOn w:val="Normal"/>
    <w:rsid w:val="00A07882"/>
    <w:pPr>
      <w:spacing w:before="100" w:beforeAutospacing="1" w:after="100" w:afterAutospacing="1" w:line="240" w:lineRule="auto"/>
    </w:pPr>
    <w:rPr>
      <w:rFonts w:eastAsia="Times New Roman" w:cs="Times New Roman"/>
      <w:sz w:val="16"/>
      <w:szCs w:val="20"/>
    </w:rPr>
  </w:style>
  <w:style w:type="paragraph" w:customStyle="1" w:styleId="xl31">
    <w:name w:val="xl31"/>
    <w:basedOn w:val="Normal"/>
    <w:rsid w:val="00A07882"/>
    <w:pPr>
      <w:spacing w:before="100" w:beforeAutospacing="1" w:after="100" w:afterAutospacing="1" w:line="240" w:lineRule="auto"/>
    </w:pPr>
    <w:rPr>
      <w:rFonts w:eastAsia="Times New Roman" w:cs="Times New Roman"/>
      <w:sz w:val="16"/>
      <w:szCs w:val="20"/>
    </w:rPr>
  </w:style>
  <w:style w:type="paragraph" w:customStyle="1" w:styleId="xl32">
    <w:name w:val="xl32"/>
    <w:basedOn w:val="Normal"/>
    <w:rsid w:val="00A07882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 w:cs="Times New Roman"/>
      <w:sz w:val="16"/>
      <w:szCs w:val="20"/>
    </w:rPr>
  </w:style>
  <w:style w:type="paragraph" w:customStyle="1" w:styleId="xl33">
    <w:name w:val="xl33"/>
    <w:basedOn w:val="Normal"/>
    <w:rsid w:val="00A07882"/>
    <w:pPr>
      <w:spacing w:before="100" w:beforeAutospacing="1" w:after="100" w:afterAutospacing="1" w:line="240" w:lineRule="auto"/>
    </w:pPr>
    <w:rPr>
      <w:rFonts w:eastAsia="Times New Roman" w:cs="Times New Roman"/>
      <w:i/>
      <w:sz w:val="16"/>
      <w:szCs w:val="20"/>
    </w:rPr>
  </w:style>
  <w:style w:type="paragraph" w:customStyle="1" w:styleId="xl34">
    <w:name w:val="xl34"/>
    <w:basedOn w:val="Normal"/>
    <w:rsid w:val="00A07882"/>
    <w:pPr>
      <w:spacing w:before="100" w:beforeAutospacing="1" w:after="100" w:afterAutospacing="1" w:line="240" w:lineRule="auto"/>
    </w:pPr>
    <w:rPr>
      <w:rFonts w:eastAsia="Times New Roman" w:cs="Times New Roman"/>
      <w:b/>
      <w:sz w:val="20"/>
      <w:szCs w:val="20"/>
      <w:u w:val="single"/>
    </w:rPr>
  </w:style>
  <w:style w:type="paragraph" w:customStyle="1" w:styleId="xl35">
    <w:name w:val="xl35"/>
    <w:basedOn w:val="Normal"/>
    <w:rsid w:val="00A07882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eastAsia="Times New Roman" w:cs="Times New Roman"/>
      <w:sz w:val="16"/>
      <w:szCs w:val="20"/>
    </w:rPr>
  </w:style>
  <w:style w:type="paragraph" w:customStyle="1" w:styleId="xl36">
    <w:name w:val="xl36"/>
    <w:basedOn w:val="Normal"/>
    <w:rsid w:val="00A07882"/>
    <w:pPr>
      <w:shd w:val="clear" w:color="auto" w:fill="C0C0C0"/>
      <w:spacing w:before="100" w:beforeAutospacing="1" w:after="100" w:afterAutospacing="1" w:line="240" w:lineRule="auto"/>
      <w:jc w:val="right"/>
    </w:pPr>
    <w:rPr>
      <w:rFonts w:eastAsia="Times New Roman" w:cs="Times New Roman"/>
      <w:b/>
      <w:sz w:val="16"/>
      <w:szCs w:val="20"/>
    </w:rPr>
  </w:style>
  <w:style w:type="paragraph" w:customStyle="1" w:styleId="xl37">
    <w:name w:val="xl37"/>
    <w:basedOn w:val="Normal"/>
    <w:rsid w:val="00A07882"/>
    <w:pPr>
      <w:shd w:val="clear" w:color="auto" w:fill="C0C0C0"/>
      <w:spacing w:before="100" w:beforeAutospacing="1" w:after="100" w:afterAutospacing="1" w:line="240" w:lineRule="auto"/>
    </w:pPr>
    <w:rPr>
      <w:rFonts w:eastAsia="Times New Roman" w:cs="Times New Roman"/>
      <w:b/>
      <w:sz w:val="16"/>
      <w:szCs w:val="20"/>
    </w:rPr>
  </w:style>
  <w:style w:type="paragraph" w:customStyle="1" w:styleId="xl38">
    <w:name w:val="xl38"/>
    <w:basedOn w:val="Normal"/>
    <w:rsid w:val="00A07882"/>
    <w:pPr>
      <w:shd w:val="clear" w:color="auto" w:fill="969696"/>
      <w:spacing w:before="100" w:beforeAutospacing="1" w:after="100" w:afterAutospacing="1" w:line="240" w:lineRule="auto"/>
    </w:pPr>
    <w:rPr>
      <w:rFonts w:eastAsia="Times New Roman" w:cs="Times New Roman"/>
      <w:b/>
      <w:sz w:val="16"/>
      <w:szCs w:val="20"/>
    </w:rPr>
  </w:style>
  <w:style w:type="paragraph" w:customStyle="1" w:styleId="xl39">
    <w:name w:val="xl39"/>
    <w:basedOn w:val="Normal"/>
    <w:rsid w:val="00A07882"/>
    <w:pPr>
      <w:spacing w:before="100" w:beforeAutospacing="1" w:after="100" w:afterAutospacing="1" w:line="240" w:lineRule="auto"/>
    </w:pPr>
    <w:rPr>
      <w:rFonts w:eastAsia="Times New Roman" w:cs="Times New Roman"/>
      <w:b/>
      <w:sz w:val="16"/>
      <w:szCs w:val="20"/>
    </w:rPr>
  </w:style>
  <w:style w:type="paragraph" w:customStyle="1" w:styleId="xl40">
    <w:name w:val="xl40"/>
    <w:basedOn w:val="Normal"/>
    <w:rsid w:val="00A07882"/>
    <w:pPr>
      <w:shd w:val="clear" w:color="auto" w:fill="969696"/>
      <w:spacing w:before="100" w:beforeAutospacing="1" w:after="100" w:afterAutospacing="1" w:line="240" w:lineRule="auto"/>
    </w:pPr>
    <w:rPr>
      <w:rFonts w:eastAsia="Times New Roman" w:cs="Times New Roman"/>
      <w:sz w:val="16"/>
      <w:szCs w:val="20"/>
    </w:rPr>
  </w:style>
  <w:style w:type="paragraph" w:customStyle="1" w:styleId="xl41">
    <w:name w:val="xl41"/>
    <w:basedOn w:val="Normal"/>
    <w:rsid w:val="00A07882"/>
    <w:pPr>
      <w:spacing w:before="100" w:beforeAutospacing="1" w:after="100" w:afterAutospacing="1" w:line="240" w:lineRule="auto"/>
    </w:pPr>
    <w:rPr>
      <w:rFonts w:eastAsia="Times New Roman" w:cs="Times New Roman"/>
      <w:i/>
      <w:sz w:val="16"/>
      <w:szCs w:val="20"/>
    </w:rPr>
  </w:style>
  <w:style w:type="paragraph" w:customStyle="1" w:styleId="xl42">
    <w:name w:val="xl42"/>
    <w:basedOn w:val="Normal"/>
    <w:rsid w:val="00A07882"/>
    <w:pPr>
      <w:spacing w:before="100" w:beforeAutospacing="1" w:after="100" w:afterAutospacing="1" w:line="240" w:lineRule="auto"/>
    </w:pPr>
    <w:rPr>
      <w:rFonts w:eastAsia="Times New Roman" w:cs="Times New Roman"/>
      <w:b/>
      <w:sz w:val="20"/>
      <w:szCs w:val="20"/>
      <w:u w:val="single"/>
    </w:rPr>
  </w:style>
  <w:style w:type="paragraph" w:customStyle="1" w:styleId="xl43">
    <w:name w:val="xl43"/>
    <w:basedOn w:val="Normal"/>
    <w:rsid w:val="00A07882"/>
    <w:pPr>
      <w:shd w:val="clear" w:color="FFFFFF" w:fill="C0C0C0"/>
      <w:spacing w:before="100" w:beforeAutospacing="1" w:after="100" w:afterAutospacing="1" w:line="240" w:lineRule="auto"/>
    </w:pPr>
    <w:rPr>
      <w:rFonts w:eastAsia="Times New Roman" w:cs="Times New Roman"/>
      <w:b/>
      <w:sz w:val="16"/>
      <w:szCs w:val="20"/>
    </w:rPr>
  </w:style>
  <w:style w:type="paragraph" w:customStyle="1" w:styleId="xl44">
    <w:name w:val="xl44"/>
    <w:basedOn w:val="Normal"/>
    <w:rsid w:val="00A07882"/>
    <w:pPr>
      <w:shd w:val="clear" w:color="auto" w:fill="C0C0C0"/>
      <w:spacing w:before="100" w:beforeAutospacing="1" w:after="100" w:afterAutospacing="1" w:line="240" w:lineRule="auto"/>
    </w:pPr>
    <w:rPr>
      <w:rFonts w:eastAsia="Times New Roman" w:cs="Times New Roman"/>
      <w:sz w:val="16"/>
      <w:szCs w:val="20"/>
    </w:rPr>
  </w:style>
  <w:style w:type="paragraph" w:customStyle="1" w:styleId="xl45">
    <w:name w:val="xl45"/>
    <w:basedOn w:val="Normal"/>
    <w:rsid w:val="00A07882"/>
    <w:pPr>
      <w:spacing w:before="100" w:beforeAutospacing="1" w:after="100" w:afterAutospacing="1" w:line="240" w:lineRule="auto"/>
    </w:pPr>
    <w:rPr>
      <w:rFonts w:eastAsia="Times New Roman" w:cs="Times New Roman"/>
      <w:sz w:val="16"/>
      <w:szCs w:val="20"/>
    </w:rPr>
  </w:style>
  <w:style w:type="paragraph" w:customStyle="1" w:styleId="xl46">
    <w:name w:val="xl46"/>
    <w:basedOn w:val="Normal"/>
    <w:rsid w:val="00A07882"/>
    <w:pPr>
      <w:shd w:val="clear" w:color="auto" w:fill="969696"/>
      <w:spacing w:before="100" w:beforeAutospacing="1" w:after="100" w:afterAutospacing="1" w:line="240" w:lineRule="auto"/>
    </w:pPr>
    <w:rPr>
      <w:rFonts w:eastAsia="Times New Roman" w:cs="Times New Roman"/>
      <w:sz w:val="16"/>
      <w:szCs w:val="20"/>
    </w:rPr>
  </w:style>
  <w:style w:type="paragraph" w:customStyle="1" w:styleId="xl47">
    <w:name w:val="xl47"/>
    <w:basedOn w:val="Normal"/>
    <w:rsid w:val="00A07882"/>
    <w:pPr>
      <w:pBdr>
        <w:top w:val="double" w:sz="6" w:space="0" w:color="auto"/>
        <w:left w:val="double" w:sz="6" w:space="0" w:color="auto"/>
      </w:pBdr>
      <w:spacing w:before="100" w:beforeAutospacing="1" w:after="100" w:afterAutospacing="1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xl48">
    <w:name w:val="xl48"/>
    <w:basedOn w:val="Normal"/>
    <w:rsid w:val="00A07882"/>
    <w:pPr>
      <w:pBdr>
        <w:top w:val="double" w:sz="6" w:space="0" w:color="auto"/>
      </w:pBdr>
      <w:spacing w:before="100" w:beforeAutospacing="1" w:after="100" w:afterAutospacing="1" w:line="240" w:lineRule="auto"/>
    </w:pPr>
    <w:rPr>
      <w:rFonts w:eastAsia="Times New Roman" w:cs="Times New Roman"/>
      <w:b/>
      <w:sz w:val="16"/>
      <w:szCs w:val="20"/>
    </w:rPr>
  </w:style>
  <w:style w:type="paragraph" w:customStyle="1" w:styleId="xl49">
    <w:name w:val="xl49"/>
    <w:basedOn w:val="Normal"/>
    <w:rsid w:val="00A07882"/>
    <w:pPr>
      <w:pBdr>
        <w:top w:val="double" w:sz="6" w:space="0" w:color="auto"/>
      </w:pBdr>
      <w:spacing w:before="100" w:beforeAutospacing="1" w:after="100" w:afterAutospacing="1" w:line="240" w:lineRule="auto"/>
    </w:pPr>
    <w:rPr>
      <w:rFonts w:eastAsia="Times New Roman" w:cs="Times New Roman"/>
      <w:sz w:val="16"/>
      <w:szCs w:val="20"/>
    </w:rPr>
  </w:style>
  <w:style w:type="paragraph" w:customStyle="1" w:styleId="xl50">
    <w:name w:val="xl50"/>
    <w:basedOn w:val="Normal"/>
    <w:rsid w:val="00A07882"/>
    <w:pPr>
      <w:pBdr>
        <w:top w:val="double" w:sz="6" w:space="0" w:color="auto"/>
        <w:right w:val="double" w:sz="6" w:space="0" w:color="auto"/>
      </w:pBdr>
      <w:spacing w:before="100" w:beforeAutospacing="1" w:after="100" w:afterAutospacing="1" w:line="240" w:lineRule="auto"/>
    </w:pPr>
    <w:rPr>
      <w:rFonts w:eastAsia="Times New Roman" w:cs="Times New Roman"/>
      <w:sz w:val="16"/>
      <w:szCs w:val="20"/>
    </w:rPr>
  </w:style>
  <w:style w:type="paragraph" w:customStyle="1" w:styleId="xl51">
    <w:name w:val="xl51"/>
    <w:basedOn w:val="Normal"/>
    <w:rsid w:val="00A07882"/>
    <w:pPr>
      <w:pBdr>
        <w:left w:val="double" w:sz="6" w:space="0" w:color="auto"/>
      </w:pBdr>
      <w:spacing w:before="100" w:beforeAutospacing="1" w:after="100" w:afterAutospacing="1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xl52">
    <w:name w:val="xl52"/>
    <w:basedOn w:val="Normal"/>
    <w:rsid w:val="00A07882"/>
    <w:pPr>
      <w:pBdr>
        <w:right w:val="double" w:sz="6" w:space="0" w:color="auto"/>
      </w:pBdr>
      <w:spacing w:before="100" w:beforeAutospacing="1" w:after="100" w:afterAutospacing="1" w:line="240" w:lineRule="auto"/>
    </w:pPr>
    <w:rPr>
      <w:rFonts w:eastAsia="Times New Roman" w:cs="Times New Roman"/>
      <w:sz w:val="16"/>
      <w:szCs w:val="20"/>
    </w:rPr>
  </w:style>
  <w:style w:type="paragraph" w:customStyle="1" w:styleId="xl53">
    <w:name w:val="xl53"/>
    <w:basedOn w:val="Normal"/>
    <w:rsid w:val="00A07882"/>
    <w:pPr>
      <w:pBdr>
        <w:left w:val="double" w:sz="6" w:space="0" w:color="auto"/>
      </w:pBdr>
      <w:shd w:val="clear" w:color="FFFFFF" w:fill="969696"/>
      <w:spacing w:before="100" w:beforeAutospacing="1" w:after="100" w:afterAutospacing="1" w:line="240" w:lineRule="auto"/>
    </w:pPr>
    <w:rPr>
      <w:rFonts w:eastAsia="Times New Roman" w:cs="Times New Roman"/>
      <w:b/>
      <w:sz w:val="20"/>
      <w:szCs w:val="20"/>
      <w:u w:val="single"/>
    </w:rPr>
  </w:style>
  <w:style w:type="paragraph" w:customStyle="1" w:styleId="xl54">
    <w:name w:val="xl54"/>
    <w:basedOn w:val="Normal"/>
    <w:rsid w:val="00A07882"/>
    <w:pPr>
      <w:pBdr>
        <w:right w:val="double" w:sz="6" w:space="0" w:color="auto"/>
      </w:pBdr>
      <w:shd w:val="clear" w:color="auto" w:fill="969696"/>
      <w:spacing w:before="100" w:beforeAutospacing="1" w:after="100" w:afterAutospacing="1" w:line="240" w:lineRule="auto"/>
    </w:pPr>
    <w:rPr>
      <w:rFonts w:eastAsia="Times New Roman" w:cs="Times New Roman"/>
      <w:b/>
      <w:sz w:val="16"/>
      <w:szCs w:val="20"/>
    </w:rPr>
  </w:style>
  <w:style w:type="paragraph" w:customStyle="1" w:styleId="xl55">
    <w:name w:val="xl55"/>
    <w:basedOn w:val="Normal"/>
    <w:rsid w:val="00A07882"/>
    <w:pPr>
      <w:pBdr>
        <w:right w:val="double" w:sz="6" w:space="0" w:color="auto"/>
      </w:pBdr>
      <w:spacing w:before="100" w:beforeAutospacing="1" w:after="100" w:afterAutospacing="1" w:line="240" w:lineRule="auto"/>
    </w:pPr>
    <w:rPr>
      <w:rFonts w:eastAsia="Times New Roman" w:cs="Times New Roman"/>
      <w:sz w:val="16"/>
      <w:szCs w:val="20"/>
    </w:rPr>
  </w:style>
  <w:style w:type="paragraph" w:customStyle="1" w:styleId="xl56">
    <w:name w:val="xl56"/>
    <w:basedOn w:val="Normal"/>
    <w:rsid w:val="00A07882"/>
    <w:pPr>
      <w:pBdr>
        <w:right w:val="double" w:sz="6" w:space="0" w:color="auto"/>
      </w:pBdr>
      <w:spacing w:before="100" w:beforeAutospacing="1" w:after="100" w:afterAutospacing="1" w:line="240" w:lineRule="auto"/>
    </w:pPr>
    <w:rPr>
      <w:rFonts w:eastAsia="Times New Roman" w:cs="Times New Roman"/>
      <w:b/>
      <w:sz w:val="16"/>
      <w:szCs w:val="20"/>
    </w:rPr>
  </w:style>
  <w:style w:type="paragraph" w:customStyle="1" w:styleId="xl57">
    <w:name w:val="xl57"/>
    <w:basedOn w:val="Normal"/>
    <w:rsid w:val="00A07882"/>
    <w:pPr>
      <w:pBdr>
        <w:right w:val="double" w:sz="6" w:space="0" w:color="auto"/>
      </w:pBdr>
      <w:shd w:val="clear" w:color="auto" w:fill="C0C0C0"/>
      <w:spacing w:before="100" w:beforeAutospacing="1" w:after="100" w:afterAutospacing="1" w:line="240" w:lineRule="auto"/>
    </w:pPr>
    <w:rPr>
      <w:rFonts w:eastAsia="Times New Roman" w:cs="Times New Roman"/>
      <w:b/>
      <w:i/>
      <w:sz w:val="16"/>
      <w:szCs w:val="20"/>
    </w:rPr>
  </w:style>
  <w:style w:type="paragraph" w:customStyle="1" w:styleId="xl58">
    <w:name w:val="xl58"/>
    <w:basedOn w:val="Normal"/>
    <w:rsid w:val="00A07882"/>
    <w:pPr>
      <w:pBdr>
        <w:left w:val="double" w:sz="6" w:space="0" w:color="auto"/>
      </w:pBdr>
      <w:shd w:val="clear" w:color="auto" w:fill="969696"/>
      <w:spacing w:before="100" w:beforeAutospacing="1" w:after="100" w:afterAutospacing="1" w:line="240" w:lineRule="auto"/>
    </w:pPr>
    <w:rPr>
      <w:rFonts w:eastAsia="Times New Roman" w:cs="Times New Roman"/>
      <w:b/>
      <w:sz w:val="20"/>
      <w:szCs w:val="20"/>
      <w:u w:val="single"/>
    </w:rPr>
  </w:style>
  <w:style w:type="paragraph" w:customStyle="1" w:styleId="xl59">
    <w:name w:val="xl59"/>
    <w:basedOn w:val="Normal"/>
    <w:rsid w:val="00A07882"/>
    <w:pPr>
      <w:pBdr>
        <w:left w:val="double" w:sz="6" w:space="0" w:color="auto"/>
      </w:pBdr>
      <w:spacing w:before="100" w:beforeAutospacing="1" w:after="100" w:afterAutospacing="1" w:line="240" w:lineRule="auto"/>
    </w:pPr>
    <w:rPr>
      <w:rFonts w:eastAsia="Times New Roman" w:cs="Times New Roman"/>
      <w:b/>
      <w:sz w:val="20"/>
      <w:szCs w:val="20"/>
      <w:u w:val="single"/>
    </w:rPr>
  </w:style>
  <w:style w:type="paragraph" w:customStyle="1" w:styleId="xl60">
    <w:name w:val="xl60"/>
    <w:basedOn w:val="Normal"/>
    <w:rsid w:val="00A07882"/>
    <w:pPr>
      <w:pBdr>
        <w:left w:val="double" w:sz="6" w:space="0" w:color="auto"/>
        <w:bottom w:val="double" w:sz="6" w:space="0" w:color="auto"/>
      </w:pBdr>
      <w:spacing w:before="100" w:beforeAutospacing="1" w:after="100" w:afterAutospacing="1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xl61">
    <w:name w:val="xl61"/>
    <w:basedOn w:val="Normal"/>
    <w:rsid w:val="00A07882"/>
    <w:pPr>
      <w:pBdr>
        <w:bottom w:val="double" w:sz="6" w:space="0" w:color="auto"/>
      </w:pBdr>
      <w:spacing w:before="100" w:beforeAutospacing="1" w:after="100" w:afterAutospacing="1" w:line="240" w:lineRule="auto"/>
    </w:pPr>
    <w:rPr>
      <w:rFonts w:eastAsia="Times New Roman" w:cs="Times New Roman"/>
      <w:b/>
      <w:sz w:val="16"/>
      <w:szCs w:val="20"/>
    </w:rPr>
  </w:style>
  <w:style w:type="paragraph" w:customStyle="1" w:styleId="xl62">
    <w:name w:val="xl62"/>
    <w:basedOn w:val="Normal"/>
    <w:rsid w:val="00A07882"/>
    <w:pPr>
      <w:pBdr>
        <w:bottom w:val="double" w:sz="6" w:space="0" w:color="auto"/>
      </w:pBdr>
      <w:spacing w:before="100" w:beforeAutospacing="1" w:after="100" w:afterAutospacing="1" w:line="240" w:lineRule="auto"/>
    </w:pPr>
    <w:rPr>
      <w:rFonts w:eastAsia="Times New Roman" w:cs="Times New Roman"/>
      <w:sz w:val="16"/>
      <w:szCs w:val="20"/>
    </w:rPr>
  </w:style>
  <w:style w:type="paragraph" w:customStyle="1" w:styleId="xl63">
    <w:name w:val="xl63"/>
    <w:basedOn w:val="Normal"/>
    <w:rsid w:val="00A07882"/>
    <w:pPr>
      <w:pBdr>
        <w:bottom w:val="double" w:sz="6" w:space="0" w:color="auto"/>
      </w:pBdr>
      <w:spacing w:before="100" w:beforeAutospacing="1" w:after="100" w:afterAutospacing="1" w:line="240" w:lineRule="auto"/>
      <w:jc w:val="right"/>
    </w:pPr>
    <w:rPr>
      <w:rFonts w:eastAsia="Times New Roman" w:cs="Times New Roman"/>
      <w:b/>
      <w:i/>
      <w:sz w:val="20"/>
      <w:szCs w:val="20"/>
    </w:rPr>
  </w:style>
  <w:style w:type="paragraph" w:customStyle="1" w:styleId="xl64">
    <w:name w:val="xl64"/>
    <w:basedOn w:val="Normal"/>
    <w:rsid w:val="00A07882"/>
    <w:pPr>
      <w:pBdr>
        <w:bottom w:val="double" w:sz="6" w:space="0" w:color="auto"/>
        <w:right w:val="double" w:sz="6" w:space="0" w:color="auto"/>
      </w:pBdr>
      <w:spacing w:before="100" w:beforeAutospacing="1" w:after="100" w:afterAutospacing="1" w:line="240" w:lineRule="auto"/>
    </w:pPr>
    <w:rPr>
      <w:rFonts w:eastAsia="Times New Roman" w:cs="Times New Roman"/>
      <w:b/>
      <w:i/>
      <w:sz w:val="20"/>
      <w:szCs w:val="20"/>
    </w:rPr>
  </w:style>
  <w:style w:type="paragraph" w:customStyle="1" w:styleId="BodyText1">
    <w:name w:val="Body Text1"/>
    <w:basedOn w:val="Normal"/>
    <w:rsid w:val="00A07882"/>
    <w:pPr>
      <w:spacing w:after="120" w:line="360" w:lineRule="auto"/>
    </w:pPr>
    <w:rPr>
      <w:rFonts w:ascii="Times New" w:eastAsia="Times New Roman" w:hAnsi="Times New" w:cs="Times New Roman"/>
      <w:sz w:val="24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07882"/>
    <w:rPr>
      <w:rFonts w:eastAsia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07882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font5">
    <w:name w:val="font5"/>
    <w:basedOn w:val="Normal"/>
    <w:rsid w:val="00A07882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6"/>
      <w:szCs w:val="16"/>
    </w:rPr>
  </w:style>
  <w:style w:type="paragraph" w:customStyle="1" w:styleId="font6">
    <w:name w:val="font6"/>
    <w:basedOn w:val="Normal"/>
    <w:rsid w:val="00A07882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6"/>
      <w:szCs w:val="16"/>
    </w:rPr>
  </w:style>
  <w:style w:type="paragraph" w:customStyle="1" w:styleId="xl65">
    <w:name w:val="xl65"/>
    <w:basedOn w:val="Normal"/>
    <w:rsid w:val="00A07882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A07882"/>
    <w:pPr>
      <w:pBdr>
        <w:top w:val="double" w:sz="6" w:space="0" w:color="auto"/>
        <w:bottom w:val="double" w:sz="6" w:space="0" w:color="auto"/>
      </w:pBdr>
      <w:shd w:val="clear" w:color="FFFFFF" w:fill="96969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  <w:u w:val="single"/>
    </w:rPr>
  </w:style>
  <w:style w:type="paragraph" w:customStyle="1" w:styleId="xl67">
    <w:name w:val="xl67"/>
    <w:basedOn w:val="Normal"/>
    <w:rsid w:val="00A07882"/>
    <w:pPr>
      <w:pBdr>
        <w:top w:val="double" w:sz="6" w:space="0" w:color="auto"/>
        <w:bottom w:val="double" w:sz="6" w:space="0" w:color="auto"/>
      </w:pBdr>
      <w:shd w:val="clear" w:color="auto" w:fill="96969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8">
    <w:name w:val="xl68"/>
    <w:basedOn w:val="Normal"/>
    <w:rsid w:val="00A07882"/>
    <w:pPr>
      <w:pBdr>
        <w:top w:val="double" w:sz="6" w:space="0" w:color="auto"/>
        <w:bottom w:val="double" w:sz="6" w:space="0" w:color="auto"/>
      </w:pBdr>
      <w:shd w:val="clear" w:color="auto" w:fill="96969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xl69">
    <w:name w:val="xl69"/>
    <w:basedOn w:val="Normal"/>
    <w:rsid w:val="00A07882"/>
    <w:pPr>
      <w:pBdr>
        <w:top w:val="double" w:sz="6" w:space="0" w:color="auto"/>
        <w:bottom w:val="double" w:sz="6" w:space="0" w:color="auto"/>
      </w:pBdr>
      <w:shd w:val="clear" w:color="auto" w:fill="969696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xl70">
    <w:name w:val="xl70"/>
    <w:basedOn w:val="Normal"/>
    <w:rsid w:val="00A07882"/>
    <w:pPr>
      <w:pBdr>
        <w:top w:val="doub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  <w:u w:val="single"/>
    </w:rPr>
  </w:style>
  <w:style w:type="paragraph" w:customStyle="1" w:styleId="xl71">
    <w:name w:val="xl71"/>
    <w:basedOn w:val="Normal"/>
    <w:rsid w:val="00A07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2">
    <w:name w:val="xl72"/>
    <w:basedOn w:val="Normal"/>
    <w:rsid w:val="00A07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73">
    <w:name w:val="xl73"/>
    <w:basedOn w:val="Normal"/>
    <w:rsid w:val="00A07882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74">
    <w:name w:val="xl74"/>
    <w:basedOn w:val="Normal"/>
    <w:rsid w:val="00A07882"/>
    <w:pPr>
      <w:shd w:val="clear" w:color="FFFFFF" w:fill="C0C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75">
    <w:name w:val="xl75"/>
    <w:basedOn w:val="Normal"/>
    <w:rsid w:val="00A07882"/>
    <w:pPr>
      <w:shd w:val="clear" w:color="auto" w:fill="C0C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6">
    <w:name w:val="xl76"/>
    <w:basedOn w:val="Normal"/>
    <w:rsid w:val="00A07882"/>
    <w:pPr>
      <w:shd w:val="clear" w:color="auto" w:fill="C0C0C0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77">
    <w:name w:val="xl77"/>
    <w:basedOn w:val="Normal"/>
    <w:rsid w:val="00A07882"/>
    <w:pPr>
      <w:shd w:val="clear" w:color="auto" w:fill="C0C0C0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i/>
      <w:iCs/>
      <w:sz w:val="16"/>
      <w:szCs w:val="16"/>
    </w:rPr>
  </w:style>
  <w:style w:type="paragraph" w:customStyle="1" w:styleId="xl78">
    <w:name w:val="xl78"/>
    <w:basedOn w:val="Normal"/>
    <w:rsid w:val="00A07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customStyle="1" w:styleId="xl79">
    <w:name w:val="xl79"/>
    <w:basedOn w:val="Normal"/>
    <w:rsid w:val="00A0788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customStyle="1" w:styleId="xl80">
    <w:name w:val="xl80"/>
    <w:basedOn w:val="Normal"/>
    <w:rsid w:val="00A07882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81">
    <w:name w:val="xl81"/>
    <w:basedOn w:val="Normal"/>
    <w:rsid w:val="00A07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82">
    <w:name w:val="xl82"/>
    <w:basedOn w:val="Normal"/>
    <w:rsid w:val="00A07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83">
    <w:name w:val="xl83"/>
    <w:basedOn w:val="Normal"/>
    <w:rsid w:val="00A07882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84">
    <w:name w:val="xl84"/>
    <w:basedOn w:val="Normal"/>
    <w:rsid w:val="00A07882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85">
    <w:name w:val="xl85"/>
    <w:basedOn w:val="Normal"/>
    <w:rsid w:val="00A07882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86">
    <w:name w:val="xl86"/>
    <w:basedOn w:val="Normal"/>
    <w:rsid w:val="00A07882"/>
    <w:pPr>
      <w:pBdr>
        <w:bottom w:val="doub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7">
    <w:name w:val="xl87"/>
    <w:basedOn w:val="Normal"/>
    <w:rsid w:val="00A07882"/>
    <w:pPr>
      <w:pBdr>
        <w:top w:val="double" w:sz="6" w:space="0" w:color="auto"/>
        <w:bottom w:val="double" w:sz="6" w:space="0" w:color="auto"/>
      </w:pBdr>
      <w:shd w:val="clear" w:color="auto" w:fill="96969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  <w:u w:val="single"/>
    </w:rPr>
  </w:style>
  <w:style w:type="paragraph" w:customStyle="1" w:styleId="xl88">
    <w:name w:val="xl88"/>
    <w:basedOn w:val="Normal"/>
    <w:rsid w:val="00A07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  <w:u w:val="single"/>
    </w:rPr>
  </w:style>
  <w:style w:type="paragraph" w:customStyle="1" w:styleId="xl89">
    <w:name w:val="xl89"/>
    <w:basedOn w:val="Normal"/>
    <w:rsid w:val="00A07882"/>
    <w:pPr>
      <w:shd w:val="clear" w:color="auto" w:fill="C0C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90">
    <w:name w:val="xl90"/>
    <w:basedOn w:val="Normal"/>
    <w:rsid w:val="00A07882"/>
    <w:pPr>
      <w:pBdr>
        <w:bottom w:val="single" w:sz="4" w:space="0" w:color="auto"/>
      </w:pBdr>
      <w:shd w:val="clear" w:color="auto" w:fill="C0C0C0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91">
    <w:name w:val="xl91"/>
    <w:basedOn w:val="Normal"/>
    <w:rsid w:val="00A07882"/>
    <w:pPr>
      <w:pBdr>
        <w:top w:val="single" w:sz="4" w:space="0" w:color="auto"/>
      </w:pBdr>
      <w:shd w:val="clear" w:color="FFFFFF" w:fill="C0C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92">
    <w:name w:val="xl92"/>
    <w:basedOn w:val="Normal"/>
    <w:rsid w:val="00A07882"/>
    <w:pPr>
      <w:pBdr>
        <w:top w:val="single" w:sz="4" w:space="0" w:color="auto"/>
      </w:pBdr>
      <w:shd w:val="clear" w:color="auto" w:fill="C0C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93">
    <w:name w:val="xl93"/>
    <w:basedOn w:val="Normal"/>
    <w:rsid w:val="00A07882"/>
    <w:pPr>
      <w:pBdr>
        <w:top w:val="single" w:sz="4" w:space="0" w:color="auto"/>
      </w:pBdr>
      <w:shd w:val="clear" w:color="auto" w:fill="C0C0C0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94">
    <w:name w:val="xl94"/>
    <w:basedOn w:val="Normal"/>
    <w:rsid w:val="00A07882"/>
    <w:pPr>
      <w:pBdr>
        <w:bottom w:val="single" w:sz="4" w:space="0" w:color="auto"/>
      </w:pBdr>
      <w:shd w:val="clear" w:color="auto" w:fill="C0C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95">
    <w:name w:val="xl95"/>
    <w:basedOn w:val="Normal"/>
    <w:rsid w:val="00A07882"/>
    <w:pPr>
      <w:pBdr>
        <w:bottom w:val="single" w:sz="4" w:space="0" w:color="auto"/>
      </w:pBdr>
      <w:shd w:val="clear" w:color="auto" w:fill="C0C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96">
    <w:name w:val="xl96"/>
    <w:basedOn w:val="Normal"/>
    <w:rsid w:val="00A07882"/>
    <w:pPr>
      <w:pBdr>
        <w:bottom w:val="single" w:sz="4" w:space="0" w:color="auto"/>
      </w:pBdr>
      <w:shd w:val="clear" w:color="auto" w:fill="C0C0C0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97">
    <w:name w:val="xl97"/>
    <w:basedOn w:val="Normal"/>
    <w:rsid w:val="00A07882"/>
    <w:pPr>
      <w:pBdr>
        <w:top w:val="double" w:sz="6" w:space="0" w:color="auto"/>
        <w:bottom w:val="double" w:sz="6" w:space="0" w:color="auto"/>
      </w:pBdr>
      <w:shd w:val="clear" w:color="auto" w:fill="96969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98">
    <w:name w:val="xl98"/>
    <w:basedOn w:val="Normal"/>
    <w:rsid w:val="00A07882"/>
    <w:pPr>
      <w:pBdr>
        <w:top w:val="double" w:sz="6" w:space="0" w:color="auto"/>
        <w:bottom w:val="double" w:sz="6" w:space="0" w:color="auto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9">
    <w:name w:val="xl99"/>
    <w:basedOn w:val="Normal"/>
    <w:rsid w:val="00A07882"/>
    <w:pPr>
      <w:pBdr>
        <w:top w:val="double" w:sz="6" w:space="0" w:color="auto"/>
        <w:bottom w:val="double" w:sz="6" w:space="0" w:color="auto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100">
    <w:name w:val="xl100"/>
    <w:basedOn w:val="Normal"/>
    <w:rsid w:val="00A07882"/>
    <w:pPr>
      <w:pBdr>
        <w:top w:val="double" w:sz="6" w:space="0" w:color="auto"/>
        <w:bottom w:val="double" w:sz="6" w:space="0" w:color="auto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101">
    <w:name w:val="xl101"/>
    <w:basedOn w:val="Normal"/>
    <w:rsid w:val="00A07882"/>
    <w:pPr>
      <w:pBdr>
        <w:top w:val="double" w:sz="6" w:space="0" w:color="auto"/>
        <w:bottom w:val="double" w:sz="6" w:space="0" w:color="auto"/>
      </w:pBdr>
      <w:shd w:val="clear" w:color="auto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i/>
      <w:iCs/>
      <w:sz w:val="20"/>
      <w:szCs w:val="20"/>
    </w:rPr>
  </w:style>
  <w:style w:type="paragraph" w:customStyle="1" w:styleId="xl102">
    <w:name w:val="xl102"/>
    <w:basedOn w:val="Normal"/>
    <w:rsid w:val="00A07882"/>
    <w:pPr>
      <w:pBdr>
        <w:top w:val="double" w:sz="6" w:space="0" w:color="auto"/>
        <w:bottom w:val="double" w:sz="6" w:space="0" w:color="auto"/>
      </w:pBdr>
      <w:shd w:val="clear" w:color="auto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i/>
      <w:iCs/>
      <w:sz w:val="20"/>
      <w:szCs w:val="20"/>
    </w:rPr>
  </w:style>
  <w:style w:type="paragraph" w:customStyle="1" w:styleId="xl103">
    <w:name w:val="xl103"/>
    <w:basedOn w:val="Normal"/>
    <w:rsid w:val="00A07882"/>
    <w:pPr>
      <w:pBdr>
        <w:bottom w:val="double" w:sz="6" w:space="0" w:color="auto"/>
      </w:pBdr>
      <w:shd w:val="clear" w:color="auto" w:fill="808080"/>
      <w:spacing w:before="100" w:beforeAutospacing="1" w:after="100" w:afterAutospacing="1" w:line="240" w:lineRule="auto"/>
      <w:jc w:val="right"/>
    </w:pPr>
    <w:rPr>
      <w:rFonts w:eastAsia="Times New Roman" w:cs="Arial"/>
      <w:b/>
      <w:bCs/>
      <w:sz w:val="16"/>
      <w:szCs w:val="16"/>
    </w:rPr>
  </w:style>
  <w:style w:type="paragraph" w:customStyle="1" w:styleId="xl104">
    <w:name w:val="xl104"/>
    <w:basedOn w:val="Normal"/>
    <w:rsid w:val="00A07882"/>
    <w:pPr>
      <w:pBdr>
        <w:bottom w:val="double" w:sz="6" w:space="0" w:color="auto"/>
      </w:pBdr>
      <w:shd w:val="clear" w:color="auto" w:fill="808080"/>
      <w:spacing w:before="100" w:beforeAutospacing="1" w:after="100" w:afterAutospacing="1" w:line="240" w:lineRule="auto"/>
      <w:jc w:val="right"/>
    </w:pPr>
    <w:rPr>
      <w:rFonts w:eastAsia="Times New Roman" w:cs="Arial"/>
      <w:b/>
      <w:bCs/>
      <w:sz w:val="16"/>
      <w:szCs w:val="16"/>
    </w:rPr>
  </w:style>
  <w:style w:type="paragraph" w:customStyle="1" w:styleId="xl105">
    <w:name w:val="xl105"/>
    <w:basedOn w:val="Normal"/>
    <w:rsid w:val="00A07882"/>
    <w:pPr>
      <w:pBdr>
        <w:bottom w:val="double" w:sz="6" w:space="0" w:color="auto"/>
      </w:pBdr>
      <w:spacing w:before="100" w:beforeAutospacing="1" w:after="100" w:afterAutospacing="1" w:line="240" w:lineRule="auto"/>
      <w:jc w:val="right"/>
    </w:pPr>
    <w:rPr>
      <w:rFonts w:eastAsia="Times New Roman" w:cs="Arial"/>
      <w:sz w:val="16"/>
      <w:szCs w:val="16"/>
    </w:rPr>
  </w:style>
  <w:style w:type="character" w:customStyle="1" w:styleId="StyleBodyTextJustifiedAfter0ptLinespacingsingleChar">
    <w:name w:val="Style Body Text  + Justified After:  0 pt Line spacing:  single Char"/>
    <w:basedOn w:val="DefaultParagraphFont"/>
    <w:link w:val="StyleBodyTextJustifiedAfter0ptLinespacingsingle"/>
    <w:rsid w:val="00A07882"/>
    <w:rPr>
      <w:rFonts w:ascii="Times New Roman" w:eastAsia="Times New Roman" w:hAnsi="Times New Roman" w:cs="Times New Roman"/>
      <w:sz w:val="24"/>
      <w:szCs w:val="20"/>
    </w:rPr>
  </w:style>
  <w:style w:type="paragraph" w:customStyle="1" w:styleId="BrochureHeading">
    <w:name w:val="Brochure Heading"/>
    <w:basedOn w:val="Normal"/>
    <w:link w:val="BrochureHeadingChar"/>
    <w:qFormat/>
    <w:rsid w:val="00944712"/>
    <w:pPr>
      <w:spacing w:line="240" w:lineRule="auto"/>
    </w:pPr>
    <w:rPr>
      <w:rFonts w:ascii="Times New Roman" w:eastAsia="Times New Roman" w:hAnsi="Times New Roman" w:cs="Times New Roman"/>
      <w:color w:val="000000"/>
      <w:spacing w:val="20"/>
      <w:kern w:val="28"/>
      <w:sz w:val="32"/>
      <w:szCs w:val="20"/>
    </w:rPr>
  </w:style>
  <w:style w:type="character" w:customStyle="1" w:styleId="BrochureHeadingChar">
    <w:name w:val="Brochure Heading Char"/>
    <w:basedOn w:val="DefaultParagraphFont"/>
    <w:link w:val="BrochureHeading"/>
    <w:rsid w:val="00944712"/>
    <w:rPr>
      <w:rFonts w:ascii="Times New Roman" w:eastAsia="Times New Roman" w:hAnsi="Times New Roman" w:cs="Times New Roman"/>
      <w:color w:val="000000"/>
      <w:spacing w:val="20"/>
      <w:kern w:val="28"/>
      <w:sz w:val="3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C32F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C32F5"/>
    <w:rPr>
      <w:rFonts w:ascii="Arial" w:eastAsiaTheme="minorEastAsia" w:hAnsi="Aria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B65B7"/>
    <w:rPr>
      <w:rFonts w:ascii="Times New Roman" w:eastAsia="Calibri" w:hAnsi="Times New Roman" w:cs="Times New Roman"/>
    </w:rPr>
  </w:style>
  <w:style w:type="paragraph" w:customStyle="1" w:styleId="ecxmsonormal">
    <w:name w:val="ecxmsonormal"/>
    <w:basedOn w:val="Normal"/>
    <w:rsid w:val="007F0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F0BEB"/>
  </w:style>
  <w:style w:type="paragraph" w:styleId="DocumentMap">
    <w:name w:val="Document Map"/>
    <w:basedOn w:val="Normal"/>
    <w:link w:val="DocumentMapChar"/>
    <w:uiPriority w:val="99"/>
    <w:semiHidden/>
    <w:unhideWhenUsed/>
    <w:rsid w:val="00B20F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20F0A"/>
    <w:rPr>
      <w:rFonts w:ascii="Tahoma" w:eastAsiaTheme="minorEastAsia" w:hAnsi="Tahoma" w:cs="Tahoma"/>
      <w:sz w:val="16"/>
      <w:szCs w:val="16"/>
    </w:rPr>
  </w:style>
  <w:style w:type="paragraph" w:customStyle="1" w:styleId="SOQHeading">
    <w:name w:val="SOQ Heading"/>
    <w:basedOn w:val="Normal"/>
    <w:link w:val="SOQHeadingChar"/>
    <w:qFormat/>
    <w:rsid w:val="000A2775"/>
    <w:pPr>
      <w:spacing w:line="240" w:lineRule="auto"/>
    </w:pPr>
    <w:rPr>
      <w:rFonts w:eastAsiaTheme="minorHAnsi" w:cs="Arial"/>
      <w:b/>
    </w:rPr>
  </w:style>
  <w:style w:type="character" w:customStyle="1" w:styleId="SOQHeadingChar">
    <w:name w:val="SOQ Heading Char"/>
    <w:basedOn w:val="DefaultParagraphFont"/>
    <w:link w:val="SOQHeading"/>
    <w:rsid w:val="000A2775"/>
    <w:rPr>
      <w:rFonts w:ascii="Arial" w:hAnsi="Arial" w:cs="Arial"/>
      <w:b/>
    </w:rPr>
  </w:style>
  <w:style w:type="paragraph" w:styleId="Caption">
    <w:name w:val="caption"/>
    <w:basedOn w:val="Normal"/>
    <w:next w:val="Normal"/>
    <w:uiPriority w:val="35"/>
    <w:unhideWhenUsed/>
    <w:qFormat/>
    <w:rsid w:val="004738DF"/>
    <w:pPr>
      <w:spacing w:after="200" w:line="240" w:lineRule="auto"/>
    </w:pPr>
    <w:rPr>
      <w:rFonts w:asciiTheme="minorHAnsi" w:eastAsiaTheme="minorHAnsi" w:hAnsiTheme="minorHAnsi"/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7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cid:564B33BA-C16C-4778-9F34-BBB394D3C3E4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8CC97-10F5-4F0A-B936-2341FA9A4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16</Pages>
  <Words>3024</Words>
  <Characters>17239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ahedrick</dc:creator>
  <cp:lastModifiedBy>Jason Mitchell</cp:lastModifiedBy>
  <cp:revision>5</cp:revision>
  <cp:lastPrinted>2015-12-04T21:03:00Z</cp:lastPrinted>
  <dcterms:created xsi:type="dcterms:W3CDTF">2016-08-08T14:26:00Z</dcterms:created>
  <dcterms:modified xsi:type="dcterms:W3CDTF">2016-08-10T22:34:00Z</dcterms:modified>
</cp:coreProperties>
</file>